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8B6" w14:textId="77777777" w:rsidR="00150DB4" w:rsidRDefault="00150DB4" w:rsidP="00150DB4"/>
    <w:p w14:paraId="0FB65D9D" w14:textId="77777777" w:rsidR="00150DB4" w:rsidRDefault="00150DB4" w:rsidP="00150DB4">
      <w:pPr>
        <w:pStyle w:val="Nadpis2"/>
      </w:pPr>
      <w:bookmarkStart w:id="0" w:name="_Toc76367142"/>
      <w:r w:rsidRPr="00F14E02">
        <w:t>Vztah etiky a ekonomie</w:t>
      </w:r>
      <w:bookmarkEnd w:id="0"/>
    </w:p>
    <w:p w14:paraId="62320E4C" w14:textId="77777777" w:rsidR="00150DB4" w:rsidRPr="00B064D9" w:rsidRDefault="00150DB4" w:rsidP="00150DB4">
      <w:pPr>
        <w:rPr>
          <w:b/>
          <w:bCs/>
        </w:rPr>
      </w:pPr>
      <w:r w:rsidRPr="00B064D9">
        <w:rPr>
          <w:b/>
          <w:bCs/>
        </w:rPr>
        <w:t>Vztah ekonomie a etiky</w:t>
      </w:r>
    </w:p>
    <w:p w14:paraId="355B77A4" w14:textId="77777777" w:rsidR="00150DB4" w:rsidRPr="00B064D9" w:rsidRDefault="00150DB4" w:rsidP="00150DB4">
      <w:r w:rsidRPr="00B064D9">
        <w:t xml:space="preserve">Vztah etiky a ekonomie byl a stále zůstává již od dob antiky poměrně vyhraněný, a to proto, že etika je nejednoznačná a obtížně uchopitelná disciplína oproti ekonomii, jež využívá instrumentální racionality. Tato vyhraněnost vyvolává mezi ekonomickým a etickým chováním určité napětí, přičemž etika ukazuje ekonomii její meze a ekonomie oproti tomu pomáhá dosahovat etice její cíle. O vzájemném přínosu ekonomie a etiky hovoří např. i významný současný americký profesor indického původu </w:t>
      </w:r>
      <w:proofErr w:type="spellStart"/>
      <w:r w:rsidRPr="00B064D9">
        <w:t>Amartya</w:t>
      </w:r>
      <w:proofErr w:type="spellEnd"/>
      <w:r w:rsidRPr="00B064D9">
        <w:t xml:space="preserve"> Sen (Etika a Ekonomie – On </w:t>
      </w:r>
      <w:proofErr w:type="spellStart"/>
      <w:r w:rsidRPr="00B064D9">
        <w:t>Ethics</w:t>
      </w:r>
      <w:proofErr w:type="spellEnd"/>
      <w:r w:rsidRPr="00B064D9">
        <w:t xml:space="preserve"> and </w:t>
      </w:r>
      <w:proofErr w:type="spellStart"/>
      <w:r w:rsidRPr="00B064D9">
        <w:t>Economics</w:t>
      </w:r>
      <w:proofErr w:type="spellEnd"/>
      <w:r w:rsidRPr="00B064D9">
        <w:t>, 1987), nositel Nobelovy ceny za ekonomii.</w:t>
      </w:r>
    </w:p>
    <w:p w14:paraId="110995FD" w14:textId="77777777" w:rsidR="00150DB4" w:rsidRDefault="00150DB4" w:rsidP="00150DB4">
      <w:pPr>
        <w:rPr>
          <w:b/>
          <w:bCs/>
          <w:szCs w:val="24"/>
        </w:rPr>
      </w:pPr>
    </w:p>
    <w:p w14:paraId="37CBC25C" w14:textId="77777777" w:rsidR="00150DB4" w:rsidRDefault="00150DB4" w:rsidP="00150DB4">
      <w:pPr>
        <w:rPr>
          <w:szCs w:val="24"/>
        </w:rPr>
      </w:pPr>
      <w:r w:rsidRPr="009423AF">
        <w:rPr>
          <w:b/>
          <w:bCs/>
          <w:szCs w:val="24"/>
        </w:rPr>
        <w:t xml:space="preserve">Ekonomie </w:t>
      </w:r>
      <w:r w:rsidRPr="009423AF">
        <w:rPr>
          <w:szCs w:val="24"/>
        </w:rPr>
        <w:t>je společenská věda o (alternativních) rozhodováních a volbách lidí o tom, jak uspokojit své neomezené potřeby vzácnými zdroji</w:t>
      </w:r>
      <w:r>
        <w:rPr>
          <w:szCs w:val="24"/>
        </w:rPr>
        <w:t>.</w:t>
      </w:r>
      <w:r w:rsidRPr="009423AF">
        <w:rPr>
          <w:szCs w:val="24"/>
        </w:rPr>
        <w:t xml:space="preserve"> </w:t>
      </w:r>
      <w:r>
        <w:rPr>
          <w:szCs w:val="24"/>
        </w:rPr>
        <w:t xml:space="preserve">přičemž </w:t>
      </w:r>
      <w:r w:rsidRPr="009423AF">
        <w:rPr>
          <w:szCs w:val="24"/>
        </w:rPr>
        <w:t>lidské chování chápe jako vědomé a účelové</w:t>
      </w:r>
      <w:r>
        <w:rPr>
          <w:szCs w:val="24"/>
        </w:rPr>
        <w:t>.</w:t>
      </w:r>
    </w:p>
    <w:p w14:paraId="1EEC06C9" w14:textId="77777777" w:rsidR="00150DB4" w:rsidRPr="009423AF" w:rsidRDefault="00150DB4" w:rsidP="00150DB4">
      <w:pPr>
        <w:rPr>
          <w:szCs w:val="24"/>
        </w:rPr>
      </w:pPr>
    </w:p>
    <w:p w14:paraId="5FCD0BCF" w14:textId="77777777" w:rsidR="00150DB4" w:rsidRDefault="00150DB4" w:rsidP="00150DB4">
      <w:pPr>
        <w:rPr>
          <w:szCs w:val="24"/>
        </w:rPr>
      </w:pPr>
      <w:r w:rsidRPr="009423AF">
        <w:rPr>
          <w:b/>
          <w:bCs/>
          <w:szCs w:val="24"/>
        </w:rPr>
        <w:t xml:space="preserve">Etika (teorie morálky) </w:t>
      </w:r>
      <w:r w:rsidRPr="009423AF">
        <w:rPr>
          <w:szCs w:val="24"/>
        </w:rPr>
        <w:t>je filozofická vědní disciplína o lidském chování s cílem stanovit, které aktivity lidí jsou dobré, správné a měly by být realizované a které nikoli</w:t>
      </w:r>
      <w:r>
        <w:rPr>
          <w:szCs w:val="24"/>
        </w:rPr>
        <w:t>.</w:t>
      </w:r>
    </w:p>
    <w:p w14:paraId="584AE647" w14:textId="77777777" w:rsidR="00150DB4" w:rsidRPr="009423AF" w:rsidRDefault="00150DB4" w:rsidP="00150DB4">
      <w:pPr>
        <w:rPr>
          <w:szCs w:val="24"/>
        </w:rPr>
      </w:pPr>
    </w:p>
    <w:p w14:paraId="4C712914" w14:textId="77777777" w:rsidR="00150DB4" w:rsidRDefault="00150DB4" w:rsidP="00150DB4">
      <w:pPr>
        <w:rPr>
          <w:b/>
          <w:bCs/>
          <w:szCs w:val="24"/>
        </w:rPr>
      </w:pPr>
      <w:r w:rsidRPr="009423AF">
        <w:rPr>
          <w:b/>
          <w:bCs/>
          <w:szCs w:val="24"/>
        </w:rPr>
        <w:t>Podnikatelsk</w:t>
      </w:r>
      <w:r>
        <w:rPr>
          <w:b/>
          <w:bCs/>
          <w:szCs w:val="24"/>
        </w:rPr>
        <w:t xml:space="preserve">ou etiku lze chápat dvěma způsoby, a to jako: </w:t>
      </w:r>
    </w:p>
    <w:p w14:paraId="2C41C4B3" w14:textId="77777777" w:rsidR="00150DB4" w:rsidRDefault="00150DB4" w:rsidP="00150DB4">
      <w:pPr>
        <w:pStyle w:val="Odstavecseseznamem"/>
        <w:numPr>
          <w:ilvl w:val="0"/>
          <w:numId w:val="4"/>
        </w:numPr>
      </w:pPr>
      <w:r>
        <w:t>T</w:t>
      </w:r>
      <w:r w:rsidRPr="009423AF">
        <w:t>eoretick</w:t>
      </w:r>
      <w:r>
        <w:t>ou</w:t>
      </w:r>
      <w:r w:rsidRPr="009423AF">
        <w:t xml:space="preserve"> disciplín</w:t>
      </w:r>
      <w:r>
        <w:t>u</w:t>
      </w:r>
      <w:r w:rsidRPr="009423AF">
        <w:t>, která řeší průnik mezi etikou a ekonomikou.</w:t>
      </w:r>
    </w:p>
    <w:p w14:paraId="7223D819" w14:textId="77777777" w:rsidR="00150DB4" w:rsidRDefault="00150DB4" w:rsidP="00150DB4">
      <w:pPr>
        <w:pStyle w:val="Odstavecseseznamem"/>
        <w:numPr>
          <w:ilvl w:val="0"/>
          <w:numId w:val="4"/>
        </w:numPr>
      </w:pPr>
      <w:r w:rsidRPr="009423AF">
        <w:t>Naplňování každodenních z</w:t>
      </w:r>
      <w:r>
        <w:t xml:space="preserve">ávazků a povinností v obchodní </w:t>
      </w:r>
      <w:r w:rsidRPr="009423AF">
        <w:t>a podnikatelské činnosti</w:t>
      </w:r>
      <w:r>
        <w:t>.</w:t>
      </w:r>
    </w:p>
    <w:p w14:paraId="64262573" w14:textId="77777777" w:rsidR="00150DB4" w:rsidRPr="009423AF" w:rsidRDefault="00150DB4" w:rsidP="00150DB4"/>
    <w:p w14:paraId="26779C0C" w14:textId="77777777" w:rsidR="00150DB4" w:rsidRPr="009423AF" w:rsidRDefault="00150DB4" w:rsidP="00150DB4">
      <w:pPr>
        <w:rPr>
          <w:b/>
          <w:bCs/>
          <w:szCs w:val="24"/>
        </w:rPr>
      </w:pPr>
      <w:r w:rsidRPr="009423AF">
        <w:rPr>
          <w:b/>
          <w:bCs/>
          <w:szCs w:val="24"/>
        </w:rPr>
        <w:t>Společná východiska etiky a ekonomie</w:t>
      </w:r>
      <w:r>
        <w:rPr>
          <w:b/>
          <w:bCs/>
          <w:szCs w:val="24"/>
        </w:rPr>
        <w:t xml:space="preserve"> jsou</w:t>
      </w:r>
      <w:r w:rsidRPr="009423AF">
        <w:rPr>
          <w:b/>
          <w:bCs/>
          <w:szCs w:val="24"/>
        </w:rPr>
        <w:t>:</w:t>
      </w:r>
    </w:p>
    <w:p w14:paraId="55AA4815" w14:textId="77777777" w:rsidR="00150DB4" w:rsidRDefault="00150DB4" w:rsidP="00150DB4">
      <w:pPr>
        <w:pStyle w:val="Odstavecseseznamem"/>
        <w:numPr>
          <w:ilvl w:val="0"/>
          <w:numId w:val="5"/>
        </w:numPr>
      </w:pPr>
      <w:r>
        <w:t>I</w:t>
      </w:r>
      <w:r w:rsidRPr="009423AF">
        <w:t>ndividualita člověka s jeho jedinečností, racionálním egoizmem a svobodou volby</w:t>
      </w:r>
      <w:r>
        <w:t>.</w:t>
      </w:r>
    </w:p>
    <w:p w14:paraId="009C31AA" w14:textId="77777777" w:rsidR="00150DB4" w:rsidRDefault="00150DB4" w:rsidP="00150DB4">
      <w:pPr>
        <w:pStyle w:val="Odstavecseseznamem"/>
        <w:numPr>
          <w:ilvl w:val="0"/>
          <w:numId w:val="5"/>
        </w:numPr>
      </w:pPr>
      <w:r>
        <w:t>N</w:t>
      </w:r>
      <w:r w:rsidRPr="009423AF">
        <w:t>edokonalost, omylnost a rozumové a jiné omezení v chování člověka</w:t>
      </w:r>
      <w:r>
        <w:t>.</w:t>
      </w:r>
    </w:p>
    <w:p w14:paraId="0329E6AE" w14:textId="77777777" w:rsidR="00150DB4" w:rsidRPr="009423AF" w:rsidRDefault="00150DB4" w:rsidP="00150DB4"/>
    <w:p w14:paraId="79836339" w14:textId="77777777" w:rsidR="00150DB4" w:rsidRDefault="00150DB4" w:rsidP="00150DB4">
      <w:pPr>
        <w:rPr>
          <w:szCs w:val="24"/>
        </w:rPr>
      </w:pPr>
      <w:r w:rsidRPr="009423AF">
        <w:rPr>
          <w:szCs w:val="24"/>
        </w:rPr>
        <w:t>Vztah etiky a ekonomie determinují principy, které respektují svobodu a důstojnost člověka ve společnosti</w:t>
      </w:r>
      <w:r>
        <w:rPr>
          <w:szCs w:val="24"/>
        </w:rPr>
        <w:t xml:space="preserve">, a to </w:t>
      </w:r>
      <w:r w:rsidRPr="009423AF">
        <w:rPr>
          <w:szCs w:val="24"/>
        </w:rPr>
        <w:t>princip vlastnictví</w:t>
      </w:r>
      <w:r>
        <w:rPr>
          <w:szCs w:val="24"/>
        </w:rPr>
        <w:t xml:space="preserve">, </w:t>
      </w:r>
      <w:r w:rsidRPr="009423AF">
        <w:rPr>
          <w:szCs w:val="24"/>
        </w:rPr>
        <w:t>princip dobrovolného rozhodování a chování jednotlivce</w:t>
      </w:r>
      <w:r>
        <w:rPr>
          <w:szCs w:val="24"/>
        </w:rPr>
        <w:t xml:space="preserve">, </w:t>
      </w:r>
      <w:r w:rsidRPr="009423AF">
        <w:rPr>
          <w:szCs w:val="24"/>
        </w:rPr>
        <w:t>princip lidských interakcí a společenské kooperace</w:t>
      </w:r>
      <w:r>
        <w:rPr>
          <w:szCs w:val="24"/>
        </w:rPr>
        <w:t xml:space="preserve">, </w:t>
      </w:r>
      <w:r w:rsidRPr="009423AF">
        <w:rPr>
          <w:szCs w:val="24"/>
        </w:rPr>
        <w:t>princip ekonomické a morální hodnoty</w:t>
      </w:r>
      <w:r>
        <w:rPr>
          <w:szCs w:val="24"/>
        </w:rPr>
        <w:t>.</w:t>
      </w:r>
    </w:p>
    <w:p w14:paraId="40826805" w14:textId="77777777" w:rsidR="00150DB4" w:rsidRPr="00B4313E" w:rsidRDefault="00150DB4" w:rsidP="00150DB4">
      <w:pPr>
        <w:rPr>
          <w:szCs w:val="24"/>
        </w:rPr>
      </w:pPr>
    </w:p>
    <w:p w14:paraId="65DD5F1B" w14:textId="77777777" w:rsidR="00150DB4" w:rsidRPr="009423AF" w:rsidRDefault="00150DB4" w:rsidP="00150DB4">
      <w:pPr>
        <w:rPr>
          <w:b/>
          <w:bCs/>
        </w:rPr>
      </w:pPr>
      <w:r w:rsidRPr="009423AF">
        <w:rPr>
          <w:b/>
          <w:bCs/>
        </w:rPr>
        <w:t>Synergie ekonomie a etiky</w:t>
      </w:r>
      <w:r>
        <w:rPr>
          <w:b/>
          <w:bCs/>
        </w:rPr>
        <w:t xml:space="preserve"> (Obrázek 1)</w:t>
      </w:r>
    </w:p>
    <w:p w14:paraId="78968019" w14:textId="77777777" w:rsidR="00150DB4" w:rsidRDefault="00150DB4" w:rsidP="00150DB4">
      <w:pPr>
        <w:pStyle w:val="Odstavecseseznamem"/>
        <w:numPr>
          <w:ilvl w:val="0"/>
          <w:numId w:val="3"/>
        </w:numPr>
      </w:pPr>
      <w:r w:rsidRPr="009423AF">
        <w:lastRenderedPageBreak/>
        <w:t>Ekonomie stanovuje efektivní způsob dosažení vytyčeného cíle a etika pomáhá posoudit morálnost vytyčeného cíle či záměru</w:t>
      </w:r>
      <w:r>
        <w:t>.</w:t>
      </w:r>
    </w:p>
    <w:p w14:paraId="40BD317F" w14:textId="77777777" w:rsidR="00150DB4" w:rsidRDefault="00150DB4" w:rsidP="00150DB4">
      <w:pPr>
        <w:pStyle w:val="Odstavecseseznamem"/>
        <w:numPr>
          <w:ilvl w:val="0"/>
          <w:numId w:val="3"/>
        </w:numPr>
      </w:pPr>
      <w:r w:rsidRPr="009423AF">
        <w:t>Etika a ekonomie se v</w:t>
      </w:r>
      <w:r>
        <w:t> </w:t>
      </w:r>
      <w:r w:rsidRPr="009423AF">
        <w:t>praxi prolínají a každá je vstupem pro tu druhou</w:t>
      </w:r>
      <w:r>
        <w:t>.</w:t>
      </w:r>
    </w:p>
    <w:p w14:paraId="3520BD10" w14:textId="77777777" w:rsidR="00150DB4" w:rsidRPr="001F0302" w:rsidRDefault="00150DB4" w:rsidP="00150DB4">
      <w:pPr>
        <w:spacing w:after="160" w:line="259" w:lineRule="auto"/>
        <w:jc w:val="left"/>
        <w:rPr>
          <w:i/>
        </w:rPr>
      </w:pPr>
      <w:r>
        <w:br w:type="page"/>
      </w:r>
      <w:r w:rsidRPr="001F0302">
        <w:rPr>
          <w:i/>
        </w:rPr>
        <w:lastRenderedPageBreak/>
        <w:t>Obrázek 1: Vztah ekonomie a etiky</w:t>
      </w:r>
    </w:p>
    <w:p w14:paraId="4401E62E" w14:textId="77777777" w:rsidR="00150DB4" w:rsidRDefault="00150DB4" w:rsidP="00150DB4">
      <w:r w:rsidRPr="00FA7B48">
        <w:rPr>
          <w:noProof/>
          <w:lang w:eastAsia="cs-CZ"/>
        </w:rPr>
        <w:drawing>
          <wp:inline distT="0" distB="0" distL="0" distR="0" wp14:anchorId="2F2CDBE7" wp14:editId="66FCFD2A">
            <wp:extent cx="3912870" cy="2708912"/>
            <wp:effectExtent l="19050" t="19050" r="11430" b="152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9230" cy="27133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17E8449C" w14:textId="77777777" w:rsidR="00150DB4" w:rsidRPr="001F0302" w:rsidRDefault="00150DB4" w:rsidP="00150DB4">
      <w:pPr>
        <w:rPr>
          <w:i/>
        </w:rPr>
      </w:pPr>
      <w:r w:rsidRPr="001F0302">
        <w:rPr>
          <w:i/>
        </w:rPr>
        <w:t xml:space="preserve"> Zdroj: Vlastní zpracování</w:t>
      </w:r>
    </w:p>
    <w:p w14:paraId="449CDC9A" w14:textId="77777777" w:rsidR="00150DB4" w:rsidRPr="00B064D9" w:rsidRDefault="00150DB4" w:rsidP="00150DB4"/>
    <w:p w14:paraId="50C7E82B" w14:textId="77777777" w:rsidR="00150DB4" w:rsidRPr="00B064D9" w:rsidRDefault="00150DB4" w:rsidP="00150DB4">
      <w:pPr>
        <w:rPr>
          <w:b/>
          <w:bCs/>
          <w:szCs w:val="24"/>
        </w:rPr>
      </w:pPr>
      <w:r w:rsidRPr="00B4313E">
        <w:rPr>
          <w:szCs w:val="24"/>
        </w:rPr>
        <w:t>Dosavadní teoretické studie, koncepty ani empirické výzkumy nevyústily ke vzniku univerzálně akceptované definice toho, co je podnikatelská etika a ani nedošlo k prokázání jednoznačného vztahu mezi podnikatelskou etikou a ekonomickou výkonností podniku,</w:t>
      </w:r>
      <w:r>
        <w:rPr>
          <w:szCs w:val="24"/>
        </w:rPr>
        <w:t xml:space="preserve"> přesto</w:t>
      </w:r>
      <w:r w:rsidRPr="00B4313E">
        <w:rPr>
          <w:szCs w:val="24"/>
        </w:rPr>
        <w:t xml:space="preserve"> lze uvést </w:t>
      </w:r>
      <w:r w:rsidRPr="00B064D9">
        <w:rPr>
          <w:b/>
          <w:bCs/>
          <w:szCs w:val="24"/>
        </w:rPr>
        <w:t xml:space="preserve">celou řadu nezpochybnitelných důvodů, které vyznívají k naplňování podnikatelské etiky v tržní ekonomice: </w:t>
      </w:r>
    </w:p>
    <w:p w14:paraId="2022ACDD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snižování transakčních nákladů</w:t>
      </w:r>
      <w:r w:rsidRPr="006111D2">
        <w:t>;</w:t>
      </w:r>
    </w:p>
    <w:p w14:paraId="6D4E5BB2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posilování loajality zaměstnanců</w:t>
      </w:r>
      <w:r w:rsidRPr="006111D2">
        <w:t>;</w:t>
      </w:r>
    </w:p>
    <w:p w14:paraId="7220AB74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vytváření a posilování image podniku</w:t>
      </w:r>
      <w:r w:rsidRPr="006111D2">
        <w:t>;</w:t>
      </w:r>
    </w:p>
    <w:p w14:paraId="6A5E81A4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posilování spokojenosti zákazníků</w:t>
      </w:r>
      <w:r w:rsidRPr="006111D2">
        <w:t>;</w:t>
      </w:r>
    </w:p>
    <w:p w14:paraId="46A05E33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zvyšování atraktivity pro (kvalitní) zaměstnance</w:t>
      </w:r>
      <w:r w:rsidRPr="006111D2">
        <w:t>;</w:t>
      </w:r>
    </w:p>
    <w:p w14:paraId="114A9A67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zvyšování atraktivity pro odběratele</w:t>
      </w:r>
      <w:r w:rsidRPr="006111D2">
        <w:t>;</w:t>
      </w:r>
    </w:p>
    <w:p w14:paraId="76122D05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přispívání k loajalitě investorů</w:t>
      </w:r>
      <w:r w:rsidRPr="006111D2">
        <w:t>;</w:t>
      </w:r>
    </w:p>
    <w:p w14:paraId="3255FD39" w14:textId="77777777" w:rsidR="00150DB4" w:rsidRPr="00B4313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zvyšování hodnoty podniku</w:t>
      </w:r>
      <w:r w:rsidRPr="006111D2">
        <w:t>;</w:t>
      </w:r>
    </w:p>
    <w:p w14:paraId="27E03678" w14:textId="77777777" w:rsidR="00150DB4" w:rsidRPr="00B226AE" w:rsidRDefault="00150DB4" w:rsidP="00150DB4">
      <w:pPr>
        <w:pStyle w:val="Odstavecseseznamem"/>
        <w:numPr>
          <w:ilvl w:val="0"/>
          <w:numId w:val="2"/>
        </w:numPr>
        <w:spacing w:after="160"/>
        <w:rPr>
          <w:szCs w:val="24"/>
        </w:rPr>
      </w:pPr>
      <w:r w:rsidRPr="00B4313E">
        <w:rPr>
          <w:szCs w:val="24"/>
        </w:rPr>
        <w:t>kultivace podnikatelského prostředí</w:t>
      </w:r>
      <w:r>
        <w:rPr>
          <w:szCs w:val="24"/>
        </w:rPr>
        <w:t>.</w:t>
      </w:r>
    </w:p>
    <w:p w14:paraId="5F966D5D" w14:textId="77777777" w:rsidR="00150DB4" w:rsidRDefault="00150DB4" w:rsidP="00150DB4">
      <w:pPr>
        <w:rPr>
          <w:szCs w:val="24"/>
        </w:rPr>
      </w:pPr>
      <w:r w:rsidRPr="00B4313E">
        <w:rPr>
          <w:szCs w:val="24"/>
        </w:rPr>
        <w:t>Prosazování etického přístupu k podnikání úzce souvisí i s v posledních několika dekádách stále více prosazujícími se koncepty, kterými jsou CSR, teorií stakeholderů a také procesem globalizace.</w:t>
      </w:r>
    </w:p>
    <w:p w14:paraId="28EE6579" w14:textId="77777777" w:rsidR="00150DB4" w:rsidRDefault="00150DB4" w:rsidP="00150DB4">
      <w:pPr>
        <w:rPr>
          <w:szCs w:val="24"/>
        </w:rPr>
      </w:pPr>
    </w:p>
    <w:p w14:paraId="5CB7A0E2" w14:textId="77777777" w:rsidR="00150DB4" w:rsidRDefault="00150DB4" w:rsidP="00150DB4"/>
    <w:p w14:paraId="0BA3D459" w14:textId="77777777" w:rsidR="00150DB4" w:rsidRPr="00EA1FCC" w:rsidRDefault="00150DB4" w:rsidP="00150DB4">
      <w:pPr>
        <w:pStyle w:val="Nadpis2"/>
      </w:pPr>
      <w:r w:rsidRPr="00EA1FCC">
        <w:lastRenderedPageBreak/>
        <w:t>Podnikatelská etika a její vývoj</w:t>
      </w:r>
    </w:p>
    <w:p w14:paraId="2716106F" w14:textId="77777777" w:rsidR="00150DB4" w:rsidRDefault="00150DB4" w:rsidP="00150DB4">
      <w:pPr>
        <w:rPr>
          <w:b/>
          <w:bCs/>
        </w:rPr>
      </w:pPr>
      <w:r w:rsidRPr="009423AF">
        <w:rPr>
          <w:b/>
          <w:bCs/>
        </w:rPr>
        <w:t>Vývoj podnikatelské etiky jako samostatné vědní disciplíny</w:t>
      </w:r>
    </w:p>
    <w:p w14:paraId="298BAE4A" w14:textId="77777777" w:rsidR="00150DB4" w:rsidRDefault="00150DB4" w:rsidP="00150DB4">
      <w:pPr>
        <w:rPr>
          <w:b/>
          <w:bCs/>
        </w:rPr>
      </w:pPr>
    </w:p>
    <w:p w14:paraId="14812B59" w14:textId="7575214E" w:rsidR="00150DB4" w:rsidRDefault="00150DB4" w:rsidP="00150DB4">
      <w:r w:rsidRPr="00FA7B48">
        <w:rPr>
          <w:b/>
          <w:bCs/>
        </w:rPr>
        <w:t>Podnikatelská etika</w:t>
      </w:r>
      <w:r w:rsidRPr="00FA7B48">
        <w:t xml:space="preserve"> = profesní, aplikovaná, normativní etika, je vázána na kapitalistické podnikání</w:t>
      </w:r>
      <w:r>
        <w:t xml:space="preserve">. </w:t>
      </w:r>
    </w:p>
    <w:p w14:paraId="3A68B193" w14:textId="77777777" w:rsidR="00150DB4" w:rsidRDefault="00150DB4" w:rsidP="00150DB4"/>
    <w:p w14:paraId="5D712FBD" w14:textId="151F4C78" w:rsidR="00150DB4" w:rsidRDefault="00150DB4" w:rsidP="00150DB4">
      <w:pPr>
        <w:pStyle w:val="Odstavecseseznamem"/>
        <w:numPr>
          <w:ilvl w:val="0"/>
          <w:numId w:val="12"/>
        </w:numPr>
      </w:pPr>
      <w:r>
        <w:t xml:space="preserve">Tato vědní disciplína se </w:t>
      </w:r>
      <w:r w:rsidR="006A243A">
        <w:t>f</w:t>
      </w:r>
      <w:r>
        <w:t xml:space="preserve">ormuje se </w:t>
      </w:r>
      <w:r w:rsidRPr="00FA7B48">
        <w:t>začátkem</w:t>
      </w:r>
      <w:r w:rsidRPr="00635F84">
        <w:rPr>
          <w:b/>
          <w:bCs/>
        </w:rPr>
        <w:t xml:space="preserve"> 20.</w:t>
      </w:r>
      <w:r w:rsidRPr="001F0302">
        <w:t xml:space="preserve"> století.</w:t>
      </w:r>
    </w:p>
    <w:p w14:paraId="5A414F9C" w14:textId="77777777" w:rsidR="00150DB4" w:rsidRDefault="00150DB4" w:rsidP="00150DB4"/>
    <w:p w14:paraId="1697E75F" w14:textId="77777777" w:rsidR="00150DB4" w:rsidRDefault="00150DB4" w:rsidP="00150DB4">
      <w:pPr>
        <w:pStyle w:val="Odstavecseseznamem"/>
        <w:numPr>
          <w:ilvl w:val="0"/>
          <w:numId w:val="12"/>
        </w:numPr>
      </w:pPr>
      <w:r w:rsidRPr="00FA7B48">
        <w:t>Další impuls rozvoje po 2. světové válce (zvýšená produkce, zvýšený životní standard, zároveň zdůrazňování sociálních aspektů – vzdělání, míra kriminality, životní prostředí, diskriminace, práva zákazníků a spotřebitelů</w:t>
      </w:r>
      <w:r>
        <w:t>).</w:t>
      </w:r>
      <w:r w:rsidRPr="00FA7B48">
        <w:t xml:space="preserve"> </w:t>
      </w:r>
    </w:p>
    <w:p w14:paraId="5C93D6DD" w14:textId="77777777" w:rsidR="00150DB4" w:rsidRDefault="00150DB4" w:rsidP="00150DB4">
      <w:pPr>
        <w:pStyle w:val="Odstavecseseznamem"/>
      </w:pPr>
    </w:p>
    <w:p w14:paraId="2EA6D4B2" w14:textId="77777777" w:rsidR="00150DB4" w:rsidRDefault="00150DB4" w:rsidP="00150DB4">
      <w:pPr>
        <w:pStyle w:val="Odstavecseseznamem"/>
        <w:numPr>
          <w:ilvl w:val="0"/>
          <w:numId w:val="12"/>
        </w:numPr>
      </w:pPr>
      <w:r>
        <w:t xml:space="preserve">1953 </w:t>
      </w:r>
      <w:r w:rsidRPr="00FA7B48">
        <w:t>H.</w:t>
      </w:r>
      <w:r>
        <w:t xml:space="preserve"> </w:t>
      </w:r>
      <w:r w:rsidRPr="00FA7B48">
        <w:t xml:space="preserve">R. </w:t>
      </w:r>
      <w:proofErr w:type="spellStart"/>
      <w:r w:rsidRPr="00FA7B48">
        <w:t>Bowen</w:t>
      </w:r>
      <w:proofErr w:type="spellEnd"/>
      <w:r w:rsidRPr="00FA7B48">
        <w:t xml:space="preserve"> – </w:t>
      </w:r>
      <w:proofErr w:type="spellStart"/>
      <w:r w:rsidRPr="00FA7B48">
        <w:t>Social</w:t>
      </w:r>
      <w:proofErr w:type="spellEnd"/>
      <w:r w:rsidRPr="00FA7B48">
        <w:t xml:space="preserve"> </w:t>
      </w:r>
      <w:proofErr w:type="spellStart"/>
      <w:r w:rsidRPr="00FA7B48">
        <w:t>Responsibility</w:t>
      </w:r>
      <w:proofErr w:type="spellEnd"/>
      <w:r w:rsidRPr="00FA7B48">
        <w:t xml:space="preserve"> </w:t>
      </w:r>
      <w:proofErr w:type="spellStart"/>
      <w:r w:rsidRPr="00FA7B48">
        <w:t>of</w:t>
      </w:r>
      <w:proofErr w:type="spellEnd"/>
      <w:r w:rsidRPr="00FA7B48">
        <w:t xml:space="preserve"> </w:t>
      </w:r>
      <w:proofErr w:type="spellStart"/>
      <w:r w:rsidRPr="00FA7B48">
        <w:t>Businesman</w:t>
      </w:r>
      <w:proofErr w:type="spellEnd"/>
      <w:r w:rsidRPr="00FA7B48">
        <w:t xml:space="preserve"> = základ dnešní CRS – </w:t>
      </w:r>
      <w:proofErr w:type="spellStart"/>
      <w:r w:rsidRPr="00FA7B48">
        <w:t>Corporate</w:t>
      </w:r>
      <w:proofErr w:type="spellEnd"/>
      <w:r w:rsidRPr="00FA7B48">
        <w:t xml:space="preserve"> </w:t>
      </w:r>
      <w:proofErr w:type="spellStart"/>
      <w:r w:rsidRPr="00FA7B48">
        <w:t>Social</w:t>
      </w:r>
      <w:proofErr w:type="spellEnd"/>
      <w:r w:rsidRPr="00FA7B48">
        <w:t xml:space="preserve"> </w:t>
      </w:r>
      <w:proofErr w:type="spellStart"/>
      <w:r w:rsidRPr="00FA7B48">
        <w:t>Responsibility</w:t>
      </w:r>
      <w:proofErr w:type="spellEnd"/>
      <w:r>
        <w:t>.</w:t>
      </w:r>
    </w:p>
    <w:p w14:paraId="513A8688" w14:textId="77777777" w:rsidR="00150DB4" w:rsidRDefault="00150DB4" w:rsidP="00150DB4">
      <w:pPr>
        <w:pStyle w:val="Odstavecseseznamem"/>
        <w:numPr>
          <w:ilvl w:val="1"/>
          <w:numId w:val="6"/>
        </w:numPr>
      </w:pPr>
      <w:r w:rsidRPr="00FA7B48">
        <w:t>řešeny otázky odpovědnosti, environmentálních dopadů průmyslové činnosti, normy chování podniků v</w:t>
      </w:r>
      <w:r>
        <w:t> </w:t>
      </w:r>
      <w:r w:rsidRPr="00FA7B48">
        <w:t>kulturně odlišném prostředí aj – diskuse ekonomů, filozofů a sociologů – hledání vhodných modelů uspořádání ekonomické činnosti</w:t>
      </w:r>
    </w:p>
    <w:p w14:paraId="4D47EF64" w14:textId="77777777" w:rsidR="00150DB4" w:rsidRPr="00FA7B48" w:rsidRDefault="00150DB4" w:rsidP="00150DB4"/>
    <w:p w14:paraId="5BB79CF4" w14:textId="77777777" w:rsidR="00150DB4" w:rsidRDefault="00150DB4" w:rsidP="00150DB4">
      <w:pPr>
        <w:pStyle w:val="Odstavecseseznamem"/>
        <w:numPr>
          <w:ilvl w:val="0"/>
          <w:numId w:val="12"/>
        </w:numPr>
      </w:pPr>
      <w:r w:rsidRPr="00635F84">
        <w:t>Zrod disciplíny podnikatelská etika (PE) rok 1974 (univerzita v Kansasu – první konference ve spolupráci s </w:t>
      </w:r>
      <w:proofErr w:type="spellStart"/>
      <w:r w:rsidRPr="00635F84">
        <w:t>Philosophy</w:t>
      </w:r>
      <w:proofErr w:type="spellEnd"/>
      <w:r w:rsidRPr="00635F84">
        <w:t xml:space="preserve"> Department a </w:t>
      </w:r>
      <w:proofErr w:type="spellStart"/>
      <w:r w:rsidRPr="00635F84">
        <w:t>College</w:t>
      </w:r>
      <w:proofErr w:type="spellEnd"/>
      <w:r w:rsidRPr="00635F84">
        <w:t xml:space="preserve"> </w:t>
      </w:r>
      <w:proofErr w:type="spellStart"/>
      <w:r w:rsidRPr="00635F84">
        <w:t>of</w:t>
      </w:r>
      <w:proofErr w:type="spellEnd"/>
      <w:r w:rsidRPr="00635F84">
        <w:t xml:space="preserve"> Business, sborník</w:t>
      </w:r>
      <w:r w:rsidRPr="00FA7B48">
        <w:t xml:space="preserve"> referátů – kniha </w:t>
      </w:r>
      <w:proofErr w:type="spellStart"/>
      <w:r w:rsidRPr="00FA7B48">
        <w:t>Ethics</w:t>
      </w:r>
      <w:proofErr w:type="spellEnd"/>
      <w:r w:rsidRPr="00FA7B48">
        <w:t xml:space="preserve">, Free </w:t>
      </w:r>
      <w:proofErr w:type="spellStart"/>
      <w:r w:rsidRPr="00FA7B48">
        <w:t>Enterprise</w:t>
      </w:r>
      <w:proofErr w:type="spellEnd"/>
      <w:r w:rsidRPr="00FA7B48">
        <w:t xml:space="preserve"> and Public </w:t>
      </w:r>
      <w:proofErr w:type="spellStart"/>
      <w:r w:rsidRPr="00FA7B48">
        <w:t>Policy</w:t>
      </w:r>
      <w:proofErr w:type="spellEnd"/>
      <w:r w:rsidRPr="00FA7B48">
        <w:t xml:space="preserve">: </w:t>
      </w:r>
      <w:proofErr w:type="spellStart"/>
      <w:r w:rsidRPr="00FA7B48">
        <w:t>Essay</w:t>
      </w:r>
      <w:proofErr w:type="spellEnd"/>
      <w:r w:rsidRPr="00FA7B48">
        <w:t xml:space="preserve"> on </w:t>
      </w:r>
      <w:proofErr w:type="spellStart"/>
      <w:r w:rsidRPr="00FA7B48">
        <w:t>Moral</w:t>
      </w:r>
      <w:proofErr w:type="spellEnd"/>
      <w:r w:rsidRPr="00FA7B48">
        <w:t xml:space="preserve"> </w:t>
      </w:r>
      <w:proofErr w:type="spellStart"/>
      <w:r w:rsidRPr="00FA7B48">
        <w:t>Issues</w:t>
      </w:r>
      <w:proofErr w:type="spellEnd"/>
      <w:r w:rsidRPr="00FA7B48">
        <w:t xml:space="preserve"> in Business).</w:t>
      </w:r>
    </w:p>
    <w:p w14:paraId="2E0D1D60" w14:textId="77777777" w:rsidR="00150DB4" w:rsidRPr="00FA7B48" w:rsidRDefault="00150DB4" w:rsidP="00150DB4"/>
    <w:p w14:paraId="482CB275" w14:textId="77777777" w:rsidR="00150DB4" w:rsidRDefault="00150DB4" w:rsidP="00150DB4">
      <w:pPr>
        <w:pStyle w:val="Odstavecseseznamem"/>
        <w:numPr>
          <w:ilvl w:val="0"/>
          <w:numId w:val="12"/>
        </w:numPr>
      </w:pPr>
      <w:r w:rsidRPr="00FA7B48">
        <w:t xml:space="preserve">Filozofové a ekonomové navazovali na normativní etické teorie </w:t>
      </w:r>
      <w:r w:rsidRPr="00FA7B48">
        <w:br/>
        <w:t>a aplikovali je na současné ekonomické dění</w:t>
      </w:r>
      <w:r>
        <w:t>.</w:t>
      </w:r>
    </w:p>
    <w:p w14:paraId="75C71063" w14:textId="77777777" w:rsidR="00150DB4" w:rsidRDefault="00150DB4" w:rsidP="00150DB4">
      <w:pPr>
        <w:pStyle w:val="Odstavecseseznamem"/>
      </w:pPr>
    </w:p>
    <w:p w14:paraId="70CC96A8" w14:textId="77777777" w:rsidR="00150DB4" w:rsidRPr="00FA7B48" w:rsidRDefault="00150DB4" w:rsidP="00150DB4">
      <w:pPr>
        <w:pStyle w:val="Odstavecseseznamem"/>
        <w:numPr>
          <w:ilvl w:val="0"/>
          <w:numId w:val="12"/>
        </w:numPr>
      </w:pPr>
      <w:r w:rsidRPr="00635F84">
        <w:rPr>
          <w:b/>
        </w:rPr>
        <w:t>70. léta</w:t>
      </w:r>
      <w:r w:rsidRPr="00635F84">
        <w:t xml:space="preserve"> </w:t>
      </w:r>
      <w:r>
        <w:t xml:space="preserve">20. století – podnikatelská etika </w:t>
      </w:r>
      <w:proofErr w:type="gramStart"/>
      <w:r>
        <w:t xml:space="preserve">je </w:t>
      </w:r>
      <w:r w:rsidRPr="00FA7B48">
        <w:t xml:space="preserve"> více</w:t>
      </w:r>
      <w:proofErr w:type="gramEnd"/>
      <w:r w:rsidRPr="00FA7B48">
        <w:t xml:space="preserve"> doménou filozofů – první publikace Vincenta </w:t>
      </w:r>
      <w:proofErr w:type="spellStart"/>
      <w:r w:rsidRPr="00FA7B48">
        <w:t>Barryho</w:t>
      </w:r>
      <w:proofErr w:type="spellEnd"/>
      <w:r w:rsidRPr="00FA7B48">
        <w:t xml:space="preserve">, Patricie </w:t>
      </w:r>
      <w:proofErr w:type="spellStart"/>
      <w:r w:rsidRPr="00FA7B48">
        <w:t>Werhaneové</w:t>
      </w:r>
      <w:proofErr w:type="spellEnd"/>
    </w:p>
    <w:p w14:paraId="73BC8C10" w14:textId="77777777" w:rsidR="00150DB4" w:rsidRDefault="00150DB4" w:rsidP="00150DB4">
      <w:pPr>
        <w:pStyle w:val="Odstavecseseznamem"/>
        <w:numPr>
          <w:ilvl w:val="1"/>
          <w:numId w:val="6"/>
        </w:numPr>
      </w:pPr>
      <w:r>
        <w:t xml:space="preserve">Vznik společnosti </w:t>
      </w:r>
      <w:r w:rsidRPr="00FA7B48">
        <w:t xml:space="preserve">Society </w:t>
      </w:r>
      <w:proofErr w:type="spellStart"/>
      <w:r w:rsidRPr="00FA7B48">
        <w:t>for</w:t>
      </w:r>
      <w:proofErr w:type="spellEnd"/>
      <w:r w:rsidRPr="00FA7B48">
        <w:t xml:space="preserve"> Business </w:t>
      </w:r>
      <w:proofErr w:type="spellStart"/>
      <w:r w:rsidRPr="00FA7B48">
        <w:t>Ethics</w:t>
      </w:r>
      <w:proofErr w:type="spellEnd"/>
      <w:r w:rsidRPr="00FA7B48">
        <w:t xml:space="preserve"> (USA) – první předseda Thomas </w:t>
      </w:r>
      <w:proofErr w:type="spellStart"/>
      <w:r w:rsidRPr="00FA7B48">
        <w:t>Donaldson</w:t>
      </w:r>
      <w:proofErr w:type="spellEnd"/>
      <w:r>
        <w:t>.</w:t>
      </w:r>
    </w:p>
    <w:p w14:paraId="23562458" w14:textId="77777777" w:rsidR="00150DB4" w:rsidRPr="00C23B98" w:rsidRDefault="00150DB4" w:rsidP="00150DB4">
      <w:pPr>
        <w:pStyle w:val="Odstavecseseznamem"/>
        <w:numPr>
          <w:ilvl w:val="1"/>
          <w:numId w:val="6"/>
        </w:numPr>
      </w:pPr>
      <w:r w:rsidRPr="00C23B98">
        <w:t xml:space="preserve">1979 učebnice </w:t>
      </w:r>
      <w:proofErr w:type="spellStart"/>
      <w:r w:rsidRPr="006B4B3C">
        <w:t>Ethical</w:t>
      </w:r>
      <w:proofErr w:type="spellEnd"/>
      <w:r w:rsidRPr="006B4B3C">
        <w:t xml:space="preserve"> </w:t>
      </w:r>
      <w:proofErr w:type="spellStart"/>
      <w:r w:rsidRPr="006B4B3C">
        <w:t>Theory</w:t>
      </w:r>
      <w:proofErr w:type="spellEnd"/>
      <w:r w:rsidRPr="006B4B3C">
        <w:t xml:space="preserve"> and Business  </w:t>
      </w:r>
      <w:r>
        <w:t>(</w:t>
      </w:r>
      <w:proofErr w:type="spellStart"/>
      <w:r>
        <w:t>Thom</w:t>
      </w:r>
      <w:proofErr w:type="spellEnd"/>
      <w:r>
        <w:t xml:space="preserve"> </w:t>
      </w:r>
      <w:r w:rsidRPr="00C23B98">
        <w:t xml:space="preserve">L. </w:t>
      </w:r>
      <w:proofErr w:type="spellStart"/>
      <w:r w:rsidRPr="00C23B98">
        <w:t>Beauchamp</w:t>
      </w:r>
      <w:proofErr w:type="spellEnd"/>
      <w:r w:rsidRPr="00C23B98">
        <w:t xml:space="preserve"> a N. </w:t>
      </w:r>
      <w:proofErr w:type="spellStart"/>
      <w:r w:rsidRPr="00C23B98">
        <w:t>Bowie</w:t>
      </w:r>
      <w:proofErr w:type="spellEnd"/>
      <w:r w:rsidRPr="00C23B98">
        <w:t xml:space="preserve"> – již 7 vydání!)</w:t>
      </w:r>
    </w:p>
    <w:p w14:paraId="3ABD186A" w14:textId="77777777" w:rsidR="00150DB4" w:rsidRDefault="00150DB4" w:rsidP="00150DB4">
      <w:pPr>
        <w:pStyle w:val="Odstavecseseznamem"/>
        <w:numPr>
          <w:ilvl w:val="1"/>
          <w:numId w:val="6"/>
        </w:numPr>
      </w:pPr>
      <w:r w:rsidRPr="00C23B98">
        <w:lastRenderedPageBreak/>
        <w:t>Vznik univerzitních výzkumných center pro studium podnikatelské etiky</w:t>
      </w:r>
    </w:p>
    <w:p w14:paraId="035E6930" w14:textId="77777777" w:rsidR="00150DB4" w:rsidRDefault="00150DB4" w:rsidP="00150DB4">
      <w:pPr>
        <w:pStyle w:val="Odstavecseseznamem"/>
        <w:numPr>
          <w:ilvl w:val="1"/>
          <w:numId w:val="6"/>
        </w:numPr>
      </w:pPr>
      <w:r w:rsidRPr="00C23B98">
        <w:t>1979 přední světové pracovi</w:t>
      </w:r>
      <w:r>
        <w:t xml:space="preserve">ště Center </w:t>
      </w:r>
      <w:proofErr w:type="spellStart"/>
      <w:r>
        <w:t>for</w:t>
      </w:r>
      <w:proofErr w:type="spellEnd"/>
      <w:r>
        <w:t xml:space="preserve"> Business </w:t>
      </w:r>
      <w:proofErr w:type="spellStart"/>
      <w:r>
        <w:t>Ethics</w:t>
      </w:r>
      <w:proofErr w:type="spellEnd"/>
      <w:r>
        <w:t xml:space="preserve"> </w:t>
      </w:r>
      <w:r w:rsidRPr="00C23B98">
        <w:t xml:space="preserve">(Bentley </w:t>
      </w:r>
      <w:proofErr w:type="spellStart"/>
      <w:r w:rsidRPr="00C23B98">
        <w:t>College</w:t>
      </w:r>
      <w:proofErr w:type="spellEnd"/>
      <w:r w:rsidRPr="00C23B98">
        <w:t xml:space="preserve"> – Michael Hoffman)</w:t>
      </w:r>
    </w:p>
    <w:p w14:paraId="57F5FF46" w14:textId="77777777" w:rsidR="00150DB4" w:rsidRPr="00C23B98" w:rsidRDefault="00150DB4" w:rsidP="00150DB4"/>
    <w:p w14:paraId="134EFA0C" w14:textId="77777777" w:rsidR="00150DB4" w:rsidRPr="00635F84" w:rsidRDefault="00150DB4" w:rsidP="00150DB4">
      <w:pPr>
        <w:pStyle w:val="Odstavecseseznamem"/>
        <w:numPr>
          <w:ilvl w:val="0"/>
          <w:numId w:val="12"/>
        </w:numPr>
        <w:rPr>
          <w:b/>
        </w:rPr>
      </w:pPr>
      <w:r w:rsidRPr="00635F84">
        <w:rPr>
          <w:b/>
        </w:rPr>
        <w:t xml:space="preserve">80. léta 20. stol. </w:t>
      </w:r>
      <w:r w:rsidRPr="00635F84">
        <w:t>– doba rozvoje, PE jako interdisciplinární obor, větší zapojení ekonomů a sociologů (tradiční liberální hodnoty, svoboda trhu).</w:t>
      </w:r>
    </w:p>
    <w:p w14:paraId="57DB5B20" w14:textId="77777777" w:rsidR="00150DB4" w:rsidRPr="00C23B98" w:rsidRDefault="00150DB4" w:rsidP="00150DB4">
      <w:pPr>
        <w:pStyle w:val="Odstavecseseznamem"/>
        <w:numPr>
          <w:ilvl w:val="1"/>
          <w:numId w:val="7"/>
        </w:numPr>
      </w:pPr>
      <w:r w:rsidRPr="00C23B98">
        <w:t xml:space="preserve">Zásadní stať </w:t>
      </w:r>
      <w:proofErr w:type="spellStart"/>
      <w:r w:rsidRPr="00C23B98">
        <w:t>Amartya</w:t>
      </w:r>
      <w:proofErr w:type="spellEnd"/>
      <w:r w:rsidRPr="00C23B98">
        <w:t xml:space="preserve"> Sena </w:t>
      </w:r>
      <w:r w:rsidRPr="00F37995">
        <w:rPr>
          <w:b/>
          <w:bCs/>
          <w:i/>
          <w:iCs/>
        </w:rPr>
        <w:t xml:space="preserve">On </w:t>
      </w:r>
      <w:proofErr w:type="spellStart"/>
      <w:r w:rsidRPr="00F37995">
        <w:rPr>
          <w:b/>
          <w:bCs/>
          <w:i/>
          <w:iCs/>
        </w:rPr>
        <w:t>Ethics</w:t>
      </w:r>
      <w:proofErr w:type="spellEnd"/>
      <w:r w:rsidRPr="00F37995">
        <w:rPr>
          <w:b/>
          <w:bCs/>
          <w:i/>
          <w:iCs/>
        </w:rPr>
        <w:t xml:space="preserve"> and </w:t>
      </w:r>
      <w:proofErr w:type="spellStart"/>
      <w:r w:rsidRPr="00F37995">
        <w:rPr>
          <w:b/>
          <w:bCs/>
          <w:i/>
          <w:iCs/>
        </w:rPr>
        <w:t>Economics</w:t>
      </w:r>
      <w:proofErr w:type="spellEnd"/>
      <w:r w:rsidRPr="00F37995">
        <w:rPr>
          <w:b/>
          <w:bCs/>
          <w:i/>
          <w:iCs/>
        </w:rPr>
        <w:t xml:space="preserve"> </w:t>
      </w:r>
      <w:r w:rsidRPr="00C23B98">
        <w:t xml:space="preserve">(snaha o integraci etiky a ekonomie – dva přístupy </w:t>
      </w:r>
      <w:r w:rsidRPr="00F37995">
        <w:rPr>
          <w:b/>
          <w:bCs/>
        </w:rPr>
        <w:t>etický</w:t>
      </w:r>
      <w:r w:rsidRPr="00C23B98">
        <w:t xml:space="preserve"> = v</w:t>
      </w:r>
      <w:r>
        <w:t> </w:t>
      </w:r>
      <w:r w:rsidRPr="00C23B98">
        <w:t xml:space="preserve">popředí etické souvislosti a </w:t>
      </w:r>
      <w:r w:rsidRPr="00F37995">
        <w:rPr>
          <w:b/>
          <w:bCs/>
        </w:rPr>
        <w:t>technický</w:t>
      </w:r>
      <w:r w:rsidRPr="00C23B98">
        <w:t xml:space="preserve"> = technické postupy, etické otázky ustupují do pozadí</w:t>
      </w:r>
    </w:p>
    <w:p w14:paraId="1543C061" w14:textId="77777777" w:rsidR="00150DB4" w:rsidRPr="00C23B98" w:rsidRDefault="00150DB4" w:rsidP="00150DB4">
      <w:pPr>
        <w:pStyle w:val="Odstavecseseznamem"/>
        <w:numPr>
          <w:ilvl w:val="1"/>
          <w:numId w:val="7"/>
        </w:numPr>
      </w:pPr>
      <w:r w:rsidRPr="00C23B98">
        <w:t>1987 vznik mezinárodní společnosti EBEN (</w:t>
      </w:r>
      <w:proofErr w:type="spellStart"/>
      <w:r w:rsidRPr="00C23B98">
        <w:t>European</w:t>
      </w:r>
      <w:proofErr w:type="spellEnd"/>
      <w:r w:rsidRPr="00C23B98">
        <w:t xml:space="preserve"> Business </w:t>
      </w:r>
      <w:proofErr w:type="spellStart"/>
      <w:r w:rsidRPr="00C23B98">
        <w:t>Ethics</w:t>
      </w:r>
      <w:proofErr w:type="spellEnd"/>
      <w:r w:rsidRPr="00C23B98">
        <w:t xml:space="preserve"> Network) – akademici a významní představitelé komerční sféry</w:t>
      </w:r>
    </w:p>
    <w:p w14:paraId="63381656" w14:textId="77777777" w:rsidR="00150DB4" w:rsidRDefault="00150DB4" w:rsidP="00150DB4">
      <w:pPr>
        <w:pStyle w:val="Odstavecseseznamem"/>
        <w:numPr>
          <w:ilvl w:val="1"/>
          <w:numId w:val="7"/>
        </w:numPr>
      </w:pPr>
      <w:r w:rsidRPr="00C23B98">
        <w:t>Konference, vznik výzkumných center i v</w:t>
      </w:r>
      <w:r>
        <w:t> </w:t>
      </w:r>
      <w:r w:rsidRPr="00C23B98">
        <w:t xml:space="preserve">Evropě </w:t>
      </w:r>
      <w:proofErr w:type="spellStart"/>
      <w:r w:rsidRPr="00C23B98">
        <w:t>Nijenrode</w:t>
      </w:r>
      <w:proofErr w:type="spellEnd"/>
      <w:r w:rsidRPr="00C23B98">
        <w:t xml:space="preserve"> University v</w:t>
      </w:r>
      <w:r>
        <w:t> </w:t>
      </w:r>
      <w:r w:rsidRPr="00C23B98">
        <w:t>Holandsku</w:t>
      </w:r>
      <w:r>
        <w:t xml:space="preserve">.  </w:t>
      </w:r>
    </w:p>
    <w:p w14:paraId="79BDDDEB" w14:textId="77777777" w:rsidR="00150DB4" w:rsidRDefault="00150DB4" w:rsidP="00150DB4">
      <w:pPr>
        <w:pStyle w:val="Odstavecseseznamem"/>
        <w:numPr>
          <w:ilvl w:val="1"/>
          <w:numId w:val="7"/>
        </w:numPr>
      </w:pPr>
      <w:r w:rsidRPr="00C23B98">
        <w:t>Ustavení Kulatého stolu v</w:t>
      </w:r>
      <w:r>
        <w:t> </w:t>
      </w:r>
      <w:proofErr w:type="spellStart"/>
      <w:r>
        <w:t>Caux</w:t>
      </w:r>
      <w:proofErr w:type="spellEnd"/>
      <w:r>
        <w:t xml:space="preserve"> (CTR</w:t>
      </w:r>
      <w:r w:rsidRPr="00C23B98">
        <w:t>) 1986 – praktické dopady rozvoje morálních koncepcí ve světě vrcholných manažerů, manažeři z</w:t>
      </w:r>
      <w:r>
        <w:t> </w:t>
      </w:r>
      <w:r w:rsidRPr="00C23B98">
        <w:t xml:space="preserve">Evropy, Severní Ameriky </w:t>
      </w:r>
      <w:r>
        <w:br/>
      </w:r>
      <w:r w:rsidRPr="00C23B98">
        <w:t>a Japonska – naplňování požadavku dodržování základních etických norem v</w:t>
      </w:r>
      <w:r>
        <w:t> </w:t>
      </w:r>
      <w:r w:rsidRPr="00C23B98">
        <w:t>mezinárodním obchodě (členem i ČR)</w:t>
      </w:r>
    </w:p>
    <w:p w14:paraId="03F78A2B" w14:textId="77777777" w:rsidR="00150DB4" w:rsidRDefault="00150DB4" w:rsidP="00150DB4">
      <w:pPr>
        <w:pStyle w:val="Odstavecseseznamem"/>
        <w:numPr>
          <w:ilvl w:val="1"/>
          <w:numId w:val="7"/>
        </w:numPr>
      </w:pPr>
      <w:r w:rsidRPr="00C23B98">
        <w:t xml:space="preserve">1988 – kniha </w:t>
      </w:r>
      <w:proofErr w:type="spellStart"/>
      <w:r w:rsidRPr="00C23B98">
        <w:t>The</w:t>
      </w:r>
      <w:proofErr w:type="spellEnd"/>
      <w:r w:rsidRPr="00C23B98">
        <w:t xml:space="preserve"> </w:t>
      </w:r>
      <w:proofErr w:type="spellStart"/>
      <w:r w:rsidRPr="00C23B98">
        <w:t>Moral</w:t>
      </w:r>
      <w:proofErr w:type="spellEnd"/>
      <w:r w:rsidRPr="00C23B98">
        <w:t xml:space="preserve"> </w:t>
      </w:r>
      <w:proofErr w:type="spellStart"/>
      <w:r w:rsidRPr="00C23B98">
        <w:t>Dimension</w:t>
      </w:r>
      <w:proofErr w:type="spellEnd"/>
      <w:r w:rsidRPr="00C23B98">
        <w:t xml:space="preserve"> – </w:t>
      </w:r>
      <w:proofErr w:type="spellStart"/>
      <w:r w:rsidRPr="00C23B98">
        <w:t>Toward</w:t>
      </w:r>
      <w:proofErr w:type="spellEnd"/>
      <w:r w:rsidRPr="00C23B98">
        <w:t xml:space="preserve"> a New </w:t>
      </w:r>
      <w:proofErr w:type="spellStart"/>
      <w:r w:rsidRPr="00C23B98">
        <w:t>Economy</w:t>
      </w:r>
      <w:proofErr w:type="spellEnd"/>
      <w:r w:rsidRPr="00C23B98">
        <w:t xml:space="preserve"> (</w:t>
      </w:r>
      <w:proofErr w:type="spellStart"/>
      <w:r w:rsidRPr="00C23B98">
        <w:t>Amitaie</w:t>
      </w:r>
      <w:proofErr w:type="spellEnd"/>
      <w:r w:rsidRPr="00C23B98">
        <w:t xml:space="preserve"> </w:t>
      </w:r>
      <w:proofErr w:type="spellStart"/>
      <w:r w:rsidRPr="00C23B98">
        <w:t>Etizioni</w:t>
      </w:r>
      <w:proofErr w:type="spellEnd"/>
      <w:r w:rsidRPr="00C23B98">
        <w:t>)</w:t>
      </w:r>
      <w:r>
        <w:t>,</w:t>
      </w:r>
      <w:r w:rsidRPr="00C23B98">
        <w:t xml:space="preserve"> vztah výrobců a uživatelů, možnosti kontroly moci ve společnosti </w:t>
      </w:r>
    </w:p>
    <w:p w14:paraId="4A7C4898" w14:textId="77777777" w:rsidR="00150DB4" w:rsidRDefault="00150DB4" w:rsidP="00150DB4">
      <w:pPr>
        <w:pStyle w:val="Odstavecseseznamem"/>
        <w:numPr>
          <w:ilvl w:val="1"/>
          <w:numId w:val="7"/>
        </w:numPr>
      </w:pPr>
      <w:r w:rsidRPr="00C23B98">
        <w:t xml:space="preserve">Do tohoto období spadá </w:t>
      </w:r>
      <w:r w:rsidRPr="00F37995">
        <w:rPr>
          <w:b/>
          <w:bCs/>
        </w:rPr>
        <w:t>vznik nové koncepce tzv. stakeholder teorie</w:t>
      </w:r>
      <w:r w:rsidRPr="00C23B98">
        <w:t xml:space="preserve"> (</w:t>
      </w:r>
      <w:proofErr w:type="spellStart"/>
      <w:r w:rsidRPr="00C23B98">
        <w:t>Evan</w:t>
      </w:r>
      <w:proofErr w:type="spellEnd"/>
      <w:r w:rsidRPr="00C23B98">
        <w:t xml:space="preserve"> </w:t>
      </w:r>
      <w:r>
        <w:br/>
      </w:r>
      <w:r w:rsidRPr="00C23B98">
        <w:t xml:space="preserve">a </w:t>
      </w:r>
      <w:proofErr w:type="spellStart"/>
      <w:r w:rsidRPr="00C23B98">
        <w:t>Freemann</w:t>
      </w:r>
      <w:proofErr w:type="spellEnd"/>
      <w:r w:rsidRPr="00C23B98">
        <w:t xml:space="preserve">), </w:t>
      </w:r>
      <w:proofErr w:type="gramStart"/>
      <w:r w:rsidRPr="00C23B98">
        <w:t>myšlenka</w:t>
      </w:r>
      <w:proofErr w:type="gramEnd"/>
      <w:r w:rsidRPr="00C23B98">
        <w:t xml:space="preserve"> aby zodpovědnost manažerů k</w:t>
      </w:r>
      <w:r>
        <w:t> </w:t>
      </w:r>
      <w:r w:rsidRPr="00C23B98">
        <w:t xml:space="preserve">akcionářům byla nahrazena „širší zodpovědností“ ke všem participujícím skupinám tzv. </w:t>
      </w:r>
      <w:proofErr w:type="spellStart"/>
      <w:r w:rsidRPr="00C23B98">
        <w:t>stakeholders</w:t>
      </w:r>
      <w:proofErr w:type="spellEnd"/>
      <w:r>
        <w:t>.</w:t>
      </w:r>
    </w:p>
    <w:p w14:paraId="1CF9D92B" w14:textId="77777777" w:rsidR="00150DB4" w:rsidRDefault="00150DB4" w:rsidP="00150DB4">
      <w:pPr>
        <w:pStyle w:val="Odstavecseseznamem"/>
        <w:numPr>
          <w:ilvl w:val="1"/>
          <w:numId w:val="7"/>
        </w:numPr>
      </w:pPr>
      <w:r w:rsidRPr="00C23B98">
        <w:t xml:space="preserve">Etablování nových specializovaných časopisů: </w:t>
      </w:r>
      <w:proofErr w:type="spellStart"/>
      <w:r w:rsidRPr="00C23B98">
        <w:t>Jouranal</w:t>
      </w:r>
      <w:proofErr w:type="spellEnd"/>
      <w:r w:rsidRPr="00C23B98">
        <w:t xml:space="preserve"> </w:t>
      </w:r>
      <w:proofErr w:type="spellStart"/>
      <w:r w:rsidRPr="00C23B98">
        <w:t>of</w:t>
      </w:r>
      <w:proofErr w:type="spellEnd"/>
      <w:r w:rsidRPr="00C23B98">
        <w:t xml:space="preserve"> Business </w:t>
      </w:r>
      <w:proofErr w:type="spellStart"/>
      <w:r w:rsidRPr="00C23B98">
        <w:t>Ethics</w:t>
      </w:r>
      <w:proofErr w:type="spellEnd"/>
      <w:r w:rsidRPr="00C23B98">
        <w:t xml:space="preserve"> (</w:t>
      </w:r>
      <w:proofErr w:type="spellStart"/>
      <w:r w:rsidRPr="00C23B98">
        <w:t>Kluwer</w:t>
      </w:r>
      <w:proofErr w:type="spellEnd"/>
      <w:r w:rsidRPr="00C23B98">
        <w:t xml:space="preserve"> </w:t>
      </w:r>
      <w:proofErr w:type="spellStart"/>
      <w:r w:rsidRPr="00C23B98">
        <w:t>Academic</w:t>
      </w:r>
      <w:proofErr w:type="spellEnd"/>
      <w:r w:rsidRPr="00C23B98">
        <w:t xml:space="preserve"> </w:t>
      </w:r>
      <w:proofErr w:type="spellStart"/>
      <w:r w:rsidRPr="00C23B98">
        <w:t>Publishers</w:t>
      </w:r>
      <w:proofErr w:type="spellEnd"/>
      <w:r w:rsidRPr="00C23B98">
        <w:t xml:space="preserve">) a Business </w:t>
      </w:r>
      <w:proofErr w:type="spellStart"/>
      <w:r w:rsidRPr="00C23B98">
        <w:t>Ethics</w:t>
      </w:r>
      <w:proofErr w:type="spellEnd"/>
      <w:r w:rsidRPr="00C23B98">
        <w:t xml:space="preserve"> – An </w:t>
      </w:r>
      <w:proofErr w:type="spellStart"/>
      <w:r w:rsidRPr="00C23B98">
        <w:t>European</w:t>
      </w:r>
      <w:proofErr w:type="spellEnd"/>
      <w:r w:rsidRPr="00C23B98">
        <w:t xml:space="preserve"> </w:t>
      </w:r>
      <w:proofErr w:type="spellStart"/>
      <w:r w:rsidRPr="00C23B98">
        <w:t>Review</w:t>
      </w:r>
      <w:proofErr w:type="spellEnd"/>
      <w:r w:rsidRPr="00C23B98">
        <w:t xml:space="preserve"> (nakladatel </w:t>
      </w:r>
      <w:proofErr w:type="spellStart"/>
      <w:r w:rsidRPr="00C23B98">
        <w:t>Blackwell</w:t>
      </w:r>
      <w:proofErr w:type="spellEnd"/>
      <w:r w:rsidRPr="00C23B98">
        <w:t>)</w:t>
      </w:r>
      <w:r>
        <w:t>.</w:t>
      </w:r>
    </w:p>
    <w:p w14:paraId="380D1A51" w14:textId="77777777" w:rsidR="00150DB4" w:rsidRPr="00C23B98" w:rsidRDefault="00150DB4" w:rsidP="00150DB4">
      <w:pPr>
        <w:pStyle w:val="Odstavecseseznamem"/>
        <w:numPr>
          <w:ilvl w:val="1"/>
          <w:numId w:val="7"/>
        </w:numPr>
      </w:pPr>
      <w:r w:rsidRPr="00C23B98">
        <w:t>Zásady podnikatelské etiky a společenské odpovědnosti součástí strategií firem</w:t>
      </w:r>
    </w:p>
    <w:p w14:paraId="69B76B24" w14:textId="77777777" w:rsidR="00150DB4" w:rsidRDefault="00150DB4" w:rsidP="00150DB4">
      <w:pPr>
        <w:pStyle w:val="Odstavecseseznamem"/>
        <w:numPr>
          <w:ilvl w:val="1"/>
          <w:numId w:val="7"/>
        </w:numPr>
      </w:pPr>
      <w:r w:rsidRPr="00C23B98">
        <w:t xml:space="preserve">Principy: </w:t>
      </w:r>
      <w:proofErr w:type="spellStart"/>
      <w:r w:rsidRPr="00B454F5">
        <w:rPr>
          <w:b/>
        </w:rPr>
        <w:t>kyosei</w:t>
      </w:r>
      <w:proofErr w:type="spellEnd"/>
      <w:r w:rsidRPr="00B454F5">
        <w:rPr>
          <w:b/>
        </w:rPr>
        <w:t xml:space="preserve"> </w:t>
      </w:r>
      <w:r w:rsidRPr="00C23B98">
        <w:t>(žít a pracovat společně pro obecné blaho) a požadavek na respektování lidské důstojnosti</w:t>
      </w:r>
      <w:r>
        <w:t>.</w:t>
      </w:r>
    </w:p>
    <w:p w14:paraId="3C963C7D" w14:textId="77777777" w:rsidR="00150DB4" w:rsidRPr="00C23B98" w:rsidRDefault="00150DB4" w:rsidP="00150DB4"/>
    <w:p w14:paraId="6A9B5D47" w14:textId="77777777" w:rsidR="00150DB4" w:rsidRPr="009A7BDD" w:rsidRDefault="00150DB4" w:rsidP="00150DB4">
      <w:pPr>
        <w:pStyle w:val="Odstavecseseznamem"/>
        <w:numPr>
          <w:ilvl w:val="0"/>
          <w:numId w:val="12"/>
        </w:numPr>
        <w:rPr>
          <w:b/>
        </w:rPr>
      </w:pPr>
      <w:r w:rsidRPr="009A7BDD">
        <w:rPr>
          <w:b/>
        </w:rPr>
        <w:t>90. léta 20. století – doba institucionalizace podnikatelské etiky</w:t>
      </w:r>
    </w:p>
    <w:p w14:paraId="65564CC6" w14:textId="77777777" w:rsidR="00150DB4" w:rsidRPr="00C23B98" w:rsidRDefault="00150DB4" w:rsidP="00150DB4">
      <w:pPr>
        <w:pStyle w:val="Odstavecseseznamem"/>
        <w:numPr>
          <w:ilvl w:val="1"/>
          <w:numId w:val="8"/>
        </w:numPr>
      </w:pPr>
      <w:r w:rsidRPr="00C23B98">
        <w:t xml:space="preserve">Díla Francise </w:t>
      </w:r>
      <w:proofErr w:type="spellStart"/>
      <w:r w:rsidRPr="00C23B98">
        <w:t>Fukuyamy</w:t>
      </w:r>
      <w:proofErr w:type="spellEnd"/>
      <w:r w:rsidRPr="00C23B98">
        <w:t xml:space="preserve">: </w:t>
      </w:r>
      <w:proofErr w:type="spellStart"/>
      <w:r w:rsidRPr="00C23B98">
        <w:t>The</w:t>
      </w:r>
      <w:proofErr w:type="spellEnd"/>
      <w:r w:rsidRPr="00C23B98">
        <w:t xml:space="preserve"> End </w:t>
      </w:r>
      <w:proofErr w:type="spellStart"/>
      <w:r w:rsidRPr="00C23B98">
        <w:t>of</w:t>
      </w:r>
      <w:proofErr w:type="spellEnd"/>
      <w:r w:rsidRPr="00C23B98">
        <w:t xml:space="preserve"> </w:t>
      </w:r>
      <w:proofErr w:type="spellStart"/>
      <w:r w:rsidRPr="00C23B98">
        <w:t>Hisory</w:t>
      </w:r>
      <w:proofErr w:type="spellEnd"/>
      <w:r w:rsidRPr="00C23B98">
        <w:t xml:space="preserve"> and </w:t>
      </w:r>
      <w:proofErr w:type="spellStart"/>
      <w:r w:rsidRPr="00C23B98">
        <w:t>the</w:t>
      </w:r>
      <w:proofErr w:type="spellEnd"/>
      <w:r w:rsidRPr="00C23B98">
        <w:t xml:space="preserve"> Last Man – otázka dalšího směřování lidstva, důvěra v</w:t>
      </w:r>
      <w:r>
        <w:t> </w:t>
      </w:r>
      <w:r w:rsidRPr="00C23B98">
        <w:t>sociální kapitál zvyšující výkonnost ekonomiky</w:t>
      </w:r>
    </w:p>
    <w:p w14:paraId="3ACC3BEB" w14:textId="77777777" w:rsidR="00150DB4" w:rsidRPr="00C23B98" w:rsidRDefault="00150DB4" w:rsidP="00150DB4">
      <w:pPr>
        <w:pStyle w:val="Odstavecseseznamem"/>
        <w:numPr>
          <w:ilvl w:val="1"/>
          <w:numId w:val="8"/>
        </w:numPr>
      </w:pPr>
      <w:r>
        <w:lastRenderedPageBreak/>
        <w:t xml:space="preserve">1992 </w:t>
      </w:r>
      <w:proofErr w:type="spellStart"/>
      <w:r w:rsidRPr="00C23B98">
        <w:t>Wirtschaftsethik</w:t>
      </w:r>
      <w:proofErr w:type="spellEnd"/>
      <w:r w:rsidRPr="00C23B98">
        <w:t xml:space="preserve"> (Arthur </w:t>
      </w:r>
      <w:proofErr w:type="spellStart"/>
      <w:r w:rsidRPr="00C23B98">
        <w:t>Rich</w:t>
      </w:r>
      <w:proofErr w:type="spellEnd"/>
      <w:r w:rsidRPr="00C23B98">
        <w:t xml:space="preserve"> </w:t>
      </w:r>
      <w:r>
        <w:t>–</w:t>
      </w:r>
      <w:r w:rsidRPr="00C23B98">
        <w:t xml:space="preserve"> švýcarský teolog, etika hospodářství založená na principech humanity a křesťanského přístupu k</w:t>
      </w:r>
      <w:r>
        <w:t> </w:t>
      </w:r>
      <w:r w:rsidRPr="00C23B98">
        <w:t>životu)</w:t>
      </w:r>
    </w:p>
    <w:p w14:paraId="4823871A" w14:textId="77777777" w:rsidR="00150DB4" w:rsidRPr="00D36C5D" w:rsidRDefault="00150DB4" w:rsidP="00150DB4">
      <w:pPr>
        <w:pStyle w:val="Odstavecseseznamem"/>
        <w:numPr>
          <w:ilvl w:val="1"/>
          <w:numId w:val="8"/>
        </w:numPr>
      </w:pPr>
      <w:r w:rsidRPr="00B454F5">
        <w:rPr>
          <w:b/>
          <w:bCs/>
        </w:rPr>
        <w:t xml:space="preserve">1998 obdržel </w:t>
      </w:r>
      <w:proofErr w:type="spellStart"/>
      <w:r w:rsidRPr="00B454F5">
        <w:rPr>
          <w:b/>
          <w:bCs/>
        </w:rPr>
        <w:t>Amartya</w:t>
      </w:r>
      <w:proofErr w:type="spellEnd"/>
      <w:r w:rsidRPr="00B454F5">
        <w:rPr>
          <w:b/>
          <w:bCs/>
        </w:rPr>
        <w:t xml:space="preserve"> Sen Nobelovu cenu za příspěvek k ekonomice blahobytu </w:t>
      </w:r>
      <w:r w:rsidRPr="00D36C5D">
        <w:t>= zvýšení zájmu podnikatelské veřejnosti o oblast PE.</w:t>
      </w:r>
    </w:p>
    <w:p w14:paraId="1602DD65" w14:textId="77777777" w:rsidR="00150DB4" w:rsidRPr="00D36C5D" w:rsidRDefault="00150DB4" w:rsidP="00150DB4">
      <w:pPr>
        <w:pStyle w:val="Odstavecseseznamem"/>
        <w:numPr>
          <w:ilvl w:val="1"/>
          <w:numId w:val="8"/>
        </w:numPr>
      </w:pPr>
      <w:r w:rsidRPr="00D36C5D">
        <w:t>Nárůst počtu kurzů PE na fakultách v</w:t>
      </w:r>
      <w:r>
        <w:t> </w:t>
      </w:r>
      <w:r w:rsidRPr="00D36C5D">
        <w:t>USA i Evropě, speciální kurzy pro manažery, již v</w:t>
      </w:r>
      <w:r>
        <w:t> </w:t>
      </w:r>
      <w:r w:rsidRPr="00D36C5D">
        <w:t xml:space="preserve">roce 1997 vznik časopisu </w:t>
      </w:r>
      <w:proofErr w:type="spellStart"/>
      <w:r w:rsidRPr="00D36C5D">
        <w:t>Teaching</w:t>
      </w:r>
      <w:proofErr w:type="spellEnd"/>
      <w:r w:rsidRPr="00D36C5D">
        <w:t xml:space="preserve"> Business </w:t>
      </w:r>
      <w:proofErr w:type="spellStart"/>
      <w:r w:rsidRPr="00D36C5D">
        <w:t>Ethics</w:t>
      </w:r>
      <w:proofErr w:type="spellEnd"/>
      <w:r w:rsidRPr="00D36C5D">
        <w:t xml:space="preserve"> (způsoby a efektivnost výuky PE).</w:t>
      </w:r>
    </w:p>
    <w:p w14:paraId="06F42338" w14:textId="77777777" w:rsidR="00150DB4" w:rsidRPr="00B454F5" w:rsidRDefault="00150DB4" w:rsidP="00150DB4">
      <w:pPr>
        <w:pStyle w:val="Odstavecseseznamem"/>
        <w:numPr>
          <w:ilvl w:val="1"/>
          <w:numId w:val="8"/>
        </w:numPr>
      </w:pPr>
      <w:r w:rsidRPr="00B454F5">
        <w:rPr>
          <w:b/>
          <w:bCs/>
        </w:rPr>
        <w:t xml:space="preserve">1999 OECD – dokument </w:t>
      </w:r>
      <w:proofErr w:type="spellStart"/>
      <w:r w:rsidRPr="00B454F5">
        <w:rPr>
          <w:b/>
          <w:bCs/>
        </w:rPr>
        <w:t>Corporate</w:t>
      </w:r>
      <w:proofErr w:type="spellEnd"/>
      <w:r w:rsidRPr="00B454F5">
        <w:rPr>
          <w:b/>
          <w:bCs/>
        </w:rPr>
        <w:t xml:space="preserve"> </w:t>
      </w:r>
      <w:proofErr w:type="spellStart"/>
      <w:r w:rsidRPr="00B454F5">
        <w:rPr>
          <w:b/>
          <w:bCs/>
        </w:rPr>
        <w:t>Governance</w:t>
      </w:r>
      <w:proofErr w:type="spellEnd"/>
      <w:r w:rsidRPr="00B454F5">
        <w:rPr>
          <w:b/>
          <w:bCs/>
          <w:i/>
          <w:iCs/>
        </w:rPr>
        <w:t xml:space="preserve"> </w:t>
      </w:r>
      <w:r w:rsidRPr="00D36C5D">
        <w:t xml:space="preserve">– správa a řízení obchodních firem, jde o </w:t>
      </w:r>
      <w:r w:rsidRPr="00B454F5">
        <w:rPr>
          <w:b/>
          <w:bCs/>
        </w:rPr>
        <w:t>doporučení pro firmy, klade důraz na informace o etické, sociální a environmentální politice firem.</w:t>
      </w:r>
    </w:p>
    <w:p w14:paraId="5EF7BF4F" w14:textId="77777777" w:rsidR="00150DB4" w:rsidRPr="00D36C5D" w:rsidRDefault="00150DB4" w:rsidP="00150DB4"/>
    <w:p w14:paraId="61731ABB" w14:textId="77777777" w:rsidR="00150DB4" w:rsidRPr="009A7BDD" w:rsidRDefault="00150DB4" w:rsidP="00150DB4">
      <w:pPr>
        <w:pStyle w:val="Odstavecseseznamem"/>
        <w:numPr>
          <w:ilvl w:val="0"/>
          <w:numId w:val="12"/>
        </w:numPr>
        <w:rPr>
          <w:b/>
        </w:rPr>
      </w:pPr>
      <w:r w:rsidRPr="009A7BDD">
        <w:rPr>
          <w:b/>
        </w:rPr>
        <w:t>Začátek 21. století – deziluze, skandály</w:t>
      </w:r>
    </w:p>
    <w:p w14:paraId="17D55A64" w14:textId="77777777" w:rsidR="00150DB4" w:rsidRPr="00D36C5D" w:rsidRDefault="00150DB4" w:rsidP="00150DB4">
      <w:pPr>
        <w:pStyle w:val="Odstavecseseznamem"/>
        <w:numPr>
          <w:ilvl w:val="1"/>
          <w:numId w:val="9"/>
        </w:numPr>
      </w:pPr>
      <w:r w:rsidRPr="00D36C5D">
        <w:t>Hledání nového přístupu k</w:t>
      </w:r>
      <w:r>
        <w:t> </w:t>
      </w:r>
      <w:r w:rsidRPr="00D36C5D">
        <w:t xml:space="preserve">PE, účetní </w:t>
      </w:r>
      <w:r w:rsidRPr="002918EF">
        <w:rPr>
          <w:b/>
          <w:bCs/>
        </w:rPr>
        <w:t>podvody</w:t>
      </w:r>
      <w:r w:rsidRPr="00D36C5D">
        <w:t>, rozčarování a pochybnosti o smysluplnosti budování etického systému řízení, avšak</w:t>
      </w:r>
      <w:r w:rsidRPr="002918EF">
        <w:rPr>
          <w:b/>
          <w:bCs/>
        </w:rPr>
        <w:t xml:space="preserve"> impuls k hledání nových mechanizmů, jak zabránit selhání zodpovědných lidí.</w:t>
      </w:r>
    </w:p>
    <w:p w14:paraId="6EF97BBA" w14:textId="77777777" w:rsidR="00150DB4" w:rsidRPr="00D36C5D" w:rsidRDefault="00150DB4" w:rsidP="00150DB4">
      <w:pPr>
        <w:pStyle w:val="Odstavecseseznamem"/>
        <w:numPr>
          <w:ilvl w:val="1"/>
          <w:numId w:val="9"/>
        </w:numPr>
      </w:pPr>
      <w:r w:rsidRPr="002918EF">
        <w:rPr>
          <w:b/>
          <w:bCs/>
        </w:rPr>
        <w:t xml:space="preserve">2002 americký kongres – </w:t>
      </w:r>
      <w:proofErr w:type="spellStart"/>
      <w:r w:rsidRPr="002918EF">
        <w:rPr>
          <w:b/>
          <w:bCs/>
        </w:rPr>
        <w:t>Sarbanes-Oxleyho</w:t>
      </w:r>
      <w:proofErr w:type="spellEnd"/>
      <w:r w:rsidRPr="002918EF">
        <w:rPr>
          <w:b/>
          <w:bCs/>
        </w:rPr>
        <w:t xml:space="preserve"> zákon</w:t>
      </w:r>
      <w:r w:rsidRPr="002918EF">
        <w:rPr>
          <w:b/>
          <w:bCs/>
          <w:i/>
          <w:iCs/>
        </w:rPr>
        <w:t xml:space="preserve"> </w:t>
      </w:r>
      <w:r w:rsidRPr="00D36C5D">
        <w:t>– zvýšená kontrola finančních toků, zodpovědnost manažerů za vnitřní kontrolní systém, zvýšení transparentnosti a informovanosti</w:t>
      </w:r>
    </w:p>
    <w:p w14:paraId="740C80C2" w14:textId="77777777" w:rsidR="00150DB4" w:rsidRPr="00D36C5D" w:rsidRDefault="00150DB4" w:rsidP="00150DB4">
      <w:pPr>
        <w:pStyle w:val="Odstavecseseznamem"/>
        <w:numPr>
          <w:ilvl w:val="1"/>
          <w:numId w:val="9"/>
        </w:numPr>
      </w:pPr>
      <w:r w:rsidRPr="002918EF">
        <w:rPr>
          <w:b/>
          <w:bCs/>
        </w:rPr>
        <w:t xml:space="preserve">Již od 90. let </w:t>
      </w:r>
      <w:r w:rsidRPr="00D36C5D">
        <w:t xml:space="preserve">se objevuje myšlenka </w:t>
      </w:r>
      <w:r w:rsidRPr="002918EF">
        <w:rPr>
          <w:b/>
          <w:bCs/>
        </w:rPr>
        <w:t>ctnostného vedení „</w:t>
      </w:r>
      <w:proofErr w:type="spellStart"/>
      <w:r w:rsidRPr="002918EF">
        <w:rPr>
          <w:b/>
          <w:bCs/>
        </w:rPr>
        <w:t>spiritual</w:t>
      </w:r>
      <w:proofErr w:type="spellEnd"/>
      <w:r w:rsidRPr="002918EF">
        <w:rPr>
          <w:b/>
          <w:bCs/>
        </w:rPr>
        <w:t xml:space="preserve"> leadership“ </w:t>
      </w:r>
      <w:r w:rsidRPr="00D36C5D">
        <w:t xml:space="preserve">– manažer nejen jako leader, ale i mravní autorita, vůdce, který slouží (od 90. let Owen, </w:t>
      </w:r>
      <w:proofErr w:type="spellStart"/>
      <w:r w:rsidRPr="00D36C5D">
        <w:t>Covey</w:t>
      </w:r>
      <w:proofErr w:type="spellEnd"/>
      <w:r w:rsidRPr="00D36C5D">
        <w:t>)</w:t>
      </w:r>
    </w:p>
    <w:p w14:paraId="1EB48BCA" w14:textId="77777777" w:rsidR="00150DB4" w:rsidRPr="00D36C5D" w:rsidRDefault="00150DB4" w:rsidP="00150DB4">
      <w:pPr>
        <w:pStyle w:val="Odstavecseseznamem"/>
        <w:numPr>
          <w:ilvl w:val="1"/>
          <w:numId w:val="9"/>
        </w:numPr>
      </w:pPr>
      <w:proofErr w:type="spellStart"/>
      <w:r w:rsidRPr="002918EF">
        <w:rPr>
          <w:b/>
          <w:bCs/>
        </w:rPr>
        <w:t>Steinman</w:t>
      </w:r>
      <w:proofErr w:type="spellEnd"/>
      <w:r w:rsidRPr="002918EF">
        <w:rPr>
          <w:b/>
          <w:bCs/>
        </w:rPr>
        <w:t xml:space="preserve"> a </w:t>
      </w:r>
      <w:proofErr w:type="spellStart"/>
      <w:r w:rsidRPr="002918EF">
        <w:rPr>
          <w:b/>
          <w:bCs/>
        </w:rPr>
        <w:t>Löhr</w:t>
      </w:r>
      <w:proofErr w:type="spellEnd"/>
      <w:r w:rsidRPr="002918EF">
        <w:rPr>
          <w:b/>
          <w:bCs/>
        </w:rPr>
        <w:t xml:space="preserve"> </w:t>
      </w:r>
      <w:r w:rsidRPr="00D36C5D">
        <w:t>– role vůdčího hráče, pozitivní celkové klima firmy, důvěra, kultivovanost prostředí</w:t>
      </w:r>
    </w:p>
    <w:p w14:paraId="0F637ADC" w14:textId="77777777" w:rsidR="00150DB4" w:rsidRDefault="00150DB4" w:rsidP="00150DB4"/>
    <w:p w14:paraId="766CFF6B" w14:textId="77777777" w:rsidR="00150DB4" w:rsidRPr="00537A18" w:rsidRDefault="00150DB4" w:rsidP="00150DB4">
      <w:pPr>
        <w:rPr>
          <w:b/>
        </w:rPr>
      </w:pPr>
      <w:r w:rsidRPr="00537A18">
        <w:rPr>
          <w:b/>
        </w:rPr>
        <w:t>Vývoj podnikatelské etiky jako samostatné vědní disciplíny v ČR</w:t>
      </w:r>
    </w:p>
    <w:p w14:paraId="4E8FA03C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D36C5D">
        <w:t>V</w:t>
      </w:r>
      <w:r>
        <w:t> </w:t>
      </w:r>
      <w:r w:rsidRPr="00D36C5D">
        <w:t xml:space="preserve">ČR </w:t>
      </w:r>
      <w:r>
        <w:t>se disciplína podnikatelská etika objevuje</w:t>
      </w:r>
      <w:r w:rsidRPr="00D36C5D">
        <w:t xml:space="preserve"> </w:t>
      </w:r>
      <w:r w:rsidRPr="00537A18">
        <w:rPr>
          <w:b/>
          <w:bCs/>
        </w:rPr>
        <w:t>až od počátku 90. let 20. s</w:t>
      </w:r>
      <w:r>
        <w:rPr>
          <w:b/>
          <w:bCs/>
        </w:rPr>
        <w:t>tol. po sametové revoluci.</w:t>
      </w:r>
    </w:p>
    <w:p w14:paraId="7702FB14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>První polovina 90. let</w:t>
      </w:r>
      <w:r w:rsidRPr="00D36C5D">
        <w:t xml:space="preserve"> – okouzlení z</w:t>
      </w:r>
      <w:r>
        <w:t> </w:t>
      </w:r>
      <w:r w:rsidRPr="00D36C5D">
        <w:t>demokratizačního a liberalizačního procesu, témata privatizace, otázky PE nebyly řešeny</w:t>
      </w:r>
      <w:r>
        <w:t>.</w:t>
      </w:r>
    </w:p>
    <w:p w14:paraId="486733F0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D36C5D">
        <w:t>I přesto vznikla v</w:t>
      </w:r>
      <w:r>
        <w:t> </w:t>
      </w:r>
      <w:r w:rsidRPr="00D36C5D">
        <w:t>roce 1994 Společnost pro etiku v</w:t>
      </w:r>
      <w:r>
        <w:t> </w:t>
      </w:r>
      <w:r w:rsidRPr="00D36C5D">
        <w:t>ekonomice na ústavu AV v</w:t>
      </w:r>
      <w:r>
        <w:t> </w:t>
      </w:r>
      <w:r w:rsidRPr="00D36C5D">
        <w:t>Praze, na VŠE zahájena výuka etiky v</w:t>
      </w:r>
      <w:r>
        <w:t> </w:t>
      </w:r>
      <w:r w:rsidRPr="00D36C5D">
        <w:t>podnikání</w:t>
      </w:r>
      <w:r>
        <w:t>.</w:t>
      </w:r>
    </w:p>
    <w:p w14:paraId="3A4059D3" w14:textId="77777777" w:rsidR="00150DB4" w:rsidRDefault="00150DB4" w:rsidP="00150DB4">
      <w:pPr>
        <w:pStyle w:val="Odstavecseseznamem"/>
        <w:numPr>
          <w:ilvl w:val="0"/>
          <w:numId w:val="10"/>
        </w:numPr>
      </w:pPr>
      <w:r w:rsidRPr="00D36C5D">
        <w:t>V</w:t>
      </w:r>
      <w:r>
        <w:t> </w:t>
      </w:r>
      <w:r w:rsidRPr="00D36C5D">
        <w:t>praxi ovšem téma zlehčováno a nerespektováno</w:t>
      </w:r>
      <w:r>
        <w:t>.</w:t>
      </w:r>
    </w:p>
    <w:p w14:paraId="51C2D31C" w14:textId="77777777" w:rsidR="00150DB4" w:rsidRPr="00B226AE" w:rsidRDefault="00150DB4" w:rsidP="00150DB4">
      <w:pPr>
        <w:pStyle w:val="Odstavecseseznamem"/>
        <w:numPr>
          <w:ilvl w:val="0"/>
          <w:numId w:val="10"/>
        </w:numPr>
      </w:pPr>
      <w:r w:rsidRPr="00D36C5D">
        <w:t>V</w:t>
      </w:r>
      <w:r>
        <w:t> </w:t>
      </w:r>
      <w:r w:rsidRPr="00D36C5D">
        <w:t xml:space="preserve">ČR se PE začíná rozvíjet více </w:t>
      </w:r>
      <w:r w:rsidRPr="00537A18">
        <w:rPr>
          <w:b/>
          <w:bCs/>
        </w:rPr>
        <w:t>v druhé pol</w:t>
      </w:r>
      <w:r>
        <w:rPr>
          <w:b/>
          <w:bCs/>
        </w:rPr>
        <w:t>ovině</w:t>
      </w:r>
      <w:r w:rsidRPr="00537A18">
        <w:rPr>
          <w:b/>
          <w:bCs/>
        </w:rPr>
        <w:t xml:space="preserve"> 90. let 20. st.</w:t>
      </w:r>
    </w:p>
    <w:p w14:paraId="3A29C2BF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D36C5D">
        <w:lastRenderedPageBreak/>
        <w:t>Zvýšení počtu odborných publikací, větší mediální zájem</w:t>
      </w:r>
      <w:r>
        <w:t>.</w:t>
      </w:r>
    </w:p>
    <w:p w14:paraId="6F20F09A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>1998 privatizační skandály</w:t>
      </w:r>
      <w:r w:rsidRPr="00B226AE">
        <w:t>, politizace</w:t>
      </w:r>
      <w:r w:rsidRPr="00D36C5D">
        <w:t xml:space="preserve">: </w:t>
      </w:r>
      <w:r w:rsidRPr="00537A18">
        <w:rPr>
          <w:b/>
          <w:bCs/>
        </w:rPr>
        <w:t>akce „Čisté ruce“,</w:t>
      </w:r>
      <w:r w:rsidRPr="00537A18">
        <w:rPr>
          <w:b/>
          <w:bCs/>
          <w:i/>
          <w:iCs/>
        </w:rPr>
        <w:t xml:space="preserve"> </w:t>
      </w:r>
      <w:r w:rsidRPr="00D36C5D">
        <w:t>2000 pozastaveno z</w:t>
      </w:r>
      <w:r>
        <w:t> </w:t>
      </w:r>
      <w:r w:rsidRPr="00D36C5D">
        <w:t>důvodu nedostatku finančních prostředků</w:t>
      </w:r>
      <w:r>
        <w:t>.</w:t>
      </w:r>
    </w:p>
    <w:p w14:paraId="5DBB2E44" w14:textId="77777777" w:rsidR="00150DB4" w:rsidRPr="00B226AE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>1998 vznik TIC (</w:t>
      </w:r>
      <w:proofErr w:type="spellStart"/>
      <w:r w:rsidRPr="00537A18">
        <w:rPr>
          <w:b/>
          <w:bCs/>
        </w:rPr>
        <w:t>Transparency</w:t>
      </w:r>
      <w:proofErr w:type="spellEnd"/>
      <w:r w:rsidRPr="00537A18">
        <w:rPr>
          <w:b/>
          <w:bCs/>
        </w:rPr>
        <w:t xml:space="preserve"> International Česká republika), </w:t>
      </w:r>
      <w:r w:rsidRPr="00B226AE">
        <w:t>mapování korupce.</w:t>
      </w:r>
    </w:p>
    <w:p w14:paraId="70EADD50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 xml:space="preserve">Akademická sféra </w:t>
      </w:r>
      <w:r w:rsidRPr="00D36C5D">
        <w:t>– výuka podnikatelské etiky a zájem, praxe – negativní vliv zpolitizování, přesto u manažerů snaha regulovat etiku zdola a nahrazovat nedostatečnou legislativu (např. vzájemné započítávání pohledávek)</w:t>
      </w:r>
      <w:r>
        <w:t>.</w:t>
      </w:r>
    </w:p>
    <w:p w14:paraId="7D393481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 xml:space="preserve">Akademická sféra </w:t>
      </w:r>
      <w:r w:rsidRPr="00D36C5D">
        <w:t>– výuka podnikatelské etiky a zájem</w:t>
      </w:r>
    </w:p>
    <w:p w14:paraId="16A02F2E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>Praxe</w:t>
      </w:r>
      <w:r w:rsidRPr="00D36C5D">
        <w:t xml:space="preserve"> – negativní vliv zpolitizování, přesto u manažerů snaha regulovat etiku zdola </w:t>
      </w:r>
      <w:r>
        <w:br/>
      </w:r>
      <w:r w:rsidRPr="00D36C5D">
        <w:t>a nahrazovat nedostatečnou legislativu (např. vzájemné započítávání pohledávek)</w:t>
      </w:r>
      <w:r>
        <w:t>.</w:t>
      </w:r>
    </w:p>
    <w:p w14:paraId="1A3EA3FF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>V</w:t>
      </w:r>
      <w:r>
        <w:rPr>
          <w:b/>
          <w:bCs/>
        </w:rPr>
        <w:t>e</w:t>
      </w:r>
      <w:r w:rsidRPr="00537A18">
        <w:rPr>
          <w:b/>
          <w:bCs/>
        </w:rPr>
        <w:t xml:space="preserve"> 21. století je </w:t>
      </w:r>
      <w:r>
        <w:rPr>
          <w:b/>
          <w:bCs/>
        </w:rPr>
        <w:t xml:space="preserve">PE </w:t>
      </w:r>
      <w:r w:rsidRPr="00537A18">
        <w:rPr>
          <w:b/>
          <w:bCs/>
        </w:rPr>
        <w:t>plnohodnotným tématem ekonomických diskusí.</w:t>
      </w:r>
    </w:p>
    <w:p w14:paraId="70262E86" w14:textId="77777777" w:rsidR="00150DB4" w:rsidRPr="00D36C5D" w:rsidRDefault="00150DB4" w:rsidP="00150DB4">
      <w:pPr>
        <w:pStyle w:val="Odstavecseseznamem"/>
        <w:numPr>
          <w:ilvl w:val="0"/>
          <w:numId w:val="10"/>
        </w:numPr>
      </w:pPr>
      <w:r w:rsidRPr="00D36C5D">
        <w:t>Předmět PE nabízen na 80</w:t>
      </w:r>
      <w:r>
        <w:t xml:space="preserve"> </w:t>
      </w:r>
      <w:r w:rsidRPr="00D36C5D">
        <w:t>% ekonomických VŠ, školení, tréninky</w:t>
      </w:r>
      <w:r>
        <w:t>.</w:t>
      </w:r>
    </w:p>
    <w:p w14:paraId="03D3B010" w14:textId="77777777" w:rsidR="00150DB4" w:rsidRPr="00B226AE" w:rsidRDefault="00150DB4" w:rsidP="00150DB4">
      <w:pPr>
        <w:pStyle w:val="Odstavecseseznamem"/>
        <w:numPr>
          <w:ilvl w:val="0"/>
          <w:numId w:val="10"/>
        </w:numPr>
      </w:pPr>
      <w:r w:rsidRPr="00537A18">
        <w:rPr>
          <w:b/>
          <w:bCs/>
        </w:rPr>
        <w:t>2000</w:t>
      </w:r>
      <w:r w:rsidRPr="00B226AE">
        <w:t xml:space="preserve"> – výzkum Etika podnikání jako součást začlenění ČR do EU, </w:t>
      </w:r>
      <w:r w:rsidRPr="00537A18">
        <w:rPr>
          <w:b/>
          <w:bCs/>
        </w:rPr>
        <w:t>zřízení institutu veřejného ochránce práv, ombudsmana.</w:t>
      </w:r>
    </w:p>
    <w:p w14:paraId="6B160025" w14:textId="77777777" w:rsidR="00150DB4" w:rsidRDefault="00150DB4" w:rsidP="00150DB4"/>
    <w:p w14:paraId="46107D55" w14:textId="77777777" w:rsidR="00150DB4" w:rsidRPr="0099070D" w:rsidRDefault="00150DB4" w:rsidP="00150DB4">
      <w:pPr>
        <w:rPr>
          <w:b/>
        </w:rPr>
      </w:pPr>
      <w:r w:rsidRPr="0099070D">
        <w:rPr>
          <w:b/>
        </w:rPr>
        <w:t>Podnikatelská etika – americký a evropský přístup (Obrázek 2)</w:t>
      </w:r>
    </w:p>
    <w:p w14:paraId="01A50352" w14:textId="77777777" w:rsidR="00150DB4" w:rsidRDefault="00150DB4" w:rsidP="00150DB4">
      <w:pPr>
        <w:pStyle w:val="Odstavecseseznamem"/>
        <w:numPr>
          <w:ilvl w:val="0"/>
          <w:numId w:val="11"/>
        </w:numPr>
      </w:pPr>
      <w:r w:rsidRPr="0000218F">
        <w:t xml:space="preserve">Jako samostatná disciplína </w:t>
      </w:r>
      <w:r>
        <w:t xml:space="preserve">se PE objevuje </w:t>
      </w:r>
      <w:r w:rsidRPr="0000218F">
        <w:t xml:space="preserve">nejprve v Severní Americe (BE, Business </w:t>
      </w:r>
      <w:proofErr w:type="spellStart"/>
      <w:r w:rsidRPr="0000218F">
        <w:t>Ethics</w:t>
      </w:r>
      <w:proofErr w:type="spellEnd"/>
      <w:r w:rsidRPr="0000218F">
        <w:t>)</w:t>
      </w:r>
      <w:r>
        <w:t xml:space="preserve">, v Evropě až </w:t>
      </w:r>
      <w:r w:rsidRPr="0000218F">
        <w:t>s několikaletým zpožděním</w:t>
      </w:r>
      <w:r>
        <w:t>, přičemž se objevily dva r</w:t>
      </w:r>
      <w:r w:rsidRPr="0000218F">
        <w:t>ozdílné přístupy v oblasti výzkumu i praktického zaměření</w:t>
      </w:r>
      <w:r>
        <w:t>, a to i s</w:t>
      </w:r>
      <w:r w:rsidRPr="0000218F">
        <w:t>émantická nejednotnost</w:t>
      </w:r>
      <w:r>
        <w:t>i</w:t>
      </w:r>
      <w:r w:rsidRPr="0000218F">
        <w:t xml:space="preserve"> (</w:t>
      </w:r>
      <w:r>
        <w:t xml:space="preserve">např. </w:t>
      </w:r>
      <w:r w:rsidRPr="0000218F">
        <w:t xml:space="preserve">v ČR </w:t>
      </w:r>
      <w:r>
        <w:t xml:space="preserve">se označovala </w:t>
      </w:r>
      <w:r w:rsidRPr="0000218F">
        <w:t>např.</w:t>
      </w:r>
      <w:r>
        <w:t xml:space="preserve"> jako</w:t>
      </w:r>
      <w:r w:rsidRPr="0000218F">
        <w:t xml:space="preserve"> obchodí etika, etika byznysu, podnikatelská etika, etika v podnikání)</w:t>
      </w:r>
      <w:r>
        <w:t>.</w:t>
      </w:r>
    </w:p>
    <w:p w14:paraId="327D014F" w14:textId="77777777" w:rsidR="00150DB4" w:rsidRDefault="00150DB4" w:rsidP="00150DB4">
      <w:pPr>
        <w:spacing w:after="160" w:line="259" w:lineRule="auto"/>
        <w:jc w:val="left"/>
      </w:pPr>
    </w:p>
    <w:p w14:paraId="00A8071A" w14:textId="77777777" w:rsidR="00150DB4" w:rsidRPr="0099070D" w:rsidRDefault="00150DB4" w:rsidP="00150DB4">
      <w:pPr>
        <w:rPr>
          <w:i/>
        </w:rPr>
      </w:pPr>
      <w:r w:rsidRPr="0099070D">
        <w:rPr>
          <w:i/>
        </w:rPr>
        <w:t>Obrázek 2: Americký a evropský přístup k podnikatelské etice</w:t>
      </w:r>
    </w:p>
    <w:p w14:paraId="49250F6E" w14:textId="77777777" w:rsidR="00150DB4" w:rsidRDefault="00150DB4" w:rsidP="00150DB4">
      <w:r>
        <w:rPr>
          <w:noProof/>
          <w:lang w:eastAsia="cs-CZ"/>
        </w:rPr>
        <w:lastRenderedPageBreak/>
        <w:drawing>
          <wp:inline distT="0" distB="0" distL="0" distR="0" wp14:anchorId="128922B5" wp14:editId="32052331">
            <wp:extent cx="4645788" cy="3322864"/>
            <wp:effectExtent l="19050" t="19050" r="21462" b="10886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29" cy="33609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CDB9C8" w14:textId="77777777" w:rsidR="00150DB4" w:rsidRDefault="00150DB4" w:rsidP="00150DB4">
      <w:r>
        <w:rPr>
          <w:noProof/>
          <w:lang w:eastAsia="cs-CZ"/>
        </w:rPr>
        <w:drawing>
          <wp:inline distT="0" distB="0" distL="0" distR="0" wp14:anchorId="0A23D370" wp14:editId="1B7331DA">
            <wp:extent cx="4626136" cy="2909208"/>
            <wp:effectExtent l="19050" t="19050" r="22064" b="24492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576" cy="29855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85CE793" w14:textId="77777777" w:rsidR="00150DB4" w:rsidRPr="001F0302" w:rsidRDefault="00150DB4" w:rsidP="00150DB4">
      <w:pPr>
        <w:rPr>
          <w:i/>
        </w:rPr>
      </w:pPr>
      <w:r w:rsidRPr="001F0302">
        <w:rPr>
          <w:i/>
        </w:rPr>
        <w:t>Zdroj: Vlastní zpracování</w:t>
      </w:r>
    </w:p>
    <w:p w14:paraId="2C0E6ABF" w14:textId="77777777" w:rsidR="00C65168" w:rsidRDefault="00C65168"/>
    <w:sectPr w:rsidR="00C65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141"/>
    <w:multiLevelType w:val="hybridMultilevel"/>
    <w:tmpl w:val="29007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96551"/>
    <w:multiLevelType w:val="hybridMultilevel"/>
    <w:tmpl w:val="2C007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815BB"/>
    <w:multiLevelType w:val="hybridMultilevel"/>
    <w:tmpl w:val="B16CE9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1DCF"/>
    <w:multiLevelType w:val="hybridMultilevel"/>
    <w:tmpl w:val="9D763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3C4C"/>
    <w:multiLevelType w:val="hybridMultilevel"/>
    <w:tmpl w:val="E3CA7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0769"/>
    <w:multiLevelType w:val="hybridMultilevel"/>
    <w:tmpl w:val="6E645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573F8"/>
    <w:multiLevelType w:val="hybridMultilevel"/>
    <w:tmpl w:val="60643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27272"/>
    <w:multiLevelType w:val="hybridMultilevel"/>
    <w:tmpl w:val="0A663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DED"/>
    <w:multiLevelType w:val="multilevel"/>
    <w:tmpl w:val="2BC4764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B3178B7"/>
    <w:multiLevelType w:val="hybridMultilevel"/>
    <w:tmpl w:val="D5F6CF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14A74"/>
    <w:multiLevelType w:val="hybridMultilevel"/>
    <w:tmpl w:val="0DFE0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5439"/>
    <w:multiLevelType w:val="hybridMultilevel"/>
    <w:tmpl w:val="2576A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B4"/>
    <w:rsid w:val="00150DB4"/>
    <w:rsid w:val="006A243A"/>
    <w:rsid w:val="00C6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2C0D"/>
  <w15:chartTrackingRefBased/>
  <w15:docId w15:val="{70BA7DD1-759D-43A7-BACD-D78FF0F6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150DB4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aliases w:val="Nadpis 1 Char Char,Heading 1 Char"/>
    <w:basedOn w:val="Normln"/>
    <w:next w:val="Normln"/>
    <w:link w:val="Nadpis1Char"/>
    <w:uiPriority w:val="9"/>
    <w:qFormat/>
    <w:rsid w:val="00150DB4"/>
    <w:pPr>
      <w:keepNext/>
      <w:keepLines/>
      <w:numPr>
        <w:numId w:val="1"/>
      </w:numPr>
      <w:spacing w:before="240" w:after="240"/>
      <w:outlineLvl w:val="0"/>
    </w:pPr>
    <w:rPr>
      <w:rFonts w:eastAsiaTheme="majorEastAsia"/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0DB4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/>
      <w:b/>
      <w:i/>
      <w:sz w:val="34"/>
      <w:szCs w:val="3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50DB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50DB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50DB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50DB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50DB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50DB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0DB4"/>
    <w:rPr>
      <w:rFonts w:ascii="Times New Roman" w:eastAsiaTheme="majorEastAsia" w:hAnsi="Times New Roman" w:cs="Times New Roman"/>
      <w:b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150DB4"/>
    <w:rPr>
      <w:rFonts w:ascii="Times New Roman" w:eastAsiaTheme="majorEastAsia" w:hAnsi="Times New Roman" w:cs="Times New Roman"/>
      <w:b/>
      <w:i/>
      <w:sz w:val="34"/>
      <w:szCs w:val="34"/>
    </w:rPr>
  </w:style>
  <w:style w:type="character" w:customStyle="1" w:styleId="Nadpis4Char">
    <w:name w:val="Nadpis 4 Char"/>
    <w:basedOn w:val="Standardnpsmoodstavce"/>
    <w:link w:val="Nadpis4"/>
    <w:uiPriority w:val="9"/>
    <w:rsid w:val="00150DB4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150DB4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150DB4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150DB4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150D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150D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150DB4"/>
    <w:pPr>
      <w:ind w:left="720"/>
      <w:contextualSpacing/>
    </w:pPr>
  </w:style>
  <w:style w:type="character" w:customStyle="1" w:styleId="OdstavecseseznamemChar">
    <w:name w:val="Odstavec se seznamem Char"/>
    <w:aliases w:val="Číslování Char"/>
    <w:link w:val="Odstavecseseznamem"/>
    <w:uiPriority w:val="34"/>
    <w:locked/>
    <w:rsid w:val="00150DB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1389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Caha</dc:creator>
  <cp:keywords/>
  <dc:description/>
  <cp:lastModifiedBy>Zdeněk Caha</cp:lastModifiedBy>
  <cp:revision>2</cp:revision>
  <dcterms:created xsi:type="dcterms:W3CDTF">2021-07-05T07:10:00Z</dcterms:created>
  <dcterms:modified xsi:type="dcterms:W3CDTF">2021-07-05T07:15:00Z</dcterms:modified>
</cp:coreProperties>
</file>