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B3E18" w14:textId="77777777" w:rsidR="00DD08E5" w:rsidRDefault="00DD08E5" w:rsidP="00DD08E5">
      <w:pPr>
        <w:pStyle w:val="Nadpis1"/>
        <w:numPr>
          <w:ilvl w:val="0"/>
          <w:numId w:val="1"/>
        </w:numPr>
        <w:spacing w:line="360" w:lineRule="auto"/>
        <w:rPr>
          <w:b/>
          <w:color w:val="auto"/>
        </w:rPr>
      </w:pPr>
      <w:r>
        <w:rPr>
          <w:b/>
          <w:color w:val="auto"/>
        </w:rPr>
        <w:t>SOFTWAROVÁ ŘEŠENÍ CRM</w:t>
      </w:r>
    </w:p>
    <w:p w14:paraId="6579EDB1" w14:textId="77777777" w:rsidR="00DD08E5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Rychlý </w:t>
      </w:r>
      <w:r w:rsidRPr="0031720F">
        <w:rPr>
          <w:rFonts w:ascii="Times New Roman" w:hAnsi="Times New Roman" w:cs="Times New Roman"/>
          <w:b/>
          <w:sz w:val="24"/>
          <w:szCs w:val="24"/>
        </w:rPr>
        <w:t>růst aplikací informačních systémů</w:t>
      </w:r>
      <w:r w:rsidRPr="00103534">
        <w:rPr>
          <w:rFonts w:ascii="Times New Roman" w:hAnsi="Times New Roman" w:cs="Times New Roman"/>
          <w:sz w:val="24"/>
          <w:szCs w:val="24"/>
        </w:rPr>
        <w:t xml:space="preserve"> pro </w:t>
      </w:r>
      <w:r w:rsidRPr="0031720F">
        <w:rPr>
          <w:rFonts w:ascii="Times New Roman" w:hAnsi="Times New Roman" w:cs="Times New Roman"/>
          <w:b/>
          <w:sz w:val="24"/>
          <w:szCs w:val="24"/>
        </w:rPr>
        <w:t>interakci podniku se zákazníky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dává</w:t>
      </w:r>
      <w:r w:rsidRPr="00103534">
        <w:rPr>
          <w:rFonts w:ascii="Times New Roman" w:hAnsi="Times New Roman" w:cs="Times New Roman"/>
          <w:sz w:val="24"/>
          <w:szCs w:val="24"/>
        </w:rPr>
        <w:t xml:space="preserve"> možnost </w:t>
      </w:r>
      <w:r>
        <w:rPr>
          <w:rFonts w:ascii="Times New Roman" w:hAnsi="Times New Roman" w:cs="Times New Roman"/>
          <w:sz w:val="24"/>
          <w:szCs w:val="24"/>
        </w:rPr>
        <w:t xml:space="preserve">zavedení </w:t>
      </w:r>
      <w:r w:rsidRPr="00103534">
        <w:rPr>
          <w:rFonts w:ascii="Times New Roman" w:hAnsi="Times New Roman" w:cs="Times New Roman"/>
          <w:sz w:val="24"/>
          <w:szCs w:val="24"/>
        </w:rPr>
        <w:t xml:space="preserve">sofistikovaného </w:t>
      </w:r>
      <w:r w:rsidRPr="0031720F">
        <w:rPr>
          <w:rFonts w:ascii="Times New Roman" w:hAnsi="Times New Roman" w:cs="Times New Roman"/>
          <w:b/>
          <w:sz w:val="24"/>
          <w:szCs w:val="24"/>
        </w:rPr>
        <w:t>CRM softwaru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534">
        <w:rPr>
          <w:rFonts w:ascii="Times New Roman" w:hAnsi="Times New Roman" w:cs="Times New Roman"/>
          <w:sz w:val="24"/>
          <w:szCs w:val="24"/>
        </w:rPr>
        <w:t xml:space="preserve">Řízení vztahů se zákazníky (CRM) je </w:t>
      </w:r>
      <w:r>
        <w:rPr>
          <w:rFonts w:ascii="Times New Roman" w:hAnsi="Times New Roman" w:cs="Times New Roman"/>
          <w:sz w:val="24"/>
          <w:szCs w:val="24"/>
        </w:rPr>
        <w:t>mnoh</w:t>
      </w:r>
      <w:r w:rsidRPr="00103534">
        <w:rPr>
          <w:rFonts w:ascii="Times New Roman" w:hAnsi="Times New Roman" w:cs="Times New Roman"/>
          <w:sz w:val="24"/>
          <w:szCs w:val="24"/>
        </w:rPr>
        <w:t>dy mylně označo</w:t>
      </w:r>
      <w:r>
        <w:rPr>
          <w:rFonts w:ascii="Times New Roman" w:hAnsi="Times New Roman" w:cs="Times New Roman"/>
          <w:sz w:val="24"/>
          <w:szCs w:val="24"/>
        </w:rPr>
        <w:t>váno za pouhé softwarové řešení a</w:t>
      </w:r>
      <w:r w:rsidRPr="00103534">
        <w:rPr>
          <w:rFonts w:ascii="Times New Roman" w:hAnsi="Times New Roman" w:cs="Times New Roman"/>
          <w:sz w:val="24"/>
          <w:szCs w:val="24"/>
        </w:rPr>
        <w:t xml:space="preserve"> podobně mylně</w:t>
      </w:r>
      <w:r>
        <w:rPr>
          <w:rFonts w:ascii="Times New Roman" w:hAnsi="Times New Roman" w:cs="Times New Roman"/>
          <w:sz w:val="24"/>
          <w:szCs w:val="24"/>
        </w:rPr>
        <w:t xml:space="preserve"> se uvádí</w:t>
      </w:r>
      <w:r w:rsidRPr="00103534">
        <w:rPr>
          <w:rFonts w:ascii="Times New Roman" w:hAnsi="Times New Roman" w:cs="Times New Roman"/>
          <w:sz w:val="24"/>
          <w:szCs w:val="24"/>
        </w:rPr>
        <w:t>, že zavedení softwarového řešení je samospasitelné</w:t>
      </w:r>
      <w:r>
        <w:rPr>
          <w:rFonts w:ascii="Times New Roman" w:hAnsi="Times New Roman" w:cs="Times New Roman"/>
          <w:sz w:val="24"/>
          <w:szCs w:val="24"/>
        </w:rPr>
        <w:t xml:space="preserve"> a stačí k úspěšnému budování, udržování a řízení vztahů</w:t>
      </w:r>
      <w:r w:rsidRPr="00103534">
        <w:rPr>
          <w:rFonts w:ascii="Times New Roman" w:hAnsi="Times New Roman" w:cs="Times New Roman"/>
          <w:sz w:val="24"/>
          <w:szCs w:val="24"/>
        </w:rPr>
        <w:t>.</w:t>
      </w:r>
      <w:r w:rsidRPr="00BE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Dobrý </w:t>
      </w:r>
      <w:r w:rsidRPr="00103534">
        <w:rPr>
          <w:rFonts w:ascii="Times New Roman" w:hAnsi="Times New Roman" w:cs="Times New Roman"/>
          <w:sz w:val="24"/>
          <w:szCs w:val="24"/>
        </w:rPr>
        <w:t>CRM</w:t>
      </w:r>
      <w:r>
        <w:rPr>
          <w:rFonts w:ascii="Times New Roman" w:hAnsi="Times New Roman" w:cs="Times New Roman"/>
          <w:sz w:val="24"/>
          <w:szCs w:val="24"/>
        </w:rPr>
        <w:t xml:space="preserve"> systém</w:t>
      </w:r>
      <w:r w:rsidRPr="00103534">
        <w:rPr>
          <w:rFonts w:ascii="Times New Roman" w:hAnsi="Times New Roman" w:cs="Times New Roman"/>
          <w:sz w:val="24"/>
          <w:szCs w:val="24"/>
        </w:rPr>
        <w:t xml:space="preserve"> musí umět zachytit oboustrannou komunikaci (podnik-zákazník), třídit a analyzovat data, automatizovat dotazy a propojovat položky s ostatními subsystémy ERP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Ačkoliv </w:t>
      </w:r>
      <w:r w:rsidRPr="00103534">
        <w:rPr>
          <w:rFonts w:ascii="Times New Roman" w:hAnsi="Times New Roman" w:cs="Times New Roman"/>
          <w:sz w:val="24"/>
          <w:szCs w:val="24"/>
        </w:rPr>
        <w:t xml:space="preserve">CRM softwarové řešení může významně podpořit strategii řízení vztahů se zákazníky, po celém světě </w:t>
      </w:r>
      <w:r>
        <w:rPr>
          <w:rFonts w:ascii="Times New Roman" w:hAnsi="Times New Roman" w:cs="Times New Roman"/>
          <w:sz w:val="24"/>
          <w:szCs w:val="24"/>
        </w:rPr>
        <w:t>můžeme</w:t>
      </w:r>
      <w:r w:rsidRPr="00103534">
        <w:rPr>
          <w:rFonts w:ascii="Times New Roman" w:hAnsi="Times New Roman" w:cs="Times New Roman"/>
          <w:sz w:val="24"/>
          <w:szCs w:val="24"/>
        </w:rPr>
        <w:t xml:space="preserve"> najít spoustu případů úspěšných i neúspěšných aplikací CRM systémů (</w:t>
      </w:r>
      <w:r>
        <w:rPr>
          <w:rFonts w:ascii="Times New Roman" w:hAnsi="Times New Roman" w:cs="Times New Roman"/>
          <w:sz w:val="24"/>
          <w:szCs w:val="24"/>
        </w:rPr>
        <w:t xml:space="preserve">ať už </w:t>
      </w:r>
      <w:r w:rsidRPr="00103534">
        <w:rPr>
          <w:rFonts w:ascii="Times New Roman" w:hAnsi="Times New Roman" w:cs="Times New Roman"/>
          <w:sz w:val="24"/>
          <w:szCs w:val="24"/>
        </w:rPr>
        <w:t xml:space="preserve">z oblasti výroby, logistiky, provozu prodejen a </w:t>
      </w:r>
      <w:r>
        <w:rPr>
          <w:rFonts w:ascii="Times New Roman" w:hAnsi="Times New Roman" w:cs="Times New Roman"/>
          <w:sz w:val="24"/>
          <w:szCs w:val="24"/>
        </w:rPr>
        <w:t xml:space="preserve">různých </w:t>
      </w:r>
      <w:r w:rsidRPr="00103534">
        <w:rPr>
          <w:rFonts w:ascii="Times New Roman" w:hAnsi="Times New Roman" w:cs="Times New Roman"/>
          <w:sz w:val="24"/>
          <w:szCs w:val="24"/>
        </w:rPr>
        <w:t xml:space="preserve">poboček, </w:t>
      </w:r>
      <w:r>
        <w:rPr>
          <w:rFonts w:ascii="Times New Roman" w:hAnsi="Times New Roman" w:cs="Times New Roman"/>
          <w:sz w:val="24"/>
          <w:szCs w:val="24"/>
        </w:rPr>
        <w:t>či z veřejného sektoru). M</w:t>
      </w:r>
      <w:r w:rsidRPr="00103534">
        <w:rPr>
          <w:rFonts w:ascii="Times New Roman" w:hAnsi="Times New Roman" w:cs="Times New Roman"/>
          <w:sz w:val="24"/>
          <w:szCs w:val="24"/>
        </w:rPr>
        <w:t xml:space="preserve">íra neúspěchu </w:t>
      </w:r>
      <w:r>
        <w:rPr>
          <w:rFonts w:ascii="Times New Roman" w:hAnsi="Times New Roman" w:cs="Times New Roman"/>
          <w:sz w:val="24"/>
          <w:szCs w:val="24"/>
        </w:rPr>
        <w:t xml:space="preserve">je celkem vysoká. Navíc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31720F">
        <w:rPr>
          <w:rFonts w:ascii="Times New Roman" w:hAnsi="Times New Roman" w:cs="Times New Roman"/>
          <w:b/>
          <w:sz w:val="24"/>
          <w:szCs w:val="24"/>
        </w:rPr>
        <w:t>avádění nového softwaru</w:t>
      </w:r>
      <w:r w:rsidRPr="00103534">
        <w:rPr>
          <w:rFonts w:ascii="Times New Roman" w:hAnsi="Times New Roman" w:cs="Times New Roman"/>
          <w:sz w:val="24"/>
          <w:szCs w:val="24"/>
        </w:rPr>
        <w:t xml:space="preserve"> většinou vyžaduje velkou </w:t>
      </w:r>
      <w:r w:rsidRPr="0031720F">
        <w:rPr>
          <w:rFonts w:ascii="Times New Roman" w:hAnsi="Times New Roman" w:cs="Times New Roman"/>
          <w:b/>
          <w:sz w:val="24"/>
          <w:szCs w:val="24"/>
        </w:rPr>
        <w:t>změnu v systémech</w:t>
      </w:r>
      <w:r>
        <w:rPr>
          <w:rFonts w:ascii="Times New Roman" w:hAnsi="Times New Roman" w:cs="Times New Roman"/>
          <w:sz w:val="24"/>
          <w:szCs w:val="24"/>
        </w:rPr>
        <w:t>, případně zcela nový systém, což s sebou nese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31720F">
        <w:rPr>
          <w:rFonts w:ascii="Times New Roman" w:hAnsi="Times New Roman" w:cs="Times New Roman"/>
          <w:b/>
          <w:sz w:val="24"/>
          <w:szCs w:val="24"/>
        </w:rPr>
        <w:t>dodatečné riziko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A08A60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0F">
        <w:rPr>
          <w:rFonts w:ascii="Times New Roman" w:hAnsi="Times New Roman" w:cs="Times New Roman"/>
          <w:b/>
          <w:sz w:val="24"/>
          <w:szCs w:val="24"/>
        </w:rPr>
        <w:t>Důvody</w:t>
      </w:r>
      <w:r w:rsidRPr="00103534">
        <w:rPr>
          <w:rFonts w:ascii="Times New Roman" w:hAnsi="Times New Roman" w:cs="Times New Roman"/>
          <w:sz w:val="24"/>
          <w:szCs w:val="24"/>
        </w:rPr>
        <w:t xml:space="preserve">, proč </w:t>
      </w:r>
      <w:r w:rsidRPr="00BE08C8">
        <w:rPr>
          <w:rFonts w:ascii="Times New Roman" w:hAnsi="Times New Roman" w:cs="Times New Roman"/>
          <w:sz w:val="24"/>
          <w:szCs w:val="24"/>
        </w:rPr>
        <w:t xml:space="preserve">implementace </w:t>
      </w:r>
      <w:r w:rsidRPr="00BE08C8">
        <w:rPr>
          <w:rFonts w:ascii="Times New Roman" w:hAnsi="Times New Roman" w:cs="Times New Roman"/>
          <w:b/>
          <w:sz w:val="24"/>
          <w:szCs w:val="24"/>
        </w:rPr>
        <w:t>CRM</w:t>
      </w:r>
      <w:r w:rsidRPr="00BE08C8">
        <w:rPr>
          <w:rFonts w:ascii="Times New Roman" w:hAnsi="Times New Roman" w:cs="Times New Roman"/>
          <w:sz w:val="24"/>
          <w:szCs w:val="24"/>
        </w:rPr>
        <w:t xml:space="preserve"> </w:t>
      </w:r>
      <w:r w:rsidRPr="00BE08C8">
        <w:rPr>
          <w:rFonts w:ascii="Times New Roman" w:hAnsi="Times New Roman" w:cs="Times New Roman"/>
          <w:b/>
          <w:sz w:val="24"/>
          <w:szCs w:val="24"/>
        </w:rPr>
        <w:t>softwaru</w:t>
      </w:r>
      <w:r w:rsidRPr="00BE08C8">
        <w:rPr>
          <w:rFonts w:ascii="Times New Roman" w:hAnsi="Times New Roman" w:cs="Times New Roman"/>
          <w:sz w:val="24"/>
          <w:szCs w:val="24"/>
        </w:rPr>
        <w:t xml:space="preserve"> </w:t>
      </w:r>
      <w:r w:rsidRPr="0031720F">
        <w:rPr>
          <w:rFonts w:ascii="Times New Roman" w:hAnsi="Times New Roman" w:cs="Times New Roman"/>
          <w:b/>
          <w:sz w:val="24"/>
          <w:szCs w:val="24"/>
        </w:rPr>
        <w:t>není úspěšná</w:t>
      </w:r>
      <w:r w:rsidRPr="00BE08C8">
        <w:rPr>
          <w:rFonts w:ascii="Times New Roman" w:hAnsi="Times New Roman" w:cs="Times New Roman"/>
          <w:sz w:val="24"/>
          <w:szCs w:val="24"/>
        </w:rPr>
        <w:t>, jsou různorodé od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BE08C8">
        <w:rPr>
          <w:rFonts w:ascii="Times New Roman" w:hAnsi="Times New Roman" w:cs="Times New Roman"/>
          <w:sz w:val="24"/>
          <w:szCs w:val="24"/>
        </w:rPr>
        <w:t>špatné</w:t>
      </w:r>
      <w:r>
        <w:rPr>
          <w:rFonts w:ascii="Times New Roman" w:hAnsi="Times New Roman" w:cs="Times New Roman"/>
          <w:sz w:val="24"/>
          <w:szCs w:val="24"/>
        </w:rPr>
        <w:t>ho plánování, nejasných</w:t>
      </w:r>
      <w:r w:rsidRPr="00BE08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cílů</w:t>
      </w:r>
      <w:r w:rsidRPr="00BE08C8">
        <w:rPr>
          <w:rFonts w:ascii="Times New Roman" w:hAnsi="Times New Roman" w:cs="Times New Roman"/>
          <w:sz w:val="24"/>
          <w:szCs w:val="24"/>
        </w:rPr>
        <w:t xml:space="preserve"> a nedostatečné</w:t>
      </w:r>
      <w:r>
        <w:rPr>
          <w:rFonts w:ascii="Times New Roman" w:hAnsi="Times New Roman" w:cs="Times New Roman"/>
          <w:sz w:val="24"/>
          <w:szCs w:val="24"/>
        </w:rPr>
        <w:t>ho</w:t>
      </w:r>
      <w:r w:rsidRPr="00BE08C8">
        <w:rPr>
          <w:rFonts w:ascii="Times New Roman" w:hAnsi="Times New Roman" w:cs="Times New Roman"/>
          <w:sz w:val="24"/>
          <w:szCs w:val="24"/>
        </w:rPr>
        <w:t xml:space="preserve"> rozpoznání potřeb podnikových změn, špatn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E08C8">
        <w:rPr>
          <w:rFonts w:ascii="Times New Roman" w:hAnsi="Times New Roman" w:cs="Times New Roman"/>
          <w:sz w:val="24"/>
          <w:szCs w:val="24"/>
        </w:rPr>
        <w:t xml:space="preserve"> podnikov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E08C8">
        <w:rPr>
          <w:rFonts w:ascii="Times New Roman" w:hAnsi="Times New Roman" w:cs="Times New Roman"/>
          <w:sz w:val="24"/>
          <w:szCs w:val="24"/>
        </w:rPr>
        <w:t xml:space="preserve"> strategie či řízení podniku, nedostatečn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E08C8">
        <w:rPr>
          <w:rFonts w:ascii="Times New Roman" w:hAnsi="Times New Roman" w:cs="Times New Roman"/>
          <w:sz w:val="24"/>
          <w:szCs w:val="24"/>
        </w:rPr>
        <w:t xml:space="preserve"> znalost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08C8">
        <w:rPr>
          <w:rFonts w:ascii="Times New Roman" w:hAnsi="Times New Roman" w:cs="Times New Roman"/>
          <w:sz w:val="24"/>
          <w:szCs w:val="24"/>
        </w:rPr>
        <w:t xml:space="preserve"> a dovednost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08C8">
        <w:rPr>
          <w:rFonts w:ascii="Times New Roman" w:hAnsi="Times New Roman" w:cs="Times New Roman"/>
          <w:sz w:val="24"/>
          <w:szCs w:val="24"/>
        </w:rPr>
        <w:t xml:space="preserve"> zaměstnanců pro práci s IT, </w:t>
      </w:r>
      <w:r>
        <w:rPr>
          <w:rFonts w:ascii="Times New Roman" w:hAnsi="Times New Roman" w:cs="Times New Roman"/>
          <w:sz w:val="24"/>
          <w:szCs w:val="24"/>
        </w:rPr>
        <w:t xml:space="preserve">přes </w:t>
      </w:r>
      <w:r w:rsidRPr="00BE08C8">
        <w:rPr>
          <w:rFonts w:ascii="Times New Roman" w:hAnsi="Times New Roman" w:cs="Times New Roman"/>
          <w:sz w:val="24"/>
          <w:szCs w:val="24"/>
        </w:rPr>
        <w:t>opomenutí posoudit potenciál návratnosti investic do CRM systému, důraz na technologii bez ohledu na strategické cíle řízení vztahů se zákazníky, vnímání softwaru jako prostředku ke snížení nákladů, nikoliv jako prostředku k tvorbě hodnoty, nedostatečný závazek vrcholového managementu k CRM, nedostatek vstupů koncových uživatelů ve fázi návrhu softwarového řešení, neefektivnost re-</w:t>
      </w:r>
      <w:proofErr w:type="spellStart"/>
      <w:r w:rsidRPr="00BE08C8">
        <w:rPr>
          <w:rFonts w:ascii="Times New Roman" w:hAnsi="Times New Roman" w:cs="Times New Roman"/>
          <w:sz w:val="24"/>
          <w:szCs w:val="24"/>
        </w:rPr>
        <w:t>engineeringu</w:t>
      </w:r>
      <w:proofErr w:type="spellEnd"/>
      <w:r w:rsidRPr="00BE08C8">
        <w:rPr>
          <w:rFonts w:ascii="Times New Roman" w:hAnsi="Times New Roman" w:cs="Times New Roman"/>
          <w:sz w:val="24"/>
          <w:szCs w:val="24"/>
        </w:rPr>
        <w:t xml:space="preserve"> obchodních procesů před zahájením implementace, </w:t>
      </w:r>
      <w:r>
        <w:rPr>
          <w:rFonts w:ascii="Times New Roman" w:hAnsi="Times New Roman" w:cs="Times New Roman"/>
          <w:sz w:val="24"/>
          <w:szCs w:val="24"/>
        </w:rPr>
        <w:t>až ke konfliktům</w:t>
      </w:r>
      <w:r w:rsidRPr="00BE08C8">
        <w:rPr>
          <w:rFonts w:ascii="Times New Roman" w:hAnsi="Times New Roman" w:cs="Times New Roman"/>
          <w:sz w:val="24"/>
          <w:szCs w:val="24"/>
        </w:rPr>
        <w:t xml:space="preserve"> mezi jednotlivými odděleními podniku, špatn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E08C8">
        <w:rPr>
          <w:rFonts w:ascii="Times New Roman" w:hAnsi="Times New Roman" w:cs="Times New Roman"/>
          <w:sz w:val="24"/>
          <w:szCs w:val="24"/>
        </w:rPr>
        <w:t xml:space="preserve"> komunikac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E08C8">
        <w:rPr>
          <w:rFonts w:ascii="Times New Roman" w:hAnsi="Times New Roman" w:cs="Times New Roman"/>
          <w:sz w:val="24"/>
          <w:szCs w:val="24"/>
        </w:rPr>
        <w:t>, vnímání CRM ja</w:t>
      </w:r>
      <w:r>
        <w:rPr>
          <w:rFonts w:ascii="Times New Roman" w:hAnsi="Times New Roman" w:cs="Times New Roman"/>
          <w:sz w:val="24"/>
          <w:szCs w:val="24"/>
        </w:rPr>
        <w:t>ko pouhou technologii, nedostat</w:t>
      </w:r>
      <w:r w:rsidRPr="00BE08C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E08C8">
        <w:rPr>
          <w:rFonts w:ascii="Times New Roman" w:hAnsi="Times New Roman" w:cs="Times New Roman"/>
          <w:sz w:val="24"/>
          <w:szCs w:val="24"/>
        </w:rPr>
        <w:t xml:space="preserve"> kultury zaměřené na zákazníka, nedostatečn</w:t>
      </w:r>
      <w:r>
        <w:rPr>
          <w:rFonts w:ascii="Times New Roman" w:hAnsi="Times New Roman" w:cs="Times New Roman"/>
          <w:sz w:val="24"/>
          <w:szCs w:val="24"/>
        </w:rPr>
        <w:t>ou</w:t>
      </w:r>
      <w:r w:rsidRPr="00BE08C8">
        <w:rPr>
          <w:rFonts w:ascii="Times New Roman" w:hAnsi="Times New Roman" w:cs="Times New Roman"/>
          <w:sz w:val="24"/>
          <w:szCs w:val="24"/>
        </w:rPr>
        <w:t xml:space="preserve"> připravenost procesů, špatn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E08C8">
        <w:rPr>
          <w:rFonts w:ascii="Times New Roman" w:hAnsi="Times New Roman" w:cs="Times New Roman"/>
          <w:sz w:val="24"/>
          <w:szCs w:val="24"/>
        </w:rPr>
        <w:t xml:space="preserve"> kvalit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E08C8">
        <w:rPr>
          <w:rFonts w:ascii="Times New Roman" w:hAnsi="Times New Roman" w:cs="Times New Roman"/>
          <w:sz w:val="24"/>
          <w:szCs w:val="24"/>
        </w:rPr>
        <w:t xml:space="preserve"> dat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BE08C8">
        <w:rPr>
          <w:rFonts w:ascii="Times New Roman" w:hAnsi="Times New Roman" w:cs="Times New Roman"/>
          <w:sz w:val="24"/>
          <w:szCs w:val="24"/>
        </w:rPr>
        <w:t>nedostatečné</w:t>
      </w:r>
      <w:r>
        <w:rPr>
          <w:rFonts w:ascii="Times New Roman" w:hAnsi="Times New Roman" w:cs="Times New Roman"/>
          <w:sz w:val="24"/>
          <w:szCs w:val="24"/>
        </w:rPr>
        <w:t>mu</w:t>
      </w:r>
      <w:r w:rsidRPr="00BE08C8">
        <w:rPr>
          <w:rFonts w:ascii="Times New Roman" w:hAnsi="Times New Roman" w:cs="Times New Roman"/>
          <w:sz w:val="24"/>
          <w:szCs w:val="24"/>
        </w:rPr>
        <w:t xml:space="preserve"> zaměření na zaměstnance,</w:t>
      </w:r>
      <w:r w:rsidRPr="00103534">
        <w:rPr>
          <w:rFonts w:ascii="Times New Roman" w:hAnsi="Times New Roman" w:cs="Times New Roman"/>
          <w:sz w:val="24"/>
          <w:szCs w:val="24"/>
        </w:rPr>
        <w:t xml:space="preserve"> kte</w:t>
      </w:r>
      <w:r>
        <w:rPr>
          <w:rFonts w:ascii="Times New Roman" w:hAnsi="Times New Roman" w:cs="Times New Roman"/>
          <w:sz w:val="24"/>
          <w:szCs w:val="24"/>
        </w:rPr>
        <w:t>ří mají s CRM systémem pracovat</w:t>
      </w:r>
      <w:r w:rsidRPr="001035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D8B">
        <w:rPr>
          <w:rFonts w:ascii="Times New Roman" w:hAnsi="Times New Roman" w:cs="Times New Roman"/>
          <w:sz w:val="24"/>
          <w:szCs w:val="24"/>
        </w:rPr>
        <w:t>Častou překážkou úspěšné implementace jsou</w:t>
      </w:r>
      <w:r>
        <w:rPr>
          <w:rFonts w:ascii="Times New Roman" w:hAnsi="Times New Roman" w:cs="Times New Roman"/>
          <w:sz w:val="24"/>
          <w:szCs w:val="24"/>
        </w:rPr>
        <w:t xml:space="preserve"> právě zaměstnanci, kteří mají buď </w:t>
      </w:r>
      <w:r w:rsidRPr="00BB4D8B">
        <w:rPr>
          <w:rFonts w:ascii="Times New Roman" w:hAnsi="Times New Roman" w:cs="Times New Roman"/>
          <w:sz w:val="24"/>
          <w:szCs w:val="24"/>
        </w:rPr>
        <w:t xml:space="preserve">strach ze změny,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BB4D8B">
        <w:rPr>
          <w:rFonts w:ascii="Times New Roman" w:hAnsi="Times New Roman" w:cs="Times New Roman"/>
          <w:sz w:val="24"/>
          <w:szCs w:val="24"/>
        </w:rPr>
        <w:t>z práce se systémem,</w:t>
      </w:r>
      <w:r>
        <w:rPr>
          <w:rFonts w:ascii="Times New Roman" w:hAnsi="Times New Roman" w:cs="Times New Roman"/>
          <w:sz w:val="24"/>
          <w:szCs w:val="24"/>
        </w:rPr>
        <w:t xml:space="preserve"> případně mají dokonce problém se systémem pracovat díky své neznalosti a nezkušenosti, jindy dokonce zcela</w:t>
      </w:r>
      <w:r w:rsidRPr="00BB4D8B">
        <w:rPr>
          <w:rFonts w:ascii="Times New Roman" w:hAnsi="Times New Roman" w:cs="Times New Roman"/>
          <w:sz w:val="24"/>
          <w:szCs w:val="24"/>
        </w:rPr>
        <w:t xml:space="preserve"> odmítají pracovat s novým systéme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Pr="00BB4D8B">
        <w:rPr>
          <w:rFonts w:ascii="Times New Roman" w:hAnsi="Times New Roman" w:cs="Times New Roman"/>
          <w:sz w:val="24"/>
          <w:szCs w:val="24"/>
        </w:rPr>
        <w:t>Dalším problémem je nesoulad mezi představou vedení firmy a reálnými potřebami, které byly důvodem plánovaných změn</w:t>
      </w:r>
      <w:r>
        <w:rPr>
          <w:rFonts w:ascii="Times New Roman" w:hAnsi="Times New Roman" w:cs="Times New Roman"/>
          <w:sz w:val="24"/>
          <w:szCs w:val="24"/>
        </w:rPr>
        <w:t xml:space="preserve"> a zavedení CRM systému</w:t>
      </w:r>
      <w:r w:rsidRPr="00BB4D8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udává se, že </w:t>
      </w:r>
      <w:r w:rsidRPr="00BB4D8B">
        <w:rPr>
          <w:rFonts w:ascii="Times New Roman" w:hAnsi="Times New Roman" w:cs="Times New Roman"/>
          <w:sz w:val="24"/>
          <w:szCs w:val="24"/>
        </w:rPr>
        <w:t xml:space="preserve">až u poloviny podniků </w:t>
      </w:r>
      <w:r>
        <w:rPr>
          <w:rFonts w:ascii="Times New Roman" w:hAnsi="Times New Roman" w:cs="Times New Roman"/>
          <w:sz w:val="24"/>
          <w:szCs w:val="24"/>
        </w:rPr>
        <w:t>implementovaný</w:t>
      </w:r>
      <w:r w:rsidRPr="00BB4D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CRM</w:t>
      </w:r>
      <w:r w:rsidRPr="00BB4D8B">
        <w:rPr>
          <w:rFonts w:ascii="Times New Roman" w:hAnsi="Times New Roman" w:cs="Times New Roman"/>
          <w:sz w:val="24"/>
          <w:szCs w:val="24"/>
        </w:rPr>
        <w:t xml:space="preserve"> systém nesplnil očekávání managementu</w:t>
      </w:r>
      <w:r>
        <w:rPr>
          <w:rFonts w:ascii="Times New Roman" w:hAnsi="Times New Roman" w:cs="Times New Roman"/>
          <w:sz w:val="24"/>
          <w:szCs w:val="24"/>
        </w:rPr>
        <w:t>, v</w:t>
      </w:r>
      <w:r w:rsidRPr="00BB4D8B">
        <w:rPr>
          <w:rFonts w:ascii="Times New Roman" w:hAnsi="Times New Roman" w:cs="Times New Roman"/>
          <w:sz w:val="24"/>
          <w:szCs w:val="24"/>
        </w:rPr>
        <w:t xml:space="preserve">yšší spokojenost s </w:t>
      </w:r>
      <w:r>
        <w:rPr>
          <w:rFonts w:ascii="Times New Roman" w:hAnsi="Times New Roman" w:cs="Times New Roman"/>
          <w:sz w:val="24"/>
          <w:szCs w:val="24"/>
        </w:rPr>
        <w:t>CRM</w:t>
      </w:r>
      <w:r w:rsidRPr="00BB4D8B">
        <w:rPr>
          <w:rFonts w:ascii="Times New Roman" w:hAnsi="Times New Roman" w:cs="Times New Roman"/>
          <w:sz w:val="24"/>
          <w:szCs w:val="24"/>
        </w:rPr>
        <w:t xml:space="preserve"> systémy </w:t>
      </w:r>
      <w:r>
        <w:rPr>
          <w:rFonts w:ascii="Times New Roman" w:hAnsi="Times New Roman" w:cs="Times New Roman"/>
          <w:sz w:val="24"/>
          <w:szCs w:val="24"/>
        </w:rPr>
        <w:t>lze však sledovat</w:t>
      </w:r>
      <w:r w:rsidRPr="00BB4D8B">
        <w:rPr>
          <w:rFonts w:ascii="Times New Roman" w:hAnsi="Times New Roman" w:cs="Times New Roman"/>
          <w:sz w:val="24"/>
          <w:szCs w:val="24"/>
        </w:rPr>
        <w:t xml:space="preserve"> u malých a středních podniků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6E94E01" w14:textId="77777777" w:rsidR="00DD08E5" w:rsidRPr="00BE08C8" w:rsidRDefault="00DD08E5" w:rsidP="00DD0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Samotnou </w:t>
      </w:r>
      <w:r w:rsidRPr="00BE08C8">
        <w:rPr>
          <w:rFonts w:ascii="Times New Roman" w:hAnsi="Times New Roman" w:cs="Times New Roman"/>
          <w:b/>
          <w:sz w:val="24"/>
          <w:szCs w:val="24"/>
        </w:rPr>
        <w:t>Architekturu CRM systémů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můžeme dělit na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BE08C8">
        <w:rPr>
          <w:rFonts w:ascii="Times New Roman" w:hAnsi="Times New Roman" w:cs="Times New Roman"/>
          <w:b/>
          <w:sz w:val="24"/>
          <w:szCs w:val="24"/>
        </w:rPr>
        <w:t>část operativní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BE08C8">
        <w:rPr>
          <w:rFonts w:ascii="Times New Roman" w:hAnsi="Times New Roman" w:cs="Times New Roman"/>
          <w:b/>
          <w:sz w:val="24"/>
          <w:szCs w:val="24"/>
        </w:rPr>
        <w:t>část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BE08C8">
        <w:rPr>
          <w:rFonts w:ascii="Times New Roman" w:hAnsi="Times New Roman" w:cs="Times New Roman"/>
          <w:b/>
          <w:sz w:val="24"/>
          <w:szCs w:val="24"/>
        </w:rPr>
        <w:t>analytickou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8C8">
        <w:rPr>
          <w:rFonts w:ascii="Times New Roman" w:hAnsi="Times New Roman" w:cs="Times New Roman"/>
          <w:b/>
          <w:sz w:val="24"/>
          <w:szCs w:val="24"/>
        </w:rPr>
        <w:t>Operativní</w:t>
      </w:r>
      <w:r w:rsidRPr="00103534">
        <w:rPr>
          <w:rFonts w:ascii="Times New Roman" w:hAnsi="Times New Roman" w:cs="Times New Roman"/>
          <w:sz w:val="24"/>
          <w:szCs w:val="24"/>
        </w:rPr>
        <w:t xml:space="preserve"> část </w:t>
      </w:r>
      <w:r>
        <w:rPr>
          <w:rFonts w:ascii="Times New Roman" w:hAnsi="Times New Roman" w:cs="Times New Roman"/>
          <w:sz w:val="24"/>
          <w:szCs w:val="24"/>
        </w:rPr>
        <w:t>se</w:t>
      </w:r>
      <w:r w:rsidRPr="00103534">
        <w:rPr>
          <w:rFonts w:ascii="Times New Roman" w:hAnsi="Times New Roman" w:cs="Times New Roman"/>
          <w:sz w:val="24"/>
          <w:szCs w:val="24"/>
        </w:rPr>
        <w:t xml:space="preserve"> člení na </w:t>
      </w:r>
      <w:proofErr w:type="spellStart"/>
      <w:r w:rsidRPr="00BE08C8">
        <w:rPr>
          <w:rFonts w:ascii="Times New Roman" w:hAnsi="Times New Roman" w:cs="Times New Roman"/>
          <w:b/>
          <w:sz w:val="24"/>
          <w:szCs w:val="24"/>
        </w:rPr>
        <w:t>back</w:t>
      </w:r>
      <w:proofErr w:type="spellEnd"/>
      <w:r w:rsidRPr="00BE08C8">
        <w:rPr>
          <w:rFonts w:ascii="Times New Roman" w:hAnsi="Times New Roman" w:cs="Times New Roman"/>
          <w:b/>
          <w:sz w:val="24"/>
          <w:szCs w:val="24"/>
        </w:rPr>
        <w:t xml:space="preserve"> office </w:t>
      </w:r>
      <w:r w:rsidRPr="00103534">
        <w:rPr>
          <w:rFonts w:ascii="Times New Roman" w:hAnsi="Times New Roman" w:cs="Times New Roman"/>
          <w:sz w:val="24"/>
          <w:szCs w:val="24"/>
        </w:rPr>
        <w:t xml:space="preserve">(aplikace </w:t>
      </w:r>
      <w:r>
        <w:rPr>
          <w:rFonts w:ascii="Times New Roman" w:hAnsi="Times New Roman" w:cs="Times New Roman"/>
          <w:sz w:val="24"/>
          <w:szCs w:val="24"/>
        </w:rPr>
        <w:t xml:space="preserve">softwaru </w:t>
      </w:r>
      <w:r w:rsidRPr="00103534">
        <w:rPr>
          <w:rFonts w:ascii="Times New Roman" w:hAnsi="Times New Roman" w:cs="Times New Roman"/>
          <w:sz w:val="24"/>
          <w:szCs w:val="24"/>
        </w:rPr>
        <w:t>má podporovat výkon oddělení jako např. finance, provoz, výroba, logistika, lidské zdroje v návaznosti na kontaktní místa pro zákazníky (</w:t>
      </w:r>
      <w:r>
        <w:rPr>
          <w:rFonts w:ascii="Times New Roman" w:hAnsi="Times New Roman" w:cs="Times New Roman"/>
          <w:sz w:val="24"/>
          <w:szCs w:val="24"/>
        </w:rPr>
        <w:t xml:space="preserve">těmito kontaktními místy mohou být </w:t>
      </w:r>
      <w:r w:rsidRPr="00103534">
        <w:rPr>
          <w:rFonts w:ascii="Times New Roman" w:hAnsi="Times New Roman" w:cs="Times New Roman"/>
          <w:sz w:val="24"/>
          <w:szCs w:val="24"/>
        </w:rPr>
        <w:t>telefonní centra, e-mail, elektronick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103534">
        <w:rPr>
          <w:rFonts w:ascii="Times New Roman" w:hAnsi="Times New Roman" w:cs="Times New Roman"/>
          <w:sz w:val="24"/>
          <w:szCs w:val="24"/>
        </w:rPr>
        <w:t xml:space="preserve"> prodej…), </w:t>
      </w:r>
      <w:r>
        <w:rPr>
          <w:rFonts w:ascii="Times New Roman" w:hAnsi="Times New Roman" w:cs="Times New Roman"/>
          <w:sz w:val="24"/>
          <w:szCs w:val="24"/>
        </w:rPr>
        <w:t xml:space="preserve">ale také na </w:t>
      </w:r>
      <w:r w:rsidRPr="00103534">
        <w:rPr>
          <w:rFonts w:ascii="Times New Roman" w:hAnsi="Times New Roman" w:cs="Times New Roman"/>
          <w:sz w:val="24"/>
          <w:szCs w:val="24"/>
        </w:rPr>
        <w:t xml:space="preserve">automatizaci prodeje a transakční systémy)) a </w:t>
      </w:r>
      <w:r w:rsidRPr="00BE08C8">
        <w:rPr>
          <w:rFonts w:ascii="Times New Roman" w:hAnsi="Times New Roman" w:cs="Times New Roman"/>
          <w:b/>
          <w:sz w:val="24"/>
          <w:szCs w:val="24"/>
        </w:rPr>
        <w:t>front office</w:t>
      </w:r>
      <w:r w:rsidRPr="00103534">
        <w:rPr>
          <w:rFonts w:ascii="Times New Roman" w:hAnsi="Times New Roman" w:cs="Times New Roman"/>
          <w:sz w:val="24"/>
          <w:szCs w:val="24"/>
        </w:rPr>
        <w:t xml:space="preserve"> (aplikace </w:t>
      </w:r>
      <w:r>
        <w:rPr>
          <w:rFonts w:ascii="Times New Roman" w:hAnsi="Times New Roman" w:cs="Times New Roman"/>
          <w:sz w:val="24"/>
          <w:szCs w:val="24"/>
        </w:rPr>
        <w:t xml:space="preserve">softwaru je </w:t>
      </w:r>
      <w:r w:rsidRPr="00103534">
        <w:rPr>
          <w:rFonts w:ascii="Times New Roman" w:hAnsi="Times New Roman" w:cs="Times New Roman"/>
          <w:sz w:val="24"/>
          <w:szCs w:val="24"/>
        </w:rPr>
        <w:t xml:space="preserve">určena pro oddělení, která vstupují do kontaktu se zákazníky jako např. prodej, marketing, služby, </w:t>
      </w:r>
      <w:r>
        <w:rPr>
          <w:rFonts w:ascii="Times New Roman" w:hAnsi="Times New Roman" w:cs="Times New Roman"/>
          <w:sz w:val="24"/>
          <w:szCs w:val="24"/>
        </w:rPr>
        <w:t xml:space="preserve">a tedy přímo </w:t>
      </w:r>
      <w:r w:rsidRPr="00103534">
        <w:rPr>
          <w:rFonts w:ascii="Times New Roman" w:hAnsi="Times New Roman" w:cs="Times New Roman"/>
          <w:sz w:val="24"/>
          <w:szCs w:val="24"/>
        </w:rPr>
        <w:t>pro elektronický obchod, call centra atp.)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E08C8">
        <w:rPr>
          <w:rFonts w:ascii="Times New Roman" w:hAnsi="Times New Roman" w:cs="Times New Roman"/>
          <w:b/>
          <w:sz w:val="24"/>
          <w:szCs w:val="24"/>
        </w:rPr>
        <w:t>Analytická část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 využívá pro </w:t>
      </w:r>
      <w:r w:rsidRPr="00BE08C8">
        <w:rPr>
          <w:rFonts w:ascii="Times New Roman" w:hAnsi="Times New Roman" w:cs="Times New Roman"/>
          <w:b/>
          <w:sz w:val="24"/>
          <w:szCs w:val="24"/>
        </w:rPr>
        <w:t>segmentaci</w:t>
      </w:r>
      <w:r w:rsidRPr="00103534">
        <w:rPr>
          <w:rFonts w:ascii="Times New Roman" w:hAnsi="Times New Roman" w:cs="Times New Roman"/>
          <w:sz w:val="24"/>
          <w:szCs w:val="24"/>
        </w:rPr>
        <w:t xml:space="preserve">, </w:t>
      </w:r>
      <w:r w:rsidRPr="00BE08C8">
        <w:rPr>
          <w:rFonts w:ascii="Times New Roman" w:hAnsi="Times New Roman" w:cs="Times New Roman"/>
          <w:b/>
          <w:sz w:val="24"/>
          <w:szCs w:val="24"/>
        </w:rPr>
        <w:t>profilaci</w:t>
      </w:r>
      <w:r w:rsidRPr="00103534">
        <w:rPr>
          <w:rFonts w:ascii="Times New Roman" w:hAnsi="Times New Roman" w:cs="Times New Roman"/>
          <w:sz w:val="24"/>
          <w:szCs w:val="24"/>
        </w:rPr>
        <w:t xml:space="preserve"> zákazníků, </w:t>
      </w:r>
      <w:r w:rsidRPr="00BE08C8">
        <w:rPr>
          <w:rFonts w:ascii="Times New Roman" w:hAnsi="Times New Roman" w:cs="Times New Roman"/>
          <w:b/>
          <w:sz w:val="24"/>
          <w:szCs w:val="24"/>
        </w:rPr>
        <w:t>odhad hodnoty zákazníků</w:t>
      </w:r>
      <w:r w:rsidRPr="00103534">
        <w:rPr>
          <w:rFonts w:ascii="Times New Roman" w:hAnsi="Times New Roman" w:cs="Times New Roman"/>
          <w:sz w:val="24"/>
          <w:szCs w:val="24"/>
        </w:rPr>
        <w:t xml:space="preserve">, </w:t>
      </w:r>
      <w:r w:rsidRPr="00BE08C8">
        <w:rPr>
          <w:rFonts w:ascii="Times New Roman" w:hAnsi="Times New Roman" w:cs="Times New Roman"/>
          <w:b/>
          <w:sz w:val="24"/>
          <w:szCs w:val="24"/>
        </w:rPr>
        <w:t>modely a předpovídání chování</w:t>
      </w:r>
      <w:r w:rsidRPr="00103534">
        <w:rPr>
          <w:rFonts w:ascii="Times New Roman" w:hAnsi="Times New Roman" w:cs="Times New Roman"/>
          <w:sz w:val="24"/>
          <w:szCs w:val="24"/>
        </w:rPr>
        <w:t xml:space="preserve"> zákazníků, </w:t>
      </w:r>
      <w:r w:rsidRPr="00BE08C8">
        <w:rPr>
          <w:rFonts w:ascii="Times New Roman" w:hAnsi="Times New Roman" w:cs="Times New Roman"/>
          <w:b/>
          <w:sz w:val="24"/>
          <w:szCs w:val="24"/>
        </w:rPr>
        <w:t>analýzy a monitoring kampaní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F6260FE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475">
        <w:rPr>
          <w:rFonts w:ascii="Times New Roman" w:hAnsi="Times New Roman" w:cs="Times New Roman"/>
          <w:b/>
          <w:sz w:val="24"/>
          <w:szCs w:val="24"/>
        </w:rPr>
        <w:t>Argumenty pro implementaci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360475">
        <w:rPr>
          <w:rFonts w:ascii="Times New Roman" w:hAnsi="Times New Roman" w:cs="Times New Roman"/>
          <w:b/>
          <w:sz w:val="24"/>
          <w:szCs w:val="24"/>
        </w:rPr>
        <w:t>technologického řešení CRM</w:t>
      </w:r>
      <w:r>
        <w:rPr>
          <w:rFonts w:ascii="Times New Roman" w:hAnsi="Times New Roman" w:cs="Times New Roman"/>
          <w:sz w:val="24"/>
          <w:szCs w:val="24"/>
        </w:rPr>
        <w:t xml:space="preserve"> představuje hlavně</w:t>
      </w:r>
      <w:r w:rsidRPr="00103534">
        <w:rPr>
          <w:rFonts w:ascii="Times New Roman" w:hAnsi="Times New Roman" w:cs="Times New Roman"/>
          <w:sz w:val="24"/>
          <w:szCs w:val="24"/>
        </w:rPr>
        <w:t xml:space="preserve"> zvýšení automatizace standardních procesů, </w:t>
      </w:r>
      <w:r>
        <w:rPr>
          <w:rFonts w:ascii="Times New Roman" w:hAnsi="Times New Roman" w:cs="Times New Roman"/>
          <w:sz w:val="24"/>
          <w:szCs w:val="24"/>
        </w:rPr>
        <w:t xml:space="preserve">možnost </w:t>
      </w:r>
      <w:r w:rsidRPr="00103534">
        <w:rPr>
          <w:rFonts w:ascii="Times New Roman" w:hAnsi="Times New Roman" w:cs="Times New Roman"/>
          <w:sz w:val="24"/>
          <w:szCs w:val="24"/>
        </w:rPr>
        <w:t xml:space="preserve">řešení problémů komunikace mezi jednotlivými útvary v podniku, zlepšení spolupráce s partnery a dodavateli, získání lepšího přístupu k zákaznickým datům, </w:t>
      </w:r>
      <w:proofErr w:type="gramStart"/>
      <w:r w:rsidRPr="00103534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>alýzám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nakonec i umožnění lepší péče o zákazníka. </w:t>
      </w:r>
      <w:r w:rsidRPr="00360475">
        <w:rPr>
          <w:rFonts w:ascii="Times New Roman" w:hAnsi="Times New Roman" w:cs="Times New Roman"/>
          <w:b/>
          <w:sz w:val="24"/>
          <w:szCs w:val="24"/>
        </w:rPr>
        <w:t>Argumenty proti implementaci technologického řešení CRM</w:t>
      </w:r>
      <w:r>
        <w:rPr>
          <w:rFonts w:ascii="Times New Roman" w:hAnsi="Times New Roman" w:cs="Times New Roman"/>
          <w:sz w:val="24"/>
          <w:szCs w:val="24"/>
        </w:rPr>
        <w:t xml:space="preserve"> jsou hlavně </w:t>
      </w:r>
      <w:r w:rsidRPr="00103534">
        <w:rPr>
          <w:rFonts w:ascii="Times New Roman" w:hAnsi="Times New Roman" w:cs="Times New Roman"/>
          <w:sz w:val="24"/>
          <w:szCs w:val="24"/>
        </w:rPr>
        <w:t>nedostatek finančních prostřed</w:t>
      </w:r>
      <w:r>
        <w:rPr>
          <w:rFonts w:ascii="Times New Roman" w:hAnsi="Times New Roman" w:cs="Times New Roman"/>
          <w:sz w:val="24"/>
          <w:szCs w:val="24"/>
        </w:rPr>
        <w:t>ků, laxní postoj vedení podniku a</w:t>
      </w:r>
      <w:r w:rsidRPr="00103534">
        <w:rPr>
          <w:rFonts w:ascii="Times New Roman" w:hAnsi="Times New Roman" w:cs="Times New Roman"/>
          <w:sz w:val="24"/>
          <w:szCs w:val="24"/>
        </w:rPr>
        <w:t xml:space="preserve"> možné problémy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03534">
        <w:rPr>
          <w:rFonts w:ascii="Times New Roman" w:hAnsi="Times New Roman" w:cs="Times New Roman"/>
          <w:sz w:val="24"/>
          <w:szCs w:val="24"/>
        </w:rPr>
        <w:t>integrací</w:t>
      </w:r>
      <w:r>
        <w:rPr>
          <w:rFonts w:ascii="Times New Roman" w:hAnsi="Times New Roman" w:cs="Times New Roman"/>
          <w:sz w:val="24"/>
          <w:szCs w:val="24"/>
        </w:rPr>
        <w:t xml:space="preserve"> systému. </w:t>
      </w:r>
    </w:p>
    <w:p w14:paraId="0C2FC7F1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Po </w:t>
      </w:r>
      <w:r w:rsidRPr="00DA1558">
        <w:rPr>
          <w:rFonts w:ascii="Times New Roman" w:hAnsi="Times New Roman" w:cs="Times New Roman"/>
          <w:b/>
          <w:sz w:val="24"/>
          <w:szCs w:val="24"/>
        </w:rPr>
        <w:t>analýze současného stavu</w:t>
      </w:r>
      <w:r w:rsidRPr="00103534">
        <w:rPr>
          <w:rFonts w:ascii="Times New Roman" w:hAnsi="Times New Roman" w:cs="Times New Roman"/>
          <w:sz w:val="24"/>
          <w:szCs w:val="24"/>
        </w:rPr>
        <w:t xml:space="preserve">, </w:t>
      </w:r>
      <w:r w:rsidRPr="00DA1558">
        <w:rPr>
          <w:rFonts w:ascii="Times New Roman" w:hAnsi="Times New Roman" w:cs="Times New Roman"/>
          <w:b/>
          <w:sz w:val="24"/>
          <w:szCs w:val="24"/>
        </w:rPr>
        <w:t>zvolení vize</w:t>
      </w:r>
      <w:r w:rsidRPr="00103534">
        <w:rPr>
          <w:rFonts w:ascii="Times New Roman" w:hAnsi="Times New Roman" w:cs="Times New Roman"/>
          <w:sz w:val="24"/>
          <w:szCs w:val="24"/>
        </w:rPr>
        <w:t xml:space="preserve"> je třeba vyjasnit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558">
        <w:rPr>
          <w:rFonts w:ascii="Times New Roman" w:hAnsi="Times New Roman" w:cs="Times New Roman"/>
          <w:b/>
          <w:sz w:val="24"/>
          <w:szCs w:val="24"/>
        </w:rPr>
        <w:t>cíl</w:t>
      </w:r>
      <w:r w:rsidRPr="001035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tedy </w:t>
      </w:r>
      <w:r w:rsidRPr="00103534">
        <w:rPr>
          <w:rFonts w:ascii="Times New Roman" w:hAnsi="Times New Roman" w:cs="Times New Roman"/>
          <w:sz w:val="24"/>
          <w:szCs w:val="24"/>
        </w:rPr>
        <w:t>čeho chce společnost pomocí CRM dosáhnout.</w:t>
      </w:r>
      <w:r>
        <w:rPr>
          <w:rFonts w:ascii="Times New Roman" w:hAnsi="Times New Roman" w:cs="Times New Roman"/>
          <w:sz w:val="24"/>
          <w:szCs w:val="24"/>
        </w:rPr>
        <w:t xml:space="preserve"> Např. správa desítek kontaktů není složitá a </w:t>
      </w:r>
      <w:r w:rsidRPr="00103534">
        <w:rPr>
          <w:rFonts w:ascii="Times New Roman" w:hAnsi="Times New Roman" w:cs="Times New Roman"/>
          <w:sz w:val="24"/>
          <w:szCs w:val="24"/>
        </w:rPr>
        <w:t>dá se snadno</w:t>
      </w:r>
      <w:r>
        <w:rPr>
          <w:rFonts w:ascii="Times New Roman" w:hAnsi="Times New Roman" w:cs="Times New Roman"/>
          <w:sz w:val="24"/>
          <w:szCs w:val="24"/>
        </w:rPr>
        <w:t xml:space="preserve"> řešit i bez sofistikovaného CRM systému, zatímco správa desetitisíců kontaktů, hlavně pokud chceme získat složitější</w:t>
      </w:r>
      <w:r w:rsidRPr="00103534">
        <w:rPr>
          <w:rFonts w:ascii="Times New Roman" w:hAnsi="Times New Roman" w:cs="Times New Roman"/>
          <w:sz w:val="24"/>
          <w:szCs w:val="24"/>
        </w:rPr>
        <w:t xml:space="preserve"> analytické výstupy</w:t>
      </w:r>
      <w:r>
        <w:rPr>
          <w:rFonts w:ascii="Times New Roman" w:hAnsi="Times New Roman" w:cs="Times New Roman"/>
          <w:sz w:val="24"/>
          <w:szCs w:val="24"/>
        </w:rPr>
        <w:t>, může být lepším systémem významně usnadněna. Důležitou otázkou je také,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DA1558">
        <w:rPr>
          <w:rFonts w:ascii="Times New Roman" w:hAnsi="Times New Roman" w:cs="Times New Roman"/>
          <w:b/>
          <w:sz w:val="24"/>
          <w:szCs w:val="24"/>
        </w:rPr>
        <w:t>kdo, kde, a na jakém zařízení</w:t>
      </w:r>
      <w:r w:rsidRPr="00103534">
        <w:rPr>
          <w:rFonts w:ascii="Times New Roman" w:hAnsi="Times New Roman" w:cs="Times New Roman"/>
          <w:sz w:val="24"/>
          <w:szCs w:val="24"/>
        </w:rPr>
        <w:t xml:space="preserve"> bude s údaji</w:t>
      </w:r>
      <w:r>
        <w:rPr>
          <w:rFonts w:ascii="Times New Roman" w:hAnsi="Times New Roman" w:cs="Times New Roman"/>
          <w:sz w:val="24"/>
          <w:szCs w:val="24"/>
        </w:rPr>
        <w:t xml:space="preserve"> pracovat (Bude to marketing, management, případně obojí? Budou to běžní pracovníci v kanceláři, nebo </w:t>
      </w:r>
      <w:r w:rsidRPr="00103534">
        <w:rPr>
          <w:rFonts w:ascii="Times New Roman" w:hAnsi="Times New Roman" w:cs="Times New Roman"/>
          <w:sz w:val="24"/>
          <w:szCs w:val="24"/>
        </w:rPr>
        <w:t>pracovníci</w:t>
      </w:r>
      <w:r>
        <w:rPr>
          <w:rFonts w:ascii="Times New Roman" w:hAnsi="Times New Roman" w:cs="Times New Roman"/>
          <w:sz w:val="24"/>
          <w:szCs w:val="24"/>
        </w:rPr>
        <w:t xml:space="preserve">, kteří pracují v terénu, nebo bude třeba zajistit obě varianty?). Významnou otázkou je také to, </w:t>
      </w:r>
      <w:r w:rsidRPr="00DA1558">
        <w:rPr>
          <w:rFonts w:ascii="Times New Roman" w:hAnsi="Times New Roman" w:cs="Times New Roman"/>
          <w:b/>
          <w:sz w:val="24"/>
          <w:szCs w:val="24"/>
        </w:rPr>
        <w:t>kolik máme finančních prostředků</w:t>
      </w:r>
      <w:r w:rsidRPr="00103534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A také, zda b</w:t>
      </w:r>
      <w:r w:rsidRPr="00103534">
        <w:rPr>
          <w:rFonts w:ascii="Times New Roman" w:hAnsi="Times New Roman" w:cs="Times New Roman"/>
          <w:sz w:val="24"/>
          <w:szCs w:val="24"/>
        </w:rPr>
        <w:t>ude</w:t>
      </w:r>
      <w:r>
        <w:rPr>
          <w:rFonts w:ascii="Times New Roman" w:hAnsi="Times New Roman" w:cs="Times New Roman"/>
          <w:sz w:val="24"/>
          <w:szCs w:val="24"/>
        </w:rPr>
        <w:t xml:space="preserve"> CRM systém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DA1558">
        <w:rPr>
          <w:rFonts w:ascii="Times New Roman" w:hAnsi="Times New Roman" w:cs="Times New Roman"/>
          <w:b/>
          <w:sz w:val="24"/>
          <w:szCs w:val="24"/>
        </w:rPr>
        <w:t xml:space="preserve">napojen na </w:t>
      </w:r>
      <w:r>
        <w:rPr>
          <w:rFonts w:ascii="Times New Roman" w:hAnsi="Times New Roman" w:cs="Times New Roman"/>
          <w:b/>
          <w:sz w:val="24"/>
          <w:szCs w:val="24"/>
        </w:rPr>
        <w:t xml:space="preserve">nějaký </w:t>
      </w:r>
      <w:r w:rsidRPr="00DA1558">
        <w:rPr>
          <w:rFonts w:ascii="Times New Roman" w:hAnsi="Times New Roman" w:cs="Times New Roman"/>
          <w:b/>
          <w:sz w:val="24"/>
          <w:szCs w:val="24"/>
        </w:rPr>
        <w:t>další IS</w:t>
      </w:r>
      <w:r w:rsidRPr="00103534">
        <w:rPr>
          <w:rFonts w:ascii="Times New Roman" w:hAnsi="Times New Roman" w:cs="Times New Roman"/>
          <w:sz w:val="24"/>
          <w:szCs w:val="24"/>
        </w:rPr>
        <w:t xml:space="preserve"> podniku?</w:t>
      </w:r>
    </w:p>
    <w:p w14:paraId="20162FF6" w14:textId="77777777" w:rsidR="00DD08E5" w:rsidRPr="000F0EEA" w:rsidRDefault="00DD08E5" w:rsidP="00DD0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EEA">
        <w:rPr>
          <w:rFonts w:ascii="Times New Roman" w:hAnsi="Times New Roman" w:cs="Times New Roman"/>
          <w:sz w:val="24"/>
          <w:szCs w:val="24"/>
        </w:rPr>
        <w:t>Základní</w:t>
      </w:r>
      <w:r w:rsidRPr="000F0EEA">
        <w:rPr>
          <w:rFonts w:ascii="Times New Roman" w:hAnsi="Times New Roman" w:cs="Times New Roman"/>
          <w:b/>
          <w:sz w:val="24"/>
          <w:szCs w:val="24"/>
        </w:rPr>
        <w:t xml:space="preserve"> možnosti technologického řešení</w:t>
      </w:r>
      <w:r w:rsidRPr="00103534">
        <w:rPr>
          <w:rFonts w:ascii="Times New Roman" w:hAnsi="Times New Roman" w:cs="Times New Roman"/>
          <w:sz w:val="24"/>
          <w:szCs w:val="24"/>
        </w:rPr>
        <w:t xml:space="preserve">: 1. </w:t>
      </w:r>
      <w:r w:rsidRPr="000F0EEA">
        <w:rPr>
          <w:rFonts w:ascii="Times New Roman" w:hAnsi="Times New Roman" w:cs="Times New Roman"/>
          <w:b/>
          <w:sz w:val="24"/>
          <w:szCs w:val="24"/>
        </w:rPr>
        <w:t>Vývoj softwaru na míru</w:t>
      </w:r>
    </w:p>
    <w:p w14:paraId="0E3AA7D1" w14:textId="77777777" w:rsidR="00DD08E5" w:rsidRPr="000F0EEA" w:rsidRDefault="00DD08E5" w:rsidP="00DD08E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3534">
        <w:rPr>
          <w:rFonts w:ascii="Times New Roman" w:hAnsi="Times New Roman" w:cs="Times New Roman"/>
          <w:sz w:val="24"/>
          <w:szCs w:val="24"/>
        </w:rPr>
        <w:t xml:space="preserve">2. </w:t>
      </w:r>
      <w:r w:rsidRPr="000F0EEA">
        <w:rPr>
          <w:rFonts w:ascii="Times New Roman" w:hAnsi="Times New Roman" w:cs="Times New Roman"/>
          <w:b/>
          <w:sz w:val="24"/>
          <w:szCs w:val="24"/>
        </w:rPr>
        <w:t>Nákup licencovaného software</w:t>
      </w:r>
    </w:p>
    <w:p w14:paraId="7B44C048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03534">
        <w:rPr>
          <w:rFonts w:ascii="Times New Roman" w:hAnsi="Times New Roman" w:cs="Times New Roman"/>
          <w:sz w:val="24"/>
          <w:szCs w:val="24"/>
        </w:rPr>
        <w:t xml:space="preserve">3. </w:t>
      </w:r>
      <w:r w:rsidRPr="000F0EEA">
        <w:rPr>
          <w:rFonts w:ascii="Times New Roman" w:hAnsi="Times New Roman" w:cs="Times New Roman"/>
          <w:b/>
          <w:sz w:val="24"/>
          <w:szCs w:val="24"/>
        </w:rPr>
        <w:t>Cloudové řešení</w:t>
      </w:r>
    </w:p>
    <w:p w14:paraId="179195AD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Výběr konkrétního řešení </w:t>
      </w:r>
      <w:r>
        <w:rPr>
          <w:rFonts w:ascii="Times New Roman" w:hAnsi="Times New Roman" w:cs="Times New Roman"/>
          <w:sz w:val="24"/>
          <w:szCs w:val="24"/>
        </w:rPr>
        <w:t>závisí na</w:t>
      </w:r>
      <w:r w:rsidRPr="00103534">
        <w:rPr>
          <w:rFonts w:ascii="Times New Roman" w:hAnsi="Times New Roman" w:cs="Times New Roman"/>
          <w:sz w:val="24"/>
          <w:szCs w:val="24"/>
        </w:rPr>
        <w:t xml:space="preserve"> předpokládané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3534">
        <w:rPr>
          <w:rFonts w:ascii="Times New Roman" w:hAnsi="Times New Roman" w:cs="Times New Roman"/>
          <w:sz w:val="24"/>
          <w:szCs w:val="24"/>
        </w:rPr>
        <w:t xml:space="preserve"> počtu uživatelů, předpokládané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3534">
        <w:rPr>
          <w:rFonts w:ascii="Times New Roman" w:hAnsi="Times New Roman" w:cs="Times New Roman"/>
          <w:sz w:val="24"/>
          <w:szCs w:val="24"/>
        </w:rPr>
        <w:t xml:space="preserve"> počtu zákazníků,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Pr="00103534">
        <w:rPr>
          <w:rFonts w:ascii="Times New Roman" w:hAnsi="Times New Roman" w:cs="Times New Roman"/>
          <w:sz w:val="24"/>
          <w:szCs w:val="24"/>
        </w:rPr>
        <w:t xml:space="preserve"> dosavadních zkušenostech uživatelů, velikosti podnikatelského subjektu, ceně a licenčních podmínkách</w:t>
      </w:r>
      <w:r>
        <w:rPr>
          <w:rFonts w:ascii="Times New Roman" w:hAnsi="Times New Roman" w:cs="Times New Roman"/>
          <w:sz w:val="24"/>
          <w:szCs w:val="24"/>
        </w:rPr>
        <w:t xml:space="preserve"> softwarového řešení a </w:t>
      </w:r>
      <w:r w:rsidRPr="00103534">
        <w:rPr>
          <w:rFonts w:ascii="Times New Roman" w:hAnsi="Times New Roman" w:cs="Times New Roman"/>
          <w:sz w:val="24"/>
          <w:szCs w:val="24"/>
        </w:rPr>
        <w:t xml:space="preserve">možnostech navázání na </w:t>
      </w:r>
      <w:r>
        <w:rPr>
          <w:rFonts w:ascii="Times New Roman" w:hAnsi="Times New Roman" w:cs="Times New Roman"/>
          <w:sz w:val="24"/>
          <w:szCs w:val="24"/>
        </w:rPr>
        <w:t>podnikové IS. Otázkou je také</w:t>
      </w:r>
      <w:r w:rsidRPr="00103534">
        <w:rPr>
          <w:rFonts w:ascii="Times New Roman" w:hAnsi="Times New Roman" w:cs="Times New Roman"/>
          <w:sz w:val="24"/>
          <w:szCs w:val="24"/>
        </w:rPr>
        <w:t xml:space="preserve"> implementace přímo na firemní servery nebo </w:t>
      </w:r>
      <w:r>
        <w:rPr>
          <w:rFonts w:ascii="Times New Roman" w:hAnsi="Times New Roman" w:cs="Times New Roman"/>
          <w:sz w:val="24"/>
          <w:szCs w:val="24"/>
        </w:rPr>
        <w:t xml:space="preserve">využívání </w:t>
      </w:r>
      <w:r w:rsidRPr="00103534">
        <w:rPr>
          <w:rFonts w:ascii="Times New Roman" w:hAnsi="Times New Roman" w:cs="Times New Roman"/>
          <w:sz w:val="24"/>
          <w:szCs w:val="24"/>
        </w:rPr>
        <w:t>SAAS (</w:t>
      </w:r>
      <w:proofErr w:type="spellStart"/>
      <w:r w:rsidRPr="00103534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103534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103534">
        <w:rPr>
          <w:rFonts w:ascii="Times New Roman" w:hAnsi="Times New Roman" w:cs="Times New Roman"/>
          <w:sz w:val="24"/>
          <w:szCs w:val="24"/>
        </w:rPr>
        <w:t>Service</w:t>
      </w:r>
      <w:proofErr w:type="spellEnd"/>
      <w:r w:rsidRPr="00103534">
        <w:rPr>
          <w:rFonts w:ascii="Times New Roman" w:hAnsi="Times New Roman" w:cs="Times New Roman"/>
          <w:sz w:val="24"/>
          <w:szCs w:val="24"/>
        </w:rPr>
        <w:t xml:space="preserve">) </w:t>
      </w:r>
      <w:r w:rsidRPr="00103534">
        <w:rPr>
          <w:rFonts w:ascii="Times New Roman" w:hAnsi="Times New Roman" w:cs="Times New Roman"/>
          <w:sz w:val="24"/>
          <w:szCs w:val="24"/>
        </w:rPr>
        <w:lastRenderedPageBreak/>
        <w:t>vč</w:t>
      </w:r>
      <w:r>
        <w:rPr>
          <w:rFonts w:ascii="Times New Roman" w:hAnsi="Times New Roman" w:cs="Times New Roman"/>
          <w:sz w:val="24"/>
          <w:szCs w:val="24"/>
        </w:rPr>
        <w:t>etně</w:t>
      </w:r>
      <w:r w:rsidRPr="00103534">
        <w:rPr>
          <w:rFonts w:ascii="Times New Roman" w:hAnsi="Times New Roman" w:cs="Times New Roman"/>
          <w:sz w:val="24"/>
          <w:szCs w:val="24"/>
        </w:rPr>
        <w:t xml:space="preserve"> upgradů, servisů a kvality (</w:t>
      </w:r>
      <w:proofErr w:type="gramStart"/>
      <w:r w:rsidRPr="0010353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LA -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Level </w:t>
      </w:r>
      <w:proofErr w:type="spellStart"/>
      <w:r>
        <w:rPr>
          <w:rFonts w:ascii="Times New Roman" w:hAnsi="Times New Roman" w:cs="Times New Roman"/>
          <w:sz w:val="24"/>
          <w:szCs w:val="24"/>
        </w:rPr>
        <w:t>Agreement</w:t>
      </w:r>
      <w:proofErr w:type="spellEnd"/>
      <w:r>
        <w:rPr>
          <w:rFonts w:ascii="Times New Roman" w:hAnsi="Times New Roman" w:cs="Times New Roman"/>
          <w:sz w:val="24"/>
          <w:szCs w:val="24"/>
        </w:rPr>
        <w:t>). Současným t</w:t>
      </w:r>
      <w:r w:rsidRPr="00103534">
        <w:rPr>
          <w:rFonts w:ascii="Times New Roman" w:hAnsi="Times New Roman" w:cs="Times New Roman"/>
          <w:sz w:val="24"/>
          <w:szCs w:val="24"/>
        </w:rPr>
        <w:t xml:space="preserve">rendem je Cloudové řešení (SAAS pro </w:t>
      </w:r>
      <w:r>
        <w:rPr>
          <w:rFonts w:ascii="Times New Roman" w:hAnsi="Times New Roman" w:cs="Times New Roman"/>
          <w:sz w:val="24"/>
          <w:szCs w:val="24"/>
        </w:rPr>
        <w:t>malé a střední podniky</w:t>
      </w:r>
      <w:r w:rsidRPr="00103534">
        <w:rPr>
          <w:rFonts w:ascii="Times New Roman" w:hAnsi="Times New Roman" w:cs="Times New Roman"/>
          <w:sz w:val="24"/>
          <w:szCs w:val="24"/>
        </w:rPr>
        <w:t xml:space="preserve"> představuje volnost při rozhodování a přípravě investičního plánu, ale i flexibilitu a možnost pružně reagovat na měnící se obchodní zvyklosti, navíc snižuje vstupní náklady o 50 %).  </w:t>
      </w:r>
    </w:p>
    <w:p w14:paraId="4727C9B7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 xml:space="preserve">Společnosti zavádějící CRM </w:t>
      </w:r>
      <w:r>
        <w:rPr>
          <w:rFonts w:ascii="Times New Roman" w:hAnsi="Times New Roman" w:cs="Times New Roman"/>
          <w:sz w:val="24"/>
          <w:szCs w:val="24"/>
        </w:rPr>
        <w:t xml:space="preserve">musí </w:t>
      </w:r>
      <w:r w:rsidRPr="00103534">
        <w:rPr>
          <w:rFonts w:ascii="Times New Roman" w:hAnsi="Times New Roman" w:cs="Times New Roman"/>
          <w:sz w:val="24"/>
          <w:szCs w:val="24"/>
        </w:rPr>
        <w:t>co nejvíce snížit rizika</w:t>
      </w:r>
      <w:r>
        <w:rPr>
          <w:rFonts w:ascii="Times New Roman" w:hAnsi="Times New Roman" w:cs="Times New Roman"/>
          <w:sz w:val="24"/>
          <w:szCs w:val="24"/>
        </w:rPr>
        <w:t xml:space="preserve">, která by měla vliv na úspěch. </w:t>
      </w:r>
      <w:r w:rsidRPr="00DD2652">
        <w:rPr>
          <w:rFonts w:ascii="Times New Roman" w:hAnsi="Times New Roman" w:cs="Times New Roman"/>
          <w:b/>
          <w:sz w:val="24"/>
          <w:szCs w:val="24"/>
        </w:rPr>
        <w:t>Hrubý postup</w:t>
      </w:r>
      <w:r>
        <w:rPr>
          <w:rFonts w:ascii="Times New Roman" w:hAnsi="Times New Roman" w:cs="Times New Roman"/>
          <w:sz w:val="24"/>
          <w:szCs w:val="24"/>
        </w:rPr>
        <w:t xml:space="preserve"> pro zavádění technologického řešení spočívá ve </w:t>
      </w:r>
      <w:r w:rsidRPr="00DD2652">
        <w:rPr>
          <w:rFonts w:ascii="Times New Roman" w:hAnsi="Times New Roman" w:cs="Times New Roman"/>
          <w:b/>
          <w:sz w:val="24"/>
          <w:szCs w:val="24"/>
        </w:rPr>
        <w:t xml:space="preserve">formulaci strategie CRM, volbě </w:t>
      </w:r>
      <w:r w:rsidRPr="00DD2652">
        <w:rPr>
          <w:rFonts w:ascii="Times New Roman" w:hAnsi="Times New Roman" w:cs="Times New Roman"/>
          <w:sz w:val="24"/>
          <w:szCs w:val="24"/>
        </w:rPr>
        <w:t>vhodného</w:t>
      </w:r>
      <w:r w:rsidRPr="00DD2652">
        <w:rPr>
          <w:rFonts w:ascii="Times New Roman" w:hAnsi="Times New Roman" w:cs="Times New Roman"/>
          <w:b/>
          <w:sz w:val="24"/>
          <w:szCs w:val="24"/>
        </w:rPr>
        <w:t xml:space="preserve"> CRM IS </w:t>
      </w:r>
      <w:r w:rsidRPr="00DD2652">
        <w:rPr>
          <w:rFonts w:ascii="Times New Roman" w:hAnsi="Times New Roman" w:cs="Times New Roman"/>
          <w:sz w:val="24"/>
          <w:szCs w:val="24"/>
        </w:rPr>
        <w:t>a následné</w:t>
      </w:r>
      <w:r w:rsidRPr="00DD2652">
        <w:rPr>
          <w:rFonts w:ascii="Times New Roman" w:hAnsi="Times New Roman" w:cs="Times New Roman"/>
          <w:b/>
          <w:sz w:val="24"/>
          <w:szCs w:val="24"/>
        </w:rPr>
        <w:t xml:space="preserve"> implementaci CRM systému.</w:t>
      </w:r>
      <w:r>
        <w:rPr>
          <w:rFonts w:ascii="Times New Roman" w:hAnsi="Times New Roman" w:cs="Times New Roman"/>
          <w:sz w:val="24"/>
          <w:szCs w:val="24"/>
        </w:rPr>
        <w:t xml:space="preserve"> Pro úspěšnou implementaci CRM systémy jsou rozpoznávány </w:t>
      </w:r>
      <w:r w:rsidRPr="00DD2652">
        <w:rPr>
          <w:rFonts w:ascii="Times New Roman" w:hAnsi="Times New Roman" w:cs="Times New Roman"/>
          <w:sz w:val="24"/>
          <w:szCs w:val="24"/>
        </w:rPr>
        <w:t>4</w:t>
      </w:r>
      <w:r w:rsidRPr="00DD2652">
        <w:rPr>
          <w:rFonts w:ascii="Times New Roman" w:hAnsi="Times New Roman" w:cs="Times New Roman"/>
          <w:b/>
          <w:sz w:val="24"/>
          <w:szCs w:val="24"/>
        </w:rPr>
        <w:t xml:space="preserve"> kritické oblasti</w:t>
      </w:r>
      <w:r>
        <w:rPr>
          <w:rFonts w:ascii="Times New Roman" w:hAnsi="Times New Roman" w:cs="Times New Roman"/>
          <w:sz w:val="24"/>
          <w:szCs w:val="24"/>
        </w:rPr>
        <w:t>, kterými je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 w:rsidRPr="00DD2652">
        <w:rPr>
          <w:rFonts w:ascii="Times New Roman" w:hAnsi="Times New Roman" w:cs="Times New Roman"/>
          <w:b/>
          <w:sz w:val="24"/>
          <w:szCs w:val="24"/>
        </w:rPr>
        <w:t xml:space="preserve">posouzení připravenosti, řízení změn CRM, řízení projektu CRM </w:t>
      </w:r>
      <w:r w:rsidRPr="00DD2652">
        <w:rPr>
          <w:rFonts w:ascii="Times New Roman" w:hAnsi="Times New Roman" w:cs="Times New Roman"/>
          <w:sz w:val="24"/>
          <w:szCs w:val="24"/>
        </w:rPr>
        <w:t xml:space="preserve">a </w:t>
      </w:r>
      <w:r w:rsidRPr="00DD2652">
        <w:rPr>
          <w:rFonts w:ascii="Times New Roman" w:hAnsi="Times New Roman" w:cs="Times New Roman"/>
          <w:b/>
          <w:sz w:val="24"/>
          <w:szCs w:val="24"/>
        </w:rPr>
        <w:t>zapojení zaměstnanců</w:t>
      </w:r>
      <w:r w:rsidRPr="001035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25057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52">
        <w:rPr>
          <w:rFonts w:ascii="Times New Roman" w:hAnsi="Times New Roman" w:cs="Times New Roman"/>
          <w:b/>
          <w:sz w:val="24"/>
          <w:szCs w:val="24"/>
        </w:rPr>
        <w:t>Posouzení připravenosti</w:t>
      </w:r>
      <w:r w:rsidRPr="00103534">
        <w:rPr>
          <w:rFonts w:ascii="Times New Roman" w:hAnsi="Times New Roman" w:cs="Times New Roman"/>
          <w:sz w:val="24"/>
          <w:szCs w:val="24"/>
        </w:rPr>
        <w:t xml:space="preserve"> je souhrnný audit, který manažerům po</w:t>
      </w:r>
      <w:r>
        <w:rPr>
          <w:rFonts w:ascii="Times New Roman" w:hAnsi="Times New Roman" w:cs="Times New Roman"/>
          <w:sz w:val="24"/>
          <w:szCs w:val="24"/>
        </w:rPr>
        <w:t xml:space="preserve">máhá posoudit celkovou pozici </w:t>
      </w:r>
      <w:r w:rsidRPr="00103534">
        <w:rPr>
          <w:rFonts w:ascii="Times New Roman" w:hAnsi="Times New Roman" w:cs="Times New Roman"/>
          <w:sz w:val="24"/>
          <w:szCs w:val="24"/>
        </w:rPr>
        <w:t xml:space="preserve">z hlediska připravenosti pokročit s implementacemi CRM a určit, jak dobře je na tom organizace ve </w:t>
      </w:r>
      <w:r>
        <w:rPr>
          <w:rFonts w:ascii="Times New Roman" w:hAnsi="Times New Roman" w:cs="Times New Roman"/>
          <w:sz w:val="24"/>
          <w:szCs w:val="24"/>
        </w:rPr>
        <w:t xml:space="preserve">vztahu k ostatním společnostem. </w:t>
      </w:r>
      <w:r w:rsidRPr="00DD2652">
        <w:rPr>
          <w:rFonts w:ascii="Times New Roman" w:hAnsi="Times New Roman" w:cs="Times New Roman"/>
          <w:b/>
          <w:sz w:val="24"/>
          <w:szCs w:val="24"/>
        </w:rPr>
        <w:t>Řízení změn CRM</w:t>
      </w:r>
      <w:r w:rsidRPr="00103534">
        <w:rPr>
          <w:rFonts w:ascii="Times New Roman" w:hAnsi="Times New Roman" w:cs="Times New Roman"/>
          <w:sz w:val="24"/>
          <w:szCs w:val="24"/>
        </w:rPr>
        <w:t xml:space="preserve"> zahrnuje strategické organizační a kulturní změny se zaměřením na dostatečné porozumění na úrovni vrcholového managementu, vedení a integrace napříč funkcemi p</w:t>
      </w:r>
      <w:r>
        <w:rPr>
          <w:rFonts w:ascii="Times New Roman" w:hAnsi="Times New Roman" w:cs="Times New Roman"/>
          <w:sz w:val="24"/>
          <w:szCs w:val="24"/>
        </w:rPr>
        <w:t xml:space="preserve">ro komplexní implementaci CRM.  </w:t>
      </w:r>
      <w:r w:rsidRPr="00DD2652">
        <w:rPr>
          <w:rFonts w:ascii="Times New Roman" w:hAnsi="Times New Roman" w:cs="Times New Roman"/>
          <w:b/>
          <w:sz w:val="24"/>
          <w:szCs w:val="24"/>
        </w:rPr>
        <w:t>Řízení projektu CRM</w:t>
      </w:r>
      <w:r w:rsidRPr="00103534">
        <w:rPr>
          <w:rFonts w:ascii="Times New Roman" w:hAnsi="Times New Roman" w:cs="Times New Roman"/>
          <w:sz w:val="24"/>
          <w:szCs w:val="24"/>
        </w:rPr>
        <w:t xml:space="preserve"> vyžaduje vytvoření týmů specialistů, kteří řídí podnikový implementační program CRM. Úspěšné CRM projekty splňují cíle CRM odvozené z podnikových cílů a podporuj</w:t>
      </w:r>
      <w:r>
        <w:rPr>
          <w:rFonts w:ascii="Times New Roman" w:hAnsi="Times New Roman" w:cs="Times New Roman"/>
          <w:sz w:val="24"/>
          <w:szCs w:val="24"/>
        </w:rPr>
        <w:t xml:space="preserve">í celkovou obchodní strategii. </w:t>
      </w:r>
      <w:r w:rsidRPr="00DD2652">
        <w:rPr>
          <w:rFonts w:ascii="Times New Roman" w:hAnsi="Times New Roman" w:cs="Times New Roman"/>
          <w:b/>
          <w:sz w:val="24"/>
          <w:szCs w:val="24"/>
        </w:rPr>
        <w:t>Zapojení zaměstnanců</w:t>
      </w:r>
      <w:r w:rsidRPr="00103534">
        <w:rPr>
          <w:rFonts w:ascii="Times New Roman" w:hAnsi="Times New Roman" w:cs="Times New Roman"/>
          <w:sz w:val="24"/>
          <w:szCs w:val="24"/>
        </w:rPr>
        <w:t xml:space="preserve"> zahrnuje podporu, ale také závazek </w:t>
      </w:r>
      <w:proofErr w:type="gramStart"/>
      <w:r w:rsidRPr="00103534">
        <w:rPr>
          <w:rFonts w:ascii="Times New Roman" w:hAnsi="Times New Roman" w:cs="Times New Roman"/>
          <w:sz w:val="24"/>
          <w:szCs w:val="24"/>
        </w:rPr>
        <w:t>zaměstnanců  k</w:t>
      </w:r>
      <w:proofErr w:type="gramEnd"/>
      <w:r w:rsidRPr="00103534">
        <w:rPr>
          <w:rFonts w:ascii="Times New Roman" w:hAnsi="Times New Roman" w:cs="Times New Roman"/>
          <w:sz w:val="24"/>
          <w:szCs w:val="24"/>
        </w:rPr>
        <w:t xml:space="preserve"> projektu CRM, jelikož právě zaměstnanci mohou významně přispět k výsledku, neboť bez motivovaných a dostatečně vyškolených zaměstnanců nelze vyvíjet a provozovat CRM systémy a procesy zaměřené na zákazníka odpovídajícím způsobem. </w:t>
      </w:r>
      <w:r w:rsidRPr="00A90643">
        <w:rPr>
          <w:rFonts w:ascii="Times New Roman" w:hAnsi="Times New Roman" w:cs="Times New Roman"/>
          <w:sz w:val="24"/>
          <w:szCs w:val="24"/>
        </w:rPr>
        <w:t>Je třeba m</w:t>
      </w:r>
      <w:r>
        <w:rPr>
          <w:rFonts w:ascii="Times New Roman" w:hAnsi="Times New Roman" w:cs="Times New Roman"/>
          <w:sz w:val="24"/>
          <w:szCs w:val="24"/>
        </w:rPr>
        <w:t xml:space="preserve">inimalizovat obavy zaměstnanců, jelikož </w:t>
      </w:r>
      <w:r w:rsidRPr="00A90643">
        <w:rPr>
          <w:rFonts w:ascii="Times New Roman" w:hAnsi="Times New Roman" w:cs="Times New Roman"/>
          <w:sz w:val="24"/>
          <w:szCs w:val="24"/>
        </w:rPr>
        <w:t>jejich odpor bývá</w:t>
      </w:r>
      <w:r>
        <w:rPr>
          <w:rFonts w:ascii="Times New Roman" w:hAnsi="Times New Roman" w:cs="Times New Roman"/>
          <w:sz w:val="24"/>
          <w:szCs w:val="24"/>
        </w:rPr>
        <w:t xml:space="preserve"> nejčastějším důvodem neúspěchu CRM systému. Tento odpor se může projevovat i v samotném bojkotování využívání systému, či v jeho obcházení a toto riziko narůstá tam, kde CRM systém může omezit svobodu určitých pracovníků, např. obchodníků. K tomuto účelu lze sestav</w:t>
      </w:r>
      <w:r w:rsidRPr="00A90643">
        <w:rPr>
          <w:rFonts w:ascii="Times New Roman" w:hAnsi="Times New Roman" w:cs="Times New Roman"/>
          <w:sz w:val="24"/>
          <w:szCs w:val="24"/>
        </w:rPr>
        <w:t>it komisi rozh</w:t>
      </w:r>
      <w:r>
        <w:rPr>
          <w:rFonts w:ascii="Times New Roman" w:hAnsi="Times New Roman" w:cs="Times New Roman"/>
          <w:sz w:val="24"/>
          <w:szCs w:val="24"/>
        </w:rPr>
        <w:t xml:space="preserve">odující o výběru nového softwarového řešení. V komisi by neměli chybět </w:t>
      </w:r>
      <w:r w:rsidRPr="00A90643">
        <w:rPr>
          <w:rFonts w:ascii="Times New Roman" w:hAnsi="Times New Roman" w:cs="Times New Roman"/>
          <w:sz w:val="24"/>
          <w:szCs w:val="24"/>
        </w:rPr>
        <w:t xml:space="preserve">zástupci managementu a jednotlivých oddělení, která budou s vybraným </w:t>
      </w:r>
      <w:r>
        <w:rPr>
          <w:rFonts w:ascii="Times New Roman" w:hAnsi="Times New Roman" w:cs="Times New Roman"/>
          <w:sz w:val="24"/>
          <w:szCs w:val="24"/>
        </w:rPr>
        <w:t xml:space="preserve">CRM systémem pracovat a k tomu alespoň </w:t>
      </w:r>
      <w:r w:rsidRPr="00A90643">
        <w:rPr>
          <w:rFonts w:ascii="Times New Roman" w:hAnsi="Times New Roman" w:cs="Times New Roman"/>
          <w:sz w:val="24"/>
          <w:szCs w:val="24"/>
        </w:rPr>
        <w:t>3 zaměstnanci (</w:t>
      </w:r>
      <w:r>
        <w:rPr>
          <w:rFonts w:ascii="Times New Roman" w:hAnsi="Times New Roman" w:cs="Times New Roman"/>
          <w:sz w:val="24"/>
          <w:szCs w:val="24"/>
        </w:rPr>
        <w:t xml:space="preserve">tj. </w:t>
      </w:r>
      <w:r w:rsidRPr="00A90643">
        <w:rPr>
          <w:rFonts w:ascii="Times New Roman" w:hAnsi="Times New Roman" w:cs="Times New Roman"/>
          <w:sz w:val="24"/>
          <w:szCs w:val="24"/>
        </w:rPr>
        <w:t>budoucí uživatelé)</w:t>
      </w:r>
      <w:r>
        <w:rPr>
          <w:rFonts w:ascii="Times New Roman" w:hAnsi="Times New Roman" w:cs="Times New Roman"/>
          <w:sz w:val="24"/>
          <w:szCs w:val="24"/>
        </w:rPr>
        <w:t xml:space="preserve">. Mezi těmito zaměstnanci by měl být jeden “early </w:t>
      </w:r>
      <w:proofErr w:type="spellStart"/>
      <w:r>
        <w:rPr>
          <w:rFonts w:ascii="Times New Roman" w:hAnsi="Times New Roman" w:cs="Times New Roman"/>
          <w:sz w:val="24"/>
          <w:szCs w:val="24"/>
        </w:rPr>
        <w:t>adopter</w:t>
      </w:r>
      <w:proofErr w:type="spellEnd"/>
      <w:r>
        <w:rPr>
          <w:rFonts w:ascii="Times New Roman" w:hAnsi="Times New Roman" w:cs="Times New Roman"/>
          <w:sz w:val="24"/>
          <w:szCs w:val="24"/>
        </w:rPr>
        <w:t>“, který</w:t>
      </w:r>
      <w:r w:rsidRPr="00A90643">
        <w:rPr>
          <w:rFonts w:ascii="Times New Roman" w:hAnsi="Times New Roman" w:cs="Times New Roman"/>
          <w:sz w:val="24"/>
          <w:szCs w:val="24"/>
        </w:rPr>
        <w:t xml:space="preserve"> sleduje trendy, zajímá se o technologie </w:t>
      </w:r>
      <w:r>
        <w:rPr>
          <w:rFonts w:ascii="Times New Roman" w:hAnsi="Times New Roman" w:cs="Times New Roman"/>
          <w:sz w:val="24"/>
          <w:szCs w:val="24"/>
        </w:rPr>
        <w:t xml:space="preserve">a může poskytnout neotřelý a </w:t>
      </w:r>
      <w:r w:rsidRPr="00A90643">
        <w:rPr>
          <w:rFonts w:ascii="Times New Roman" w:hAnsi="Times New Roman" w:cs="Times New Roman"/>
          <w:sz w:val="24"/>
          <w:szCs w:val="24"/>
        </w:rPr>
        <w:t>inovativní náhled</w:t>
      </w:r>
      <w:r>
        <w:rPr>
          <w:rFonts w:ascii="Times New Roman" w:hAnsi="Times New Roman" w:cs="Times New Roman"/>
          <w:sz w:val="24"/>
          <w:szCs w:val="24"/>
        </w:rPr>
        <w:t xml:space="preserve"> na problematiku, poté </w:t>
      </w:r>
      <w:r w:rsidRPr="00A90643">
        <w:rPr>
          <w:rFonts w:ascii="Times New Roman" w:hAnsi="Times New Roman" w:cs="Times New Roman"/>
          <w:sz w:val="24"/>
          <w:szCs w:val="24"/>
        </w:rPr>
        <w:t>„věčný ne</w:t>
      </w:r>
      <w:r>
        <w:rPr>
          <w:rFonts w:ascii="Times New Roman" w:hAnsi="Times New Roman" w:cs="Times New Roman"/>
          <w:sz w:val="24"/>
          <w:szCs w:val="24"/>
        </w:rPr>
        <w:t>spokojenec“, který na všechno brblá a vše komentuje, neboť jeho</w:t>
      </w:r>
      <w:r w:rsidRPr="00A90643">
        <w:rPr>
          <w:rFonts w:ascii="Times New Roman" w:hAnsi="Times New Roman" w:cs="Times New Roman"/>
          <w:sz w:val="24"/>
          <w:szCs w:val="24"/>
        </w:rPr>
        <w:t xml:space="preserve"> připomínky mohou vystihnout podstatu problému, </w:t>
      </w:r>
      <w:r>
        <w:rPr>
          <w:rFonts w:ascii="Times New Roman" w:hAnsi="Times New Roman" w:cs="Times New Roman"/>
          <w:sz w:val="24"/>
          <w:szCs w:val="24"/>
        </w:rPr>
        <w:t xml:space="preserve">navíc </w:t>
      </w:r>
      <w:r w:rsidRPr="00A90643">
        <w:rPr>
          <w:rFonts w:ascii="Times New Roman" w:hAnsi="Times New Roman" w:cs="Times New Roman"/>
          <w:sz w:val="24"/>
          <w:szCs w:val="24"/>
        </w:rPr>
        <w:t xml:space="preserve">pokud </w:t>
      </w:r>
      <w:r>
        <w:rPr>
          <w:rFonts w:ascii="Times New Roman" w:hAnsi="Times New Roman" w:cs="Times New Roman"/>
          <w:sz w:val="24"/>
          <w:szCs w:val="24"/>
        </w:rPr>
        <w:t>CRM</w:t>
      </w:r>
      <w:r w:rsidRPr="00A90643">
        <w:rPr>
          <w:rFonts w:ascii="Times New Roman" w:hAnsi="Times New Roman" w:cs="Times New Roman"/>
          <w:sz w:val="24"/>
          <w:szCs w:val="24"/>
        </w:rPr>
        <w:t xml:space="preserve"> dokáže uspokojit požadavky</w:t>
      </w:r>
      <w:r>
        <w:rPr>
          <w:rFonts w:ascii="Times New Roman" w:hAnsi="Times New Roman" w:cs="Times New Roman"/>
          <w:sz w:val="24"/>
          <w:szCs w:val="24"/>
        </w:rPr>
        <w:t xml:space="preserve"> takového remcala, může jít i ambasadora nového systému, který </w:t>
      </w:r>
      <w:r w:rsidRPr="00A90643">
        <w:rPr>
          <w:rFonts w:ascii="Times New Roman" w:hAnsi="Times New Roman" w:cs="Times New Roman"/>
          <w:sz w:val="24"/>
          <w:szCs w:val="24"/>
        </w:rPr>
        <w:t xml:space="preserve">obhájí </w:t>
      </w:r>
      <w:r>
        <w:rPr>
          <w:rFonts w:ascii="Times New Roman" w:hAnsi="Times New Roman" w:cs="Times New Roman"/>
          <w:sz w:val="24"/>
          <w:szCs w:val="24"/>
        </w:rPr>
        <w:t>CRM před ostatními zaměstnanci, a nakonec by neměl chybět  „stratég“, kterému není cizí strategické uvažování, a který</w:t>
      </w:r>
      <w:r w:rsidRPr="00A90643">
        <w:rPr>
          <w:rFonts w:ascii="Times New Roman" w:hAnsi="Times New Roman" w:cs="Times New Roman"/>
          <w:sz w:val="24"/>
          <w:szCs w:val="24"/>
        </w:rPr>
        <w:t xml:space="preserve"> uváží pro i proti navrhovaných </w:t>
      </w:r>
      <w:r>
        <w:rPr>
          <w:rFonts w:ascii="Times New Roman" w:hAnsi="Times New Roman" w:cs="Times New Roman"/>
          <w:sz w:val="24"/>
          <w:szCs w:val="24"/>
        </w:rPr>
        <w:t xml:space="preserve">CRM řešení, </w:t>
      </w:r>
      <w:r w:rsidRPr="00A90643">
        <w:rPr>
          <w:rFonts w:ascii="Times New Roman" w:hAnsi="Times New Roman" w:cs="Times New Roman"/>
          <w:sz w:val="24"/>
          <w:szCs w:val="24"/>
        </w:rPr>
        <w:t>skloubí je s cíli podniku</w:t>
      </w:r>
      <w:r>
        <w:rPr>
          <w:rFonts w:ascii="Times New Roman" w:hAnsi="Times New Roman" w:cs="Times New Roman"/>
          <w:sz w:val="24"/>
          <w:szCs w:val="24"/>
        </w:rPr>
        <w:t xml:space="preserve"> i se </w:t>
      </w:r>
      <w:r>
        <w:rPr>
          <w:rFonts w:ascii="Times New Roman" w:hAnsi="Times New Roman" w:cs="Times New Roman"/>
          <w:sz w:val="24"/>
          <w:szCs w:val="24"/>
        </w:rPr>
        <w:lastRenderedPageBreak/>
        <w:t>zaměstnaneckým přístupem</w:t>
      </w:r>
      <w:r w:rsidRPr="00A90643">
        <w:rPr>
          <w:rFonts w:ascii="Times New Roman" w:hAnsi="Times New Roman" w:cs="Times New Roman"/>
          <w:sz w:val="24"/>
          <w:szCs w:val="24"/>
        </w:rPr>
        <w:t>, čímž může dojít k splnění požadavků a uspokojení ostatních uživatelů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643">
        <w:rPr>
          <w:rFonts w:ascii="Times New Roman" w:hAnsi="Times New Roman" w:cs="Times New Roman"/>
          <w:sz w:val="24"/>
          <w:szCs w:val="24"/>
        </w:rPr>
        <w:t xml:space="preserve">Slabinou každého </w:t>
      </w:r>
      <w:r>
        <w:rPr>
          <w:rFonts w:ascii="Times New Roman" w:hAnsi="Times New Roman" w:cs="Times New Roman"/>
          <w:sz w:val="24"/>
          <w:szCs w:val="24"/>
        </w:rPr>
        <w:t>CRM</w:t>
      </w:r>
      <w:r w:rsidRPr="00A90643">
        <w:rPr>
          <w:rFonts w:ascii="Times New Roman" w:hAnsi="Times New Roman" w:cs="Times New Roman"/>
          <w:sz w:val="24"/>
          <w:szCs w:val="24"/>
        </w:rPr>
        <w:t xml:space="preserve"> řešení je množství</w:t>
      </w:r>
      <w:r>
        <w:rPr>
          <w:rFonts w:ascii="Times New Roman" w:hAnsi="Times New Roman" w:cs="Times New Roman"/>
          <w:sz w:val="24"/>
          <w:szCs w:val="24"/>
        </w:rPr>
        <w:t xml:space="preserve"> a kvalita</w:t>
      </w:r>
      <w:r w:rsidRPr="00A90643">
        <w:rPr>
          <w:rFonts w:ascii="Times New Roman" w:hAnsi="Times New Roman" w:cs="Times New Roman"/>
          <w:sz w:val="24"/>
          <w:szCs w:val="24"/>
        </w:rPr>
        <w:t xml:space="preserve"> dat, které jsou uživatelé ochotni vkládat do systému</w:t>
      </w:r>
      <w:r>
        <w:rPr>
          <w:rFonts w:ascii="Times New Roman" w:hAnsi="Times New Roman" w:cs="Times New Roman"/>
          <w:sz w:val="24"/>
          <w:szCs w:val="24"/>
        </w:rPr>
        <w:t>. I proto je</w:t>
      </w:r>
      <w:r w:rsidRPr="00A90643">
        <w:rPr>
          <w:rFonts w:ascii="Times New Roman" w:hAnsi="Times New Roman" w:cs="Times New Roman"/>
          <w:sz w:val="24"/>
          <w:szCs w:val="24"/>
        </w:rPr>
        <w:t xml:space="preserve"> třeba zdůraznit výhody </w:t>
      </w:r>
      <w:r>
        <w:rPr>
          <w:rFonts w:ascii="Times New Roman" w:hAnsi="Times New Roman" w:cs="Times New Roman"/>
          <w:sz w:val="24"/>
          <w:szCs w:val="24"/>
        </w:rPr>
        <w:t>CRM systému, kterými je</w:t>
      </w:r>
      <w:r w:rsidRPr="00A90643">
        <w:rPr>
          <w:rFonts w:ascii="Times New Roman" w:hAnsi="Times New Roman" w:cs="Times New Roman"/>
          <w:sz w:val="24"/>
          <w:szCs w:val="24"/>
        </w:rPr>
        <w:t xml:space="preserve"> dostupnost potřebných informací kdykoliv a kdekoliv</w:t>
      </w:r>
      <w:r>
        <w:rPr>
          <w:rFonts w:ascii="Times New Roman" w:hAnsi="Times New Roman" w:cs="Times New Roman"/>
          <w:sz w:val="24"/>
          <w:szCs w:val="24"/>
        </w:rPr>
        <w:t xml:space="preserve"> a pro kohokoliv, kdo má oprávnění</w:t>
      </w:r>
      <w:r w:rsidRPr="00A906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protože </w:t>
      </w:r>
      <w:r w:rsidRPr="00A90643">
        <w:rPr>
          <w:rFonts w:ascii="Times New Roman" w:hAnsi="Times New Roman" w:cs="Times New Roman"/>
          <w:sz w:val="24"/>
          <w:szCs w:val="24"/>
        </w:rPr>
        <w:t>vložené podklady uvidí i kolegové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643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tak je </w:t>
      </w:r>
      <w:r w:rsidRPr="00A90643">
        <w:rPr>
          <w:rFonts w:ascii="Times New Roman" w:hAnsi="Times New Roman" w:cs="Times New Roman"/>
          <w:sz w:val="24"/>
          <w:szCs w:val="24"/>
        </w:rPr>
        <w:t xml:space="preserve">nebudou muset znovu shánět, </w:t>
      </w:r>
      <w:r>
        <w:rPr>
          <w:rFonts w:ascii="Times New Roman" w:hAnsi="Times New Roman" w:cs="Times New Roman"/>
          <w:sz w:val="24"/>
          <w:szCs w:val="24"/>
        </w:rPr>
        <w:t xml:space="preserve">dále </w:t>
      </w:r>
      <w:r w:rsidRPr="00A90643">
        <w:rPr>
          <w:rFonts w:ascii="Times New Roman" w:hAnsi="Times New Roman" w:cs="Times New Roman"/>
          <w:sz w:val="24"/>
          <w:szCs w:val="24"/>
        </w:rPr>
        <w:t>výrazně zjednoduš</w:t>
      </w:r>
      <w:r>
        <w:rPr>
          <w:rFonts w:ascii="Times New Roman" w:hAnsi="Times New Roman" w:cs="Times New Roman"/>
          <w:sz w:val="24"/>
          <w:szCs w:val="24"/>
        </w:rPr>
        <w:t>ený</w:t>
      </w:r>
      <w:r w:rsidRPr="00A90643">
        <w:rPr>
          <w:rFonts w:ascii="Times New Roman" w:hAnsi="Times New Roman" w:cs="Times New Roman"/>
          <w:sz w:val="24"/>
          <w:szCs w:val="24"/>
        </w:rPr>
        <w:t xml:space="preserve"> reporting, usnadn</w:t>
      </w:r>
      <w:r>
        <w:rPr>
          <w:rFonts w:ascii="Times New Roman" w:hAnsi="Times New Roman" w:cs="Times New Roman"/>
          <w:sz w:val="24"/>
          <w:szCs w:val="24"/>
        </w:rPr>
        <w:t>ěn</w:t>
      </w:r>
      <w:r w:rsidRPr="00A90643">
        <w:rPr>
          <w:rFonts w:ascii="Times New Roman" w:hAnsi="Times New Roman" w:cs="Times New Roman"/>
          <w:sz w:val="24"/>
          <w:szCs w:val="24"/>
        </w:rPr>
        <w:t xml:space="preserve">í se spolupráce s marketingem, </w:t>
      </w:r>
      <w:r>
        <w:rPr>
          <w:rFonts w:ascii="Times New Roman" w:hAnsi="Times New Roman" w:cs="Times New Roman"/>
          <w:sz w:val="24"/>
          <w:szCs w:val="24"/>
        </w:rPr>
        <w:t>či</w:t>
      </w:r>
      <w:r w:rsidRPr="00A90643">
        <w:rPr>
          <w:rFonts w:ascii="Times New Roman" w:hAnsi="Times New Roman" w:cs="Times New Roman"/>
          <w:sz w:val="24"/>
          <w:szCs w:val="24"/>
        </w:rPr>
        <w:t xml:space="preserve"> přehled o činnosti kolegů, které pracují na stejném klientovi</w:t>
      </w:r>
      <w:r>
        <w:rPr>
          <w:rFonts w:ascii="Times New Roman" w:hAnsi="Times New Roman" w:cs="Times New Roman"/>
          <w:sz w:val="24"/>
          <w:szCs w:val="24"/>
        </w:rPr>
        <w:t xml:space="preserve"> a omezení duplikovaných činností, či opomenutí nějaké činnosti. </w:t>
      </w:r>
      <w:proofErr w:type="gramStart"/>
      <w:r>
        <w:rPr>
          <w:rFonts w:ascii="Times New Roman" w:hAnsi="Times New Roman" w:cs="Times New Roman"/>
          <w:sz w:val="24"/>
          <w:szCs w:val="24"/>
        </w:rPr>
        <w:t>Kr</w:t>
      </w:r>
      <w:r w:rsidRPr="00A9064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mě </w:t>
      </w:r>
      <w:r w:rsidRPr="00A90643">
        <w:rPr>
          <w:rFonts w:ascii="Times New Roman" w:hAnsi="Times New Roman" w:cs="Times New Roman"/>
          <w:sz w:val="24"/>
          <w:szCs w:val="24"/>
        </w:rPr>
        <w:t xml:space="preserve"> výhod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CRM systému je vhodné komunikovat také </w:t>
      </w:r>
      <w:r w:rsidRPr="00A90643">
        <w:rPr>
          <w:rFonts w:ascii="Times New Roman" w:hAnsi="Times New Roman" w:cs="Times New Roman"/>
          <w:sz w:val="24"/>
          <w:szCs w:val="24"/>
        </w:rPr>
        <w:t>představ</w:t>
      </w:r>
      <w:r>
        <w:rPr>
          <w:rFonts w:ascii="Times New Roman" w:hAnsi="Times New Roman" w:cs="Times New Roman"/>
          <w:sz w:val="24"/>
          <w:szCs w:val="24"/>
        </w:rPr>
        <w:t>y firmy a</w:t>
      </w:r>
      <w:r w:rsidRPr="00A90643">
        <w:rPr>
          <w:rFonts w:ascii="Times New Roman" w:hAnsi="Times New Roman" w:cs="Times New Roman"/>
          <w:sz w:val="24"/>
          <w:szCs w:val="24"/>
        </w:rPr>
        <w:t xml:space="preserve"> v průběhu procesu i o dosažených výsledcích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906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 usnadnění práce se systémem je dobré poskytnout p</w:t>
      </w:r>
      <w:r w:rsidRPr="00A90643">
        <w:rPr>
          <w:rFonts w:ascii="Times New Roman" w:hAnsi="Times New Roman" w:cs="Times New Roman"/>
          <w:sz w:val="24"/>
          <w:szCs w:val="24"/>
        </w:rPr>
        <w:t>raktické návody, videa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90643">
        <w:rPr>
          <w:rFonts w:ascii="Times New Roman" w:hAnsi="Times New Roman" w:cs="Times New Roman"/>
          <w:sz w:val="24"/>
          <w:szCs w:val="24"/>
        </w:rPr>
        <w:t xml:space="preserve"> školení popisující práci s novým systémem před ostrým spuštěním</w:t>
      </w:r>
      <w:r>
        <w:rPr>
          <w:rFonts w:ascii="Times New Roman" w:hAnsi="Times New Roman" w:cs="Times New Roman"/>
          <w:sz w:val="24"/>
          <w:szCs w:val="24"/>
        </w:rPr>
        <w:t xml:space="preserve"> systému do provozu, či po přijetí nového pracovníka. K motivaci k práci se systémem l</w:t>
      </w:r>
      <w:r w:rsidRPr="00A9064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využít i lidské soutěživosti na bázi různých </w:t>
      </w:r>
      <w:r w:rsidRPr="00A90643">
        <w:rPr>
          <w:rFonts w:ascii="Times New Roman" w:hAnsi="Times New Roman" w:cs="Times New Roman"/>
          <w:sz w:val="24"/>
          <w:szCs w:val="24"/>
        </w:rPr>
        <w:t>odměn</w:t>
      </w:r>
      <w:r>
        <w:rPr>
          <w:rFonts w:ascii="Times New Roman" w:hAnsi="Times New Roman" w:cs="Times New Roman"/>
          <w:sz w:val="24"/>
          <w:szCs w:val="24"/>
        </w:rPr>
        <w:t xml:space="preserve"> a finančního ocenění za výkon, např.</w:t>
      </w:r>
      <w:r w:rsidRPr="00A90643">
        <w:rPr>
          <w:rFonts w:ascii="Times New Roman" w:hAnsi="Times New Roman" w:cs="Times New Roman"/>
          <w:sz w:val="24"/>
          <w:szCs w:val="24"/>
        </w:rPr>
        <w:t xml:space="preserve"> za nejvyšší počet záznamů,</w:t>
      </w:r>
      <w:r>
        <w:rPr>
          <w:rFonts w:ascii="Times New Roman" w:hAnsi="Times New Roman" w:cs="Times New Roman"/>
          <w:sz w:val="24"/>
          <w:szCs w:val="24"/>
        </w:rPr>
        <w:t xml:space="preserve"> počet</w:t>
      </w:r>
      <w:r w:rsidRPr="00A90643">
        <w:rPr>
          <w:rFonts w:ascii="Times New Roman" w:hAnsi="Times New Roman" w:cs="Times New Roman"/>
          <w:sz w:val="24"/>
          <w:szCs w:val="24"/>
        </w:rPr>
        <w:t xml:space="preserve"> vyřešených zákaznických požadavků</w:t>
      </w:r>
      <w:r>
        <w:rPr>
          <w:rFonts w:ascii="Times New Roman" w:hAnsi="Times New Roman" w:cs="Times New Roman"/>
          <w:sz w:val="24"/>
          <w:szCs w:val="24"/>
        </w:rPr>
        <w:t xml:space="preserve"> apod. </w:t>
      </w:r>
      <w:r w:rsidRPr="00A90643">
        <w:rPr>
          <w:rFonts w:ascii="Times New Roman" w:hAnsi="Times New Roman" w:cs="Times New Roman"/>
          <w:sz w:val="24"/>
          <w:szCs w:val="24"/>
        </w:rPr>
        <w:t>Po zavedení je nutné sledovat, jak zaměstnanci systém užívají</w:t>
      </w:r>
      <w:r>
        <w:rPr>
          <w:rFonts w:ascii="Times New Roman" w:hAnsi="Times New Roman" w:cs="Times New Roman"/>
          <w:sz w:val="24"/>
          <w:szCs w:val="24"/>
        </w:rPr>
        <w:t>, kontrolovat</w:t>
      </w:r>
      <w:r w:rsidRPr="00A90643">
        <w:rPr>
          <w:rFonts w:ascii="Times New Roman" w:hAnsi="Times New Roman" w:cs="Times New Roman"/>
          <w:sz w:val="24"/>
          <w:szCs w:val="24"/>
        </w:rPr>
        <w:t xml:space="preserve"> množství a podob</w:t>
      </w:r>
      <w:r>
        <w:rPr>
          <w:rFonts w:ascii="Times New Roman" w:hAnsi="Times New Roman" w:cs="Times New Roman"/>
          <w:sz w:val="24"/>
          <w:szCs w:val="24"/>
        </w:rPr>
        <w:t>u vkládaných dat. Tato kontrola by měla probíhat v r</w:t>
      </w:r>
      <w:r w:rsidRPr="00A90643">
        <w:rPr>
          <w:rFonts w:ascii="Times New Roman" w:hAnsi="Times New Roman" w:cs="Times New Roman"/>
          <w:sz w:val="24"/>
          <w:szCs w:val="24"/>
        </w:rPr>
        <w:t>ozumn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A90643">
        <w:rPr>
          <w:rFonts w:ascii="Times New Roman" w:hAnsi="Times New Roman" w:cs="Times New Roman"/>
          <w:sz w:val="24"/>
          <w:szCs w:val="24"/>
        </w:rPr>
        <w:t xml:space="preserve"> mí</w:t>
      </w:r>
      <w:r>
        <w:rPr>
          <w:rFonts w:ascii="Times New Roman" w:hAnsi="Times New Roman" w:cs="Times New Roman"/>
          <w:sz w:val="24"/>
          <w:szCs w:val="24"/>
        </w:rPr>
        <w:t xml:space="preserve">ře, </w:t>
      </w:r>
      <w:r w:rsidRPr="00A90643">
        <w:rPr>
          <w:rFonts w:ascii="Times New Roman" w:hAnsi="Times New Roman" w:cs="Times New Roman"/>
          <w:sz w:val="24"/>
          <w:szCs w:val="24"/>
        </w:rPr>
        <w:t>aby se zaměstna</w:t>
      </w:r>
      <w:r>
        <w:rPr>
          <w:rFonts w:ascii="Times New Roman" w:hAnsi="Times New Roman" w:cs="Times New Roman"/>
          <w:sz w:val="24"/>
          <w:szCs w:val="24"/>
        </w:rPr>
        <w:t xml:space="preserve">nci necítili přehnaně sledovaní. Pokud i přesto zaměstnanci nejsou motivováni a nepracují se systémem dostatečně, </w:t>
      </w:r>
      <w:r w:rsidRPr="00A90643">
        <w:rPr>
          <w:rFonts w:ascii="Times New Roman" w:hAnsi="Times New Roman" w:cs="Times New Roman"/>
          <w:sz w:val="24"/>
          <w:szCs w:val="24"/>
        </w:rPr>
        <w:t xml:space="preserve">je možné využít direktivní přístup </w:t>
      </w:r>
      <w:r>
        <w:rPr>
          <w:rFonts w:ascii="Times New Roman" w:hAnsi="Times New Roman" w:cs="Times New Roman"/>
          <w:sz w:val="24"/>
          <w:szCs w:val="24"/>
        </w:rPr>
        <w:t xml:space="preserve">stylem </w:t>
      </w:r>
      <w:r w:rsidRPr="00A90643">
        <w:rPr>
          <w:rFonts w:ascii="Times New Roman" w:hAnsi="Times New Roman" w:cs="Times New Roman"/>
          <w:sz w:val="24"/>
          <w:szCs w:val="24"/>
        </w:rPr>
        <w:t xml:space="preserve">„co není v systému – to se nestalo“, </w:t>
      </w:r>
      <w:r>
        <w:rPr>
          <w:rFonts w:ascii="Times New Roman" w:hAnsi="Times New Roman" w:cs="Times New Roman"/>
          <w:sz w:val="24"/>
          <w:szCs w:val="24"/>
        </w:rPr>
        <w:t>takže záznam, který neexistuje, nemůže být odměněn</w:t>
      </w:r>
      <w:r w:rsidRPr="00A90643">
        <w:rPr>
          <w:rFonts w:ascii="Times New Roman" w:hAnsi="Times New Roman" w:cs="Times New Roman"/>
          <w:sz w:val="24"/>
          <w:szCs w:val="24"/>
        </w:rPr>
        <w:t xml:space="preserve"> (tento přístup by měl sloužit spíš jako </w:t>
      </w:r>
      <w:r>
        <w:rPr>
          <w:rFonts w:ascii="Times New Roman" w:hAnsi="Times New Roman" w:cs="Times New Roman"/>
          <w:sz w:val="24"/>
          <w:szCs w:val="24"/>
        </w:rPr>
        <w:t>před</w:t>
      </w:r>
      <w:r w:rsidRPr="00A90643">
        <w:rPr>
          <w:rFonts w:ascii="Times New Roman" w:hAnsi="Times New Roman" w:cs="Times New Roman"/>
          <w:sz w:val="24"/>
          <w:szCs w:val="24"/>
        </w:rPr>
        <w:t>poslední možnost</w:t>
      </w:r>
      <w:r>
        <w:rPr>
          <w:rFonts w:ascii="Times New Roman" w:hAnsi="Times New Roman" w:cs="Times New Roman"/>
          <w:sz w:val="24"/>
          <w:szCs w:val="24"/>
        </w:rPr>
        <w:t>, přičemž pokud ani toto nezabere, je vhodné zvážit propuštění takových zaměstnanců</w:t>
      </w:r>
      <w:r w:rsidRPr="00A9064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80F1CC" w14:textId="77777777" w:rsidR="00DD08E5" w:rsidRPr="00103534" w:rsidRDefault="00DD08E5" w:rsidP="00DD08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534">
        <w:rPr>
          <w:rFonts w:ascii="Times New Roman" w:hAnsi="Times New Roman" w:cs="Times New Roman"/>
          <w:sz w:val="24"/>
          <w:szCs w:val="24"/>
        </w:rPr>
        <w:t>Efektivní řízení vztahů se zákazníky zahrnuje mnoho různých a vzájemně propojených aspektů s křížově funkční povahou (proces rozvoje strategie, proces tvorby hodnot, vícekanálový integrační proces, proces správy informací, proces hodnocení výkonu…)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3534">
        <w:rPr>
          <w:rFonts w:ascii="Times New Roman" w:hAnsi="Times New Roman" w:cs="Times New Roman"/>
          <w:sz w:val="24"/>
          <w:szCs w:val="24"/>
        </w:rPr>
        <w:t>Častý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03534">
        <w:rPr>
          <w:rFonts w:ascii="Times New Roman" w:hAnsi="Times New Roman" w:cs="Times New Roman"/>
          <w:sz w:val="24"/>
          <w:szCs w:val="24"/>
        </w:rPr>
        <w:t xml:space="preserve"> problém</w:t>
      </w:r>
      <w:r>
        <w:rPr>
          <w:rFonts w:ascii="Times New Roman" w:hAnsi="Times New Roman" w:cs="Times New Roman"/>
          <w:sz w:val="24"/>
          <w:szCs w:val="24"/>
        </w:rPr>
        <w:t>em implementace softwaru jsou</w:t>
      </w:r>
      <w:r w:rsidRPr="00103534">
        <w:rPr>
          <w:rFonts w:ascii="Times New Roman" w:hAnsi="Times New Roman" w:cs="Times New Roman"/>
          <w:sz w:val="24"/>
          <w:szCs w:val="24"/>
        </w:rPr>
        <w:t xml:space="preserve"> vyšší náklady, než </w:t>
      </w:r>
      <w:r>
        <w:rPr>
          <w:rFonts w:ascii="Times New Roman" w:hAnsi="Times New Roman" w:cs="Times New Roman"/>
          <w:sz w:val="24"/>
          <w:szCs w:val="24"/>
        </w:rPr>
        <w:t xml:space="preserve">byly </w:t>
      </w:r>
      <w:r w:rsidRPr="00103534">
        <w:rPr>
          <w:rFonts w:ascii="Times New Roman" w:hAnsi="Times New Roman" w:cs="Times New Roman"/>
          <w:sz w:val="24"/>
          <w:szCs w:val="24"/>
        </w:rPr>
        <w:t>předpokládané (</w:t>
      </w:r>
      <w:r>
        <w:rPr>
          <w:rFonts w:ascii="Times New Roman" w:hAnsi="Times New Roman" w:cs="Times New Roman"/>
          <w:sz w:val="24"/>
          <w:szCs w:val="24"/>
        </w:rPr>
        <w:t>vlivem podhodnocení, nebo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nezahrnutí některých položek). </w:t>
      </w:r>
      <w:r w:rsidRPr="00480949">
        <w:rPr>
          <w:rFonts w:ascii="Times New Roman" w:hAnsi="Times New Roman" w:cs="Times New Roman"/>
          <w:b/>
          <w:sz w:val="24"/>
          <w:szCs w:val="24"/>
        </w:rPr>
        <w:t>Náklady</w:t>
      </w:r>
      <w:r w:rsidRPr="00103534">
        <w:rPr>
          <w:rFonts w:ascii="Times New Roman" w:hAnsi="Times New Roman" w:cs="Times New Roman"/>
          <w:sz w:val="24"/>
          <w:szCs w:val="24"/>
        </w:rPr>
        <w:t xml:space="preserve"> se liší např. dle velikosti podniku, strategické koncepce, komponent softwaru, infrastruktury IT, systémové</w:t>
      </w:r>
      <w:r>
        <w:rPr>
          <w:rFonts w:ascii="Times New Roman" w:hAnsi="Times New Roman" w:cs="Times New Roman"/>
          <w:sz w:val="24"/>
          <w:szCs w:val="24"/>
        </w:rPr>
        <w:t xml:space="preserve"> platformy, způsobu řízení změn a obchodních procesů. </w:t>
      </w:r>
      <w:r w:rsidRPr="00103534">
        <w:rPr>
          <w:rFonts w:ascii="Times New Roman" w:hAnsi="Times New Roman" w:cs="Times New Roman"/>
          <w:sz w:val="24"/>
          <w:szCs w:val="24"/>
        </w:rPr>
        <w:t xml:space="preserve">Pro </w:t>
      </w:r>
      <w:r w:rsidRPr="00480949">
        <w:rPr>
          <w:rFonts w:ascii="Times New Roman" w:hAnsi="Times New Roman" w:cs="Times New Roman"/>
          <w:b/>
          <w:sz w:val="24"/>
          <w:szCs w:val="24"/>
        </w:rPr>
        <w:t>odhad nákladů</w:t>
      </w:r>
      <w:r w:rsidRPr="00103534">
        <w:rPr>
          <w:rFonts w:ascii="Times New Roman" w:hAnsi="Times New Roman" w:cs="Times New Roman"/>
          <w:sz w:val="24"/>
          <w:szCs w:val="24"/>
        </w:rPr>
        <w:t xml:space="preserve"> na zavádění a spuštění CRM systému lze využít </w:t>
      </w:r>
      <w:r w:rsidRPr="00480949">
        <w:rPr>
          <w:rFonts w:ascii="Times New Roman" w:hAnsi="Times New Roman" w:cs="Times New Roman"/>
          <w:b/>
          <w:sz w:val="24"/>
          <w:szCs w:val="24"/>
        </w:rPr>
        <w:t>gap analýzu</w:t>
      </w:r>
      <w:r w:rsidRPr="00103534">
        <w:rPr>
          <w:rFonts w:ascii="Times New Roman" w:hAnsi="Times New Roman" w:cs="Times New Roman"/>
          <w:sz w:val="24"/>
          <w:szCs w:val="24"/>
        </w:rPr>
        <w:t>, během které se provádí inventarizace prostředků a porovná se s požadovaným stavem (neopomenout náklady na vytvoření vize, cílů a analýzu</w:t>
      </w:r>
      <w:r>
        <w:rPr>
          <w:rFonts w:ascii="Times New Roman" w:hAnsi="Times New Roman" w:cs="Times New Roman"/>
          <w:sz w:val="24"/>
          <w:szCs w:val="24"/>
        </w:rPr>
        <w:t xml:space="preserve"> scénářů zavedení CRM systému). </w:t>
      </w:r>
      <w:r w:rsidRPr="00103534">
        <w:rPr>
          <w:rFonts w:ascii="Times New Roman" w:hAnsi="Times New Roman" w:cs="Times New Roman"/>
          <w:sz w:val="24"/>
          <w:szCs w:val="24"/>
        </w:rPr>
        <w:t xml:space="preserve">Je třeba posuzovat </w:t>
      </w:r>
      <w:r w:rsidRPr="00480949">
        <w:rPr>
          <w:rFonts w:ascii="Times New Roman" w:hAnsi="Times New Roman" w:cs="Times New Roman"/>
          <w:b/>
          <w:sz w:val="24"/>
          <w:szCs w:val="24"/>
        </w:rPr>
        <w:t>náklady na hodnotící fázi, vytvoření celkové a detailní koncepce, vlastní výbavu CRM, pilotní fázi, fázi modifikace, fázi nasazení a běžný provoz včetně nákladů na řízení verzí</w:t>
      </w:r>
      <w:r w:rsidRPr="00103534">
        <w:rPr>
          <w:rFonts w:ascii="Times New Roman" w:hAnsi="Times New Roman" w:cs="Times New Roman"/>
          <w:sz w:val="24"/>
          <w:szCs w:val="24"/>
        </w:rPr>
        <w:t>. Každou fázi je nutné naplánovat, zrealizovat a zkontrolovat,</w:t>
      </w:r>
      <w:r>
        <w:rPr>
          <w:rFonts w:ascii="Times New Roman" w:hAnsi="Times New Roman" w:cs="Times New Roman"/>
          <w:sz w:val="24"/>
          <w:szCs w:val="24"/>
        </w:rPr>
        <w:t xml:space="preserve"> klíčovou úlohu hrají 4 oblasti, kterými jsou</w:t>
      </w:r>
      <w:r w:rsidRPr="00103534">
        <w:rPr>
          <w:rFonts w:ascii="Times New Roman" w:hAnsi="Times New Roman" w:cs="Times New Roman"/>
          <w:sz w:val="24"/>
          <w:szCs w:val="24"/>
        </w:rPr>
        <w:t xml:space="preserve"> personál, obchodní procesy, informační technologie a administrativa. </w:t>
      </w:r>
      <w:r w:rsidRPr="00480949">
        <w:rPr>
          <w:rFonts w:ascii="Times New Roman" w:hAnsi="Times New Roman" w:cs="Times New Roman"/>
          <w:sz w:val="24"/>
          <w:szCs w:val="24"/>
        </w:rPr>
        <w:t>Pilotní</w:t>
      </w:r>
      <w:r w:rsidRPr="004809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0949">
        <w:rPr>
          <w:rFonts w:ascii="Times New Roman" w:hAnsi="Times New Roman" w:cs="Times New Roman"/>
          <w:sz w:val="24"/>
          <w:szCs w:val="24"/>
        </w:rPr>
        <w:t>fáze</w:t>
      </w:r>
      <w:r w:rsidRPr="00103534">
        <w:rPr>
          <w:rFonts w:ascii="Times New Roman" w:hAnsi="Times New Roman" w:cs="Times New Roman"/>
          <w:sz w:val="24"/>
          <w:szCs w:val="24"/>
        </w:rPr>
        <w:t xml:space="preserve"> slouží jako zkouška před uvedením CRM systému do provozu </w:t>
      </w:r>
      <w:r w:rsidRPr="00103534">
        <w:rPr>
          <w:rFonts w:ascii="Times New Roman" w:hAnsi="Times New Roman" w:cs="Times New Roman"/>
          <w:sz w:val="24"/>
          <w:szCs w:val="24"/>
        </w:rPr>
        <w:lastRenderedPageBreak/>
        <w:t>(ověřována funkčnost) a je výzvou pro všechny zaměstnance, kteří musí pracovat s novým systémem (nutné důsledné proškolení, koučování). Druhou výzvou je řízení změn na základě podnětů získaných v pilotní fázi. Pokud v některé fázi přípravy došlo k chybám, náklady se zvýší. I učením se z neúspěchu může podnik nakonec dosáhnout pozitivních účinků zavedeného CRM. V přerodu od neúspěšné k úspěšné implementaci CRM se projevují hlavně dopady strategické i obchodní orientace v kombinaci s in</w:t>
      </w:r>
      <w:r>
        <w:rPr>
          <w:rFonts w:ascii="Times New Roman" w:hAnsi="Times New Roman" w:cs="Times New Roman"/>
          <w:sz w:val="24"/>
          <w:szCs w:val="24"/>
        </w:rPr>
        <w:t xml:space="preserve">terním marketingem a znalostním </w:t>
      </w:r>
      <w:r w:rsidRPr="00103534">
        <w:rPr>
          <w:rFonts w:ascii="Times New Roman" w:hAnsi="Times New Roman" w:cs="Times New Roman"/>
          <w:sz w:val="24"/>
          <w:szCs w:val="24"/>
        </w:rPr>
        <w:t>managementem.</w:t>
      </w:r>
    </w:p>
    <w:p w14:paraId="65FCCB3F" w14:textId="0EC80D30" w:rsidR="006A14E3" w:rsidRPr="002D0B8F" w:rsidRDefault="00DD08E5" w:rsidP="00DD08E5">
      <w:r w:rsidRPr="00103534">
        <w:rPr>
          <w:rFonts w:ascii="Times New Roman" w:hAnsi="Times New Roman" w:cs="Times New Roman"/>
          <w:sz w:val="24"/>
          <w:szCs w:val="24"/>
        </w:rPr>
        <w:t xml:space="preserve">Na trhu je dostupné spoustu různých CRM softwarů, </w:t>
      </w:r>
      <w:r>
        <w:rPr>
          <w:rFonts w:ascii="Times New Roman" w:hAnsi="Times New Roman" w:cs="Times New Roman"/>
          <w:sz w:val="24"/>
          <w:szCs w:val="24"/>
        </w:rPr>
        <w:t xml:space="preserve">k těm nejznámějším patří </w:t>
      </w:r>
      <w:r w:rsidRPr="00103534">
        <w:rPr>
          <w:rFonts w:ascii="Times New Roman" w:hAnsi="Times New Roman" w:cs="Times New Roman"/>
          <w:sz w:val="24"/>
          <w:szCs w:val="24"/>
        </w:rPr>
        <w:t xml:space="preserve">např. SAP, Dynamics 365 (dřív Microsoft Dynamics CRM), CRM Leonardo, </w:t>
      </w:r>
      <w:proofErr w:type="spellStart"/>
      <w:r>
        <w:rPr>
          <w:rFonts w:ascii="Times New Roman" w:hAnsi="Times New Roman" w:cs="Times New Roman"/>
          <w:sz w:val="24"/>
          <w:szCs w:val="24"/>
        </w:rPr>
        <w:t>eWay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CRM,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CRM, ZOHO CRM… V</w:t>
      </w:r>
      <w:r w:rsidRPr="00103534">
        <w:rPr>
          <w:rFonts w:ascii="Times New Roman" w:hAnsi="Times New Roman" w:cs="Times New Roman"/>
          <w:sz w:val="24"/>
          <w:szCs w:val="24"/>
        </w:rPr>
        <w:t xml:space="preserve">ýběr systému </w:t>
      </w:r>
      <w:r>
        <w:rPr>
          <w:rFonts w:ascii="Times New Roman" w:hAnsi="Times New Roman" w:cs="Times New Roman"/>
          <w:sz w:val="24"/>
          <w:szCs w:val="24"/>
        </w:rPr>
        <w:t>by se však měl odvíjet vždy od potřeb a možností podniku, které se liší povahou,</w:t>
      </w:r>
      <w:r w:rsidRPr="0010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prioritami i požadavky dané organizace</w:t>
      </w:r>
      <w:r w:rsidRPr="001035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 českém prostředí existuje také možnost využít webový portál, který srovnává různé CRM systémy na základě požadavků organizace, odvětví, finančních možností a dalších parametrů. Tento web je dostupný na adrese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61177">
          <w:rPr>
            <w:rStyle w:val="Hypertextovodkaz"/>
            <w:rFonts w:ascii="Times New Roman" w:hAnsi="Times New Roman" w:cs="Times New Roman"/>
            <w:sz w:val="24"/>
            <w:szCs w:val="24"/>
          </w:rPr>
          <w:t>www.vyber-crm.cz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sectPr w:rsidR="006A14E3" w:rsidRPr="002D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74CAB"/>
    <w:multiLevelType w:val="hybridMultilevel"/>
    <w:tmpl w:val="AE2C3944"/>
    <w:lvl w:ilvl="0" w:tplc="467200B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D61C2"/>
    <w:multiLevelType w:val="hybridMultilevel"/>
    <w:tmpl w:val="22DE1042"/>
    <w:lvl w:ilvl="0" w:tplc="35B4AA6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98969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EEE3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70CD65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7668A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D1A82D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25A2D8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E02BB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F5E67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947077806">
    <w:abstractNumId w:val="0"/>
  </w:num>
  <w:num w:numId="2" w16cid:durableId="193895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0F"/>
    <w:rsid w:val="002D0B8F"/>
    <w:rsid w:val="004A3E9C"/>
    <w:rsid w:val="006A14E3"/>
    <w:rsid w:val="006F1E9E"/>
    <w:rsid w:val="0077330F"/>
    <w:rsid w:val="008F58FB"/>
    <w:rsid w:val="00D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5386"/>
  <w15:chartTrackingRefBased/>
  <w15:docId w15:val="{10131E4F-8E47-484B-8202-461CFD85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8E5"/>
  </w:style>
  <w:style w:type="paragraph" w:styleId="Nadpis1">
    <w:name w:val="heading 1"/>
    <w:basedOn w:val="Normln"/>
    <w:next w:val="Normln"/>
    <w:link w:val="Nadpis1Char"/>
    <w:uiPriority w:val="9"/>
    <w:qFormat/>
    <w:rsid w:val="007733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D0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ber-cr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1757</Words>
  <Characters>10368</Characters>
  <Application>Microsoft Office Word</Application>
  <DocSecurity>0</DocSecurity>
  <Lines>86</Lines>
  <Paragraphs>24</Paragraphs>
  <ScaleCrop>false</ScaleCrop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student@vstecb.local</dc:creator>
  <cp:keywords/>
  <dc:description/>
  <cp:lastModifiedBy>student@vstecb.local</cp:lastModifiedBy>
  <cp:revision>2</cp:revision>
  <dcterms:created xsi:type="dcterms:W3CDTF">2022-06-24T08:35:00Z</dcterms:created>
  <dcterms:modified xsi:type="dcterms:W3CDTF">2022-06-24T08:35:00Z</dcterms:modified>
</cp:coreProperties>
</file>