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5BA1" w14:textId="05828B2F"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5E177D">
        <w:rPr>
          <w:rFonts w:ascii="Times New Roman" w:hAnsi="Times New Roman" w:cs="Times New Roman"/>
          <w:b/>
          <w:sz w:val="24"/>
          <w:szCs w:val="24"/>
          <w:u w:val="single"/>
        </w:rPr>
        <w:t>LÉTO 2019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0BFCEEBB" w14:textId="77777777"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77"/>
        <w:gridCol w:w="994"/>
        <w:gridCol w:w="1666"/>
        <w:gridCol w:w="5814"/>
        <w:gridCol w:w="1131"/>
        <w:gridCol w:w="1010"/>
      </w:tblGrid>
      <w:tr w:rsidR="0074310F" w:rsidRPr="0052089A" w14:paraId="6B72009E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B95243" w:rsidRDefault="0074310F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74310F" w:rsidRPr="0052089A" w14:paraId="0563C1D1" w14:textId="77777777" w:rsidTr="00FA3C9B">
        <w:trPr>
          <w:trHeight w:val="762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E8FA2" w14:textId="06B5F664" w:rsidR="00B95243" w:rsidRPr="002A4494" w:rsidRDefault="00B95243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8F26C" w14:textId="6652DCF7" w:rsidR="00B95243" w:rsidRPr="007C7A18" w:rsidRDefault="00971E72" w:rsidP="00761CD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prof. Ing.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Radimír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Novotný, DrSc.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E8F865" w14:textId="16827A49" w:rsidR="00B95243" w:rsidRPr="007C7A18" w:rsidRDefault="00B95243" w:rsidP="00CB4DF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E6B1" w14:textId="36051EE5" w:rsidR="0074310F" w:rsidRPr="007C7A18" w:rsidRDefault="0074310F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prezenční a</w:t>
            </w:r>
          </w:p>
          <w:p w14:paraId="675ADD61" w14:textId="411004D8" w:rsidR="00B95243" w:rsidRPr="007C7A18" w:rsidRDefault="0074310F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9DDE" w14:textId="77777777" w:rsidR="00A5403E" w:rsidRDefault="00B95243" w:rsidP="00C544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Exkurze</w:t>
            </w:r>
            <w:r w:rsidR="00A540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08E088B" w14:textId="358DCC6E" w:rsidR="00B95243" w:rsidRPr="007C7A18" w:rsidRDefault="00A5403E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43122A">
              <w:rPr>
                <w:rFonts w:ascii="Times New Roman" w:hAnsi="Times New Roman" w:cs="Times New Roman"/>
                <w:i/>
                <w:color w:val="E36C0A" w:themeColor="accent6" w:themeShade="BF"/>
              </w:rPr>
              <w:t>(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>Exkurze převážně zaměřená pro obor</w:t>
            </w:r>
            <w:r w:rsidRPr="0043122A"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>Konstrukce staveb)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A8BC5" w14:textId="2E604968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E526" w14:textId="3EECD513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D0F2DA3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5BD3FC5C" w:rsidR="007C7A18" w:rsidRPr="002A4494" w:rsidRDefault="007C7A18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N_BIM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29265E16" w:rsidR="007C7A18" w:rsidRPr="007C7A18" w:rsidRDefault="007C7A18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Ing. Vladimír Nývlt, MBA,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C32283A" w:rsidR="007C7A18" w:rsidRPr="007C7A18" w:rsidRDefault="007C7A18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685" w14:textId="77777777" w:rsidR="007C7A18" w:rsidRPr="007C7A18" w:rsidRDefault="007C7A18" w:rsidP="003122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prezenční a</w:t>
            </w:r>
          </w:p>
          <w:p w14:paraId="27F8161B" w14:textId="5E874A1F" w:rsidR="007C7A18" w:rsidRPr="007C7A18" w:rsidRDefault="007C7A18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23EBCBD9" w:rsidR="007C7A18" w:rsidRPr="007C7A18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Management životního cyklu stavby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0314CD7F" w:rsidR="007C7A18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501C2793" w:rsidR="007C7A18" w:rsidRPr="0004639F" w:rsidRDefault="007C7A18" w:rsidP="00C544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7D7FA905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903F" w14:textId="7C12EA36" w:rsidR="007C7A18" w:rsidRPr="002A4494" w:rsidRDefault="007C7A18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N_ZMK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8860D" w14:textId="096AEBF8" w:rsidR="007C7A18" w:rsidRPr="007C7A18" w:rsidRDefault="007C7A18" w:rsidP="00761CD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 xml:space="preserve">prof. Ing. </w:t>
            </w:r>
            <w:proofErr w:type="spellStart"/>
            <w:r w:rsidRPr="007C7A18">
              <w:rPr>
                <w:rFonts w:ascii="Times New Roman" w:hAnsi="Times New Roman" w:cs="Times New Roman"/>
                <w:color w:val="000000"/>
              </w:rPr>
              <w:t>Radimír</w:t>
            </w:r>
            <w:proofErr w:type="spellEnd"/>
            <w:r w:rsidRPr="007C7A18">
              <w:rPr>
                <w:rFonts w:ascii="Times New Roman" w:hAnsi="Times New Roman" w:cs="Times New Roman"/>
                <w:color w:val="000000"/>
              </w:rPr>
              <w:t xml:space="preserve"> Novotný, DrSc.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6B46F0" w14:textId="7B3DF72F" w:rsidR="007C7A18" w:rsidRPr="007C7A18" w:rsidRDefault="007C7A18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0DF6" w14:textId="781CCF32" w:rsidR="007C7A18" w:rsidRPr="007C7A18" w:rsidRDefault="007C7A18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3117" w14:textId="7374CE37" w:rsidR="007C7A18" w:rsidRPr="007C7A18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Základy mechaniky kontinua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1945" w14:textId="1CD78AD4" w:rsidR="007C7A18" w:rsidRPr="0004639F" w:rsidRDefault="007C7A18" w:rsidP="0071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344B6" w14:textId="13F5B0C0" w:rsidR="007C7A18" w:rsidRPr="0004639F" w:rsidRDefault="007C7A18" w:rsidP="00C544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FB6D5E" w:rsidRPr="0052089A" w14:paraId="5BA5E908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8641" w14:textId="06E9BF9C" w:rsidR="00FB6D5E" w:rsidRPr="007C7A18" w:rsidRDefault="00FB6D5E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N_AKT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A3245" w14:textId="592A5F7A" w:rsidR="00FB6D5E" w:rsidRPr="007C7A18" w:rsidRDefault="00FB6D5E" w:rsidP="00761CDE">
            <w:pPr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Ing. Zuzana Kramářová,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9765EC" w14:textId="50688622" w:rsidR="00FB6D5E" w:rsidRPr="007C7A18" w:rsidRDefault="00FB6D5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4F2" w14:textId="7E73EB4B" w:rsidR="00FB6D5E" w:rsidRPr="007C7A18" w:rsidRDefault="00FB6D5E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02F5" w14:textId="03E2447F" w:rsidR="00FB6D5E" w:rsidRPr="007C7A18" w:rsidRDefault="00FB6D5E" w:rsidP="00C544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Arc</w:t>
            </w:r>
            <w:r w:rsidR="0033763C">
              <w:rPr>
                <w:rFonts w:ascii="Times New Roman" w:hAnsi="Times New Roman" w:cs="Times New Roman"/>
                <w:color w:val="000000"/>
              </w:rPr>
              <w:t>hitektonické kreslení a tvorba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4FF1" w14:textId="735E1A55" w:rsidR="00FB6D5E" w:rsidRDefault="00FB6D5E" w:rsidP="0071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48959" w14:textId="7C25305A" w:rsidR="00FB6D5E" w:rsidRDefault="00FB6D5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3EBCB5E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039DD3AE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407FE29E" w:rsidR="007C7A18" w:rsidRPr="00A5403E" w:rsidRDefault="002A4494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FBAAC67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2C11165E" w:rsidR="007C7A18" w:rsidRPr="0004639F" w:rsidRDefault="002A4494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482D" w14:textId="5B1F1C22" w:rsidR="00A5403E" w:rsidRPr="002A4494" w:rsidRDefault="00A5403E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 xml:space="preserve">Navazující studium exkurze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74EE691F" w:rsidR="007C7A18" w:rsidRPr="0004639F" w:rsidRDefault="00A5403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4BFEE8E1" w:rsidR="007C7A18" w:rsidRPr="0004639F" w:rsidRDefault="00A5403E" w:rsidP="00C544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</w:t>
            </w:r>
          </w:p>
        </w:tc>
      </w:tr>
      <w:tr w:rsidR="007C7A18" w:rsidRPr="0052089A" w14:paraId="148D285C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1F178" w14:textId="692F3D02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N_ZFY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6129" w14:textId="07A671A8" w:rsidR="007C7A18" w:rsidRPr="00A5403E" w:rsidRDefault="002A4494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Mgr. Tomáš Náhlík,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713033" w14:textId="4774DCC9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5DE72" w14:textId="49000EFC" w:rsidR="007C7A18" w:rsidRPr="00944CE8" w:rsidRDefault="00944CE8" w:rsidP="0094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2C0E2" w14:textId="6C7B0214" w:rsidR="007C7A18" w:rsidRPr="002A4494" w:rsidRDefault="00A5403E" w:rsidP="00A540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Základy f</w:t>
            </w:r>
            <w:bookmarkStart w:id="0" w:name="_GoBack"/>
            <w:bookmarkEnd w:id="0"/>
            <w:r w:rsidRPr="002A4494">
              <w:rPr>
                <w:rFonts w:ascii="Times New Roman" w:hAnsi="Times New Roman" w:cs="Times New Roman"/>
                <w:color w:val="000000"/>
              </w:rPr>
              <w:t>yziky pro navazující studium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E8C52" w14:textId="460BA982" w:rsidR="007C7A18" w:rsidRPr="0004639F" w:rsidRDefault="00A5403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070C" w14:textId="4872BDF6" w:rsidR="007C7A18" w:rsidRPr="0004639F" w:rsidRDefault="00A5403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1621D83D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5D304" w14:textId="0D38D2C3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N_PMA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28AD" w14:textId="2FD44147" w:rsidR="007C7A18" w:rsidRPr="002A4494" w:rsidRDefault="002A4494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doc. Ing. Rudolf Kampf, 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3E6816" w14:textId="53FDEEB0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KDL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E403" w14:textId="74DB15FB" w:rsidR="007C7A18" w:rsidRPr="0004639F" w:rsidRDefault="00A7111B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FBC4" w14:textId="3BCA066E" w:rsidR="007C7A18" w:rsidRPr="002A4494" w:rsidRDefault="00A5403E" w:rsidP="000463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Projektový management pro logistiku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67E13" w14:textId="47E54A03" w:rsidR="007C7A18" w:rsidRPr="0004639F" w:rsidRDefault="00407572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F59B9" w14:textId="42551E98" w:rsidR="007C7A18" w:rsidRPr="0004639F" w:rsidRDefault="00407572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C7A18" w:rsidRPr="0052089A" w14:paraId="4E711306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7C7A18" w:rsidRPr="000011CF" w:rsidRDefault="007C7A18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011C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7C7A18" w:rsidRPr="0004639F" w:rsidRDefault="007C7A18" w:rsidP="00C54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77777777" w:rsidR="007C7A18" w:rsidRPr="0004639F" w:rsidRDefault="007C7A18" w:rsidP="00324D1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7C7A18" w:rsidRPr="0004639F" w:rsidRDefault="00407572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081CD" w14:textId="707C457E" w:rsidR="007C7A18" w:rsidRPr="0004639F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Navazující tělesná výchova 1 </w:t>
            </w:r>
            <w:r w:rsidRPr="0004639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 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</w:t>
            </w:r>
            <w:proofErr w:type="spellEnd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77777777" w:rsidR="007C7A18" w:rsidRPr="0004639F" w:rsidRDefault="007C7A18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77777777" w:rsidR="007C7A18" w:rsidRPr="0004639F" w:rsidRDefault="007C7A18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C7A18" w:rsidRPr="0052089A" w14:paraId="3AF99E50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7C7A18" w:rsidRPr="000011CF" w:rsidRDefault="007C7A18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</w:pPr>
            <w:r w:rsidRPr="000011C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7C7A18" w:rsidRPr="0004639F" w:rsidRDefault="007C7A18" w:rsidP="00C54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77777777" w:rsidR="007C7A18" w:rsidRPr="0004639F" w:rsidRDefault="007C7A18" w:rsidP="00324D1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7C7A18" w:rsidRPr="0004639F" w:rsidRDefault="00407572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4A54" w14:textId="6A82E5B6" w:rsidR="007C7A18" w:rsidRPr="0004639F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 xml:space="preserve">Navazující tělesná výchova 2 </w:t>
            </w:r>
            <w:r w:rsidRPr="0004639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 xml:space="preserve"> 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</w:t>
            </w:r>
            <w:proofErr w:type="spellEnd"/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77777777" w:rsidR="007C7A18" w:rsidRPr="0004639F" w:rsidRDefault="007C7A18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77777777" w:rsidR="007C7A18" w:rsidRPr="0004639F" w:rsidRDefault="007C7A18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14:paraId="18B4D7CB" w14:textId="77777777"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24D651" w14:textId="7810AEFD" w:rsidR="007C7A18" w:rsidRDefault="007C7A18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Katedra stavebnictví</w:t>
      </w:r>
    </w:p>
    <w:p w14:paraId="4D3EAA1B" w14:textId="3316104E" w:rsidR="007C7A18" w:rsidRDefault="007C7A18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dopravy a logistiky</w:t>
      </w:r>
    </w:p>
    <w:p w14:paraId="6CC73772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14:paraId="31A7132A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14:paraId="71970ABF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14:paraId="4A842F15" w14:textId="77777777"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14:paraId="4C0F0F78" w14:textId="77777777" w:rsidR="0052089A" w:rsidRPr="00C544B0" w:rsidRDefault="0052089A" w:rsidP="00797908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C544B0">
        <w:rPr>
          <w:rFonts w:ascii="Times New Roman" w:hAnsi="Times New Roman" w:cs="Times New Roman"/>
          <w:color w:val="00B050"/>
          <w:sz w:val="24"/>
          <w:szCs w:val="24"/>
        </w:rPr>
        <w:t xml:space="preserve">*Předměty se zkratkou </w:t>
      </w:r>
      <w:r w:rsidRPr="00C544B0">
        <w:rPr>
          <w:rFonts w:ascii="Times New Roman" w:hAnsi="Times New Roman" w:cs="Times New Roman"/>
          <w:b/>
          <w:color w:val="00B050"/>
          <w:sz w:val="24"/>
          <w:szCs w:val="24"/>
        </w:rPr>
        <w:t>N_TVU_1 a N_TVU_2</w:t>
      </w:r>
      <w:r w:rsidRPr="00C544B0">
        <w:rPr>
          <w:rFonts w:ascii="Times New Roman" w:hAnsi="Times New Roman" w:cs="Times New Roman"/>
          <w:color w:val="00B050"/>
          <w:sz w:val="24"/>
          <w:szCs w:val="24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41978" w14:textId="77777777" w:rsidR="0052089A" w:rsidRPr="00C544B0" w:rsidRDefault="0052089A" w:rsidP="00797908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C544B0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Postup: </w:t>
      </w:r>
    </w:p>
    <w:p w14:paraId="6DE1CFE8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52089A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F1E3C8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7CBC23BA" w14:textId="77777777"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14:paraId="0BF27C7A" w14:textId="77777777" w:rsidR="004E0461" w:rsidRPr="0052089A" w:rsidRDefault="004E0461">
      <w:pPr>
        <w:rPr>
          <w:rFonts w:ascii="Times New Roman" w:hAnsi="Times New Roman" w:cs="Times New Roman"/>
          <w:sz w:val="24"/>
          <w:szCs w:val="24"/>
        </w:rPr>
      </w:pPr>
    </w:p>
    <w:sectPr w:rsidR="004E0461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011CF"/>
    <w:rsid w:val="000408ED"/>
    <w:rsid w:val="0004639F"/>
    <w:rsid w:val="00060DCD"/>
    <w:rsid w:val="000856D1"/>
    <w:rsid w:val="000A50CB"/>
    <w:rsid w:val="000F553A"/>
    <w:rsid w:val="001127FD"/>
    <w:rsid w:val="00161B4F"/>
    <w:rsid w:val="001F4220"/>
    <w:rsid w:val="002A4494"/>
    <w:rsid w:val="0033763C"/>
    <w:rsid w:val="00377B55"/>
    <w:rsid w:val="003A537E"/>
    <w:rsid w:val="003A549C"/>
    <w:rsid w:val="00407572"/>
    <w:rsid w:val="0044170C"/>
    <w:rsid w:val="00476DE9"/>
    <w:rsid w:val="00483699"/>
    <w:rsid w:val="004E0461"/>
    <w:rsid w:val="004E27B8"/>
    <w:rsid w:val="004E3CBB"/>
    <w:rsid w:val="0052089A"/>
    <w:rsid w:val="00523666"/>
    <w:rsid w:val="00553056"/>
    <w:rsid w:val="005705E2"/>
    <w:rsid w:val="00587834"/>
    <w:rsid w:val="005E177D"/>
    <w:rsid w:val="00620E3F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911523"/>
    <w:rsid w:val="0092446E"/>
    <w:rsid w:val="00944CE8"/>
    <w:rsid w:val="00955AF2"/>
    <w:rsid w:val="00971E72"/>
    <w:rsid w:val="00992F2A"/>
    <w:rsid w:val="009C48CA"/>
    <w:rsid w:val="009F72E7"/>
    <w:rsid w:val="00A30088"/>
    <w:rsid w:val="00A5403E"/>
    <w:rsid w:val="00A7111B"/>
    <w:rsid w:val="00A765F0"/>
    <w:rsid w:val="00B042A3"/>
    <w:rsid w:val="00B05B1C"/>
    <w:rsid w:val="00B31C7E"/>
    <w:rsid w:val="00B95243"/>
    <w:rsid w:val="00BE58B4"/>
    <w:rsid w:val="00C544B0"/>
    <w:rsid w:val="00CA0714"/>
    <w:rsid w:val="00CB4DF2"/>
    <w:rsid w:val="00D51BC4"/>
    <w:rsid w:val="00DA14AC"/>
    <w:rsid w:val="00DB01E1"/>
    <w:rsid w:val="00DC296B"/>
    <w:rsid w:val="00E84AEB"/>
    <w:rsid w:val="00F07AE8"/>
    <w:rsid w:val="00F1010E"/>
    <w:rsid w:val="00F4770D"/>
    <w:rsid w:val="00F7457A"/>
    <w:rsid w:val="00FA3C9B"/>
    <w:rsid w:val="00F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C7871AB-9C27-4E46-81B4-350A2A04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10</cp:revision>
  <cp:lastPrinted>2015-11-23T12:14:00Z</cp:lastPrinted>
  <dcterms:created xsi:type="dcterms:W3CDTF">2018-09-20T11:30:00Z</dcterms:created>
  <dcterms:modified xsi:type="dcterms:W3CDTF">2018-10-09T10:54:00Z</dcterms:modified>
</cp:coreProperties>
</file>