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C610" w14:textId="65AE73E8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>LÉTO 2020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15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  <w:gridCol w:w="682"/>
        <w:gridCol w:w="712"/>
        <w:gridCol w:w="630"/>
      </w:tblGrid>
      <w:tr w:rsidR="000446DD" w:rsidRPr="00192A40" w14:paraId="3591CD85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2E7A11" w:rsidRPr="00B34F3F" w:rsidRDefault="002E7A11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2E7A11" w:rsidRPr="00B34F3F" w:rsidRDefault="002E7A11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41D6EE7B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6D87BAD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0B1812B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751599" w:rsidRPr="00192A40" w14:paraId="0DBC9093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EEAB" w14:textId="0B7C92AB" w:rsidR="00751599" w:rsidRPr="005E7C25" w:rsidRDefault="005B1BFD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774E20F5" w:rsidR="00751599" w:rsidRDefault="00751599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1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398C1DEB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1EC3CA90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1EA" w14:textId="26FB7C35" w:rsidR="00751599" w:rsidRPr="002E7A11" w:rsidRDefault="005B1BFD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FD">
              <w:rPr>
                <w:rFonts w:ascii="Times New Roman" w:hAnsi="Times New Roman" w:cs="Times New Roman"/>
                <w:color w:val="000000"/>
              </w:rPr>
              <w:t>Venkovská výstavba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384036A7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508CF33A" w:rsidR="00751599" w:rsidRDefault="00751599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="005B1BFD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E124E" w14:textId="71124DED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11142" w14:textId="664467CB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FB910" w14:textId="694EC9C2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FFB7B79" w14:textId="2FA09343" w:rsidR="00751599" w:rsidRDefault="00C45E1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5270E659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C046E" w14:textId="5A6BAA04" w:rsidR="0072781E" w:rsidRDefault="0072781E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2781E">
              <w:rPr>
                <w:rFonts w:ascii="Times New Roman" w:hAnsi="Times New Roman" w:cs="Times New Roman"/>
                <w:b/>
                <w:color w:val="000000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766EDD5A" w:rsidR="0072781E" w:rsidRPr="00B81457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8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162EC287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1AE98033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7D9E9BAA" w:rsidR="0072781E" w:rsidRPr="005B1BFD" w:rsidRDefault="0072781E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81E">
              <w:rPr>
                <w:rFonts w:ascii="Times New Roman" w:hAnsi="Times New Roman" w:cs="Times New Roman"/>
                <w:color w:val="000000"/>
              </w:rPr>
              <w:t xml:space="preserve">CAD_2 - </w:t>
            </w:r>
            <w:proofErr w:type="spellStart"/>
            <w:r w:rsidRPr="0072781E">
              <w:rPr>
                <w:rFonts w:ascii="Times New Roman" w:hAnsi="Times New Roman" w:cs="Times New Roman"/>
                <w:color w:val="000000"/>
              </w:rPr>
              <w:t>ArchiCAD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479D256D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2B1933F" w:rsidR="0072781E" w:rsidRDefault="0072781E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9DDF8" w14:textId="7C5AAEC0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51E67" w14:textId="19E56835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2ECF" w14:textId="10DB79D8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93C896C" w14:textId="4EDE1CF9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02132481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81E8" w14:textId="074BA43B" w:rsidR="0072781E" w:rsidRPr="005E7C25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MIN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97BF" w14:textId="5D494099" w:rsidR="0072781E" w:rsidRPr="002E7A11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 Radek Ševčík, Ph.D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9349B" w14:textId="51198514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F84" w14:textId="14FDA413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D52" w14:textId="4BF9C207" w:rsidR="0072781E" w:rsidRPr="002E7A11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Materiálové inženýrství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3D926FE8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0750EBEA" w:rsidR="0072781E" w:rsidRPr="002E7A11" w:rsidRDefault="0072781E" w:rsidP="00B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27956" w14:textId="1FBE0BC0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5B47B" w14:textId="58D59572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9D29" w14:textId="19136BAE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C4F1CDC" w14:textId="1916A6BD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703CBE51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2968" w14:textId="4BD86818" w:rsidR="0072781E" w:rsidRPr="005B1BFD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66CF363B" w:rsidR="0072781E" w:rsidRPr="005B1BFD" w:rsidRDefault="0072781E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36607423" w:rsidR="0072781E" w:rsidRPr="005B1BFD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19599BBB" w:rsidR="0072781E" w:rsidRPr="005B1BFD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3EE2F213" w:rsidR="0072781E" w:rsidRPr="005B1BFD" w:rsidRDefault="0072781E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156DA4C1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2A5634DD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5767" w14:textId="4836D754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0321" w14:textId="7AEF9192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D471" w14:textId="53B088FF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921C986" w14:textId="36847B53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22579D" w:rsidRPr="00192A40" w14:paraId="1BA40F08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C272C" w14:textId="27CC1A9F" w:rsidR="0022579D" w:rsidRPr="0072781E" w:rsidRDefault="0022579D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3A90D215" w:rsidR="0022579D" w:rsidRPr="0072781E" w:rsidRDefault="0022579D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60D83A1B" w:rsidR="0022579D" w:rsidRPr="005B1BF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575D949D" w:rsidR="0022579D" w:rsidRPr="005B1BFD" w:rsidRDefault="0022579D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9364" w14:textId="77777777" w:rsidR="0022579D" w:rsidRDefault="0022579D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Exkurze</w:t>
            </w:r>
          </w:p>
          <w:p w14:paraId="60DF51D2" w14:textId="37424893" w:rsidR="0022579D" w:rsidRPr="005B1BFD" w:rsidRDefault="0022579D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i/>
                <w:color w:val="E36C0A" w:themeColor="accent6" w:themeShade="BF"/>
              </w:rPr>
              <w:t>(Exkurze převážně zaměřená pro obor: Konstrukce staveb, Pozemní stavby a Stavební management)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7C9560CE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09AFAF3B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3D6BA" w14:textId="33E22F98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7FA6" w14:textId="0748A6CD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FA97" w14:textId="0933AC04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CC534A" w14:textId="1E5AC902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22579D" w:rsidRPr="00192A40" w14:paraId="5405E467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3E447870" w:rsidR="0022579D" w:rsidRPr="003331DC" w:rsidRDefault="0022579D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54DAACBD" w:rsidR="0022579D" w:rsidRDefault="0022579D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5132BA60" w:rsidR="0022579D" w:rsidRPr="002E7A11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5839E70A" w:rsidR="0022579D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FC0" w14:textId="77777777" w:rsidR="0022579D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Mechanics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14:paraId="148F5A80" w14:textId="5234DA60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7921123D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04C5B110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1A51D" w14:textId="2F2672E1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2C36" w14:textId="7111E0D3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51C4A" w14:textId="55EAFC9B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32B0258" w14:textId="32E9AD30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22579D" w:rsidRPr="00192A40" w14:paraId="436E5A6B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7422D4DA" w:rsidR="0022579D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61C4C633" w:rsidR="0022579D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3CD4F7C9" w:rsidR="0022579D" w:rsidRPr="002E7A11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4F89100F" w:rsidR="0022579D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9DC6" w14:textId="77777777" w:rsidR="0022579D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  <w:p w14:paraId="06B4A94D" w14:textId="53AEB26F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0DECF20E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0F530EE8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43CAA" w14:textId="555E5D76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84657" w14:textId="16095D89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1F64" w14:textId="7E8BFAF4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1D42A7B" w14:textId="5B27550E" w:rsidR="0022579D" w:rsidRPr="003331DC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3CEF9FA2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8E1" w14:textId="5F5F6191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8C3" w14:textId="0A1BB93C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71D15" w14:textId="4A2D0992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89F8" w14:textId="7BADA467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325" w14:textId="77777777" w:rsid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Architectural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</w:p>
          <w:p w14:paraId="66D0B2AD" w14:textId="6DEB68D5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90E7" w14:textId="040E16A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E9FF" w14:textId="2B87D7D7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FD40B" w14:textId="15701E69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A63A" w14:textId="094B6AAE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DF35" w14:textId="2D48421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696A973" w14:textId="481C64FD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426DFD52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0FBE" w14:textId="79D03C9F" w:rsidR="00CF40A8" w:rsidRPr="005E7C25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b/>
                <w:lang w:eastAsia="cs-CZ"/>
              </w:rPr>
              <w:t>HIK_AJ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8D4" w14:textId="3E701A76" w:rsidR="00CF40A8" w:rsidRPr="00472C9B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445776" w14:textId="1A870DE7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176B" w14:textId="1B3FDA7D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607E" w14:textId="77777777" w:rsid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Historical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Constructions</w:t>
            </w:r>
            <w:proofErr w:type="spellEnd"/>
          </w:p>
          <w:p w14:paraId="787B3DA2" w14:textId="6E83A786" w:rsidR="00CF40A8" w:rsidRPr="00472C9B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03E4132A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6C12BCF4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42FD2" w14:textId="4915013B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7CCF" w14:textId="4E455069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CBCB" w14:textId="0209536A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51A063C" w14:textId="3AD1BAE3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5EE66108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3A95" w14:textId="17E6EBD6" w:rsidR="00CF40A8" w:rsidRPr="005E7C25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FDA" w14:textId="76D7588D" w:rsidR="00CF40A8" w:rsidRP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84359" w14:textId="365E3341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69" w14:textId="56E12199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D462" w14:textId="77777777" w:rsidR="00CF40A8" w:rsidRDefault="00CF40A8" w:rsidP="00FF6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I </w:t>
            </w:r>
          </w:p>
          <w:p w14:paraId="2226A66F" w14:textId="542A795C" w:rsidR="00CF40A8" w:rsidRPr="00472C9B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BAA65" w14:textId="073F13D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B5C5" w14:textId="19E9029D" w:rsidR="00CF40A8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DE835" w14:textId="1B15FCE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2873" w14:textId="359408C7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6A38A" w14:textId="0B21927D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21C9E01" w14:textId="21FD70DF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32D8E79A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4BA2" w14:textId="7C7E9C61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3A74" w14:textId="043BA7EF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AB3B40" w14:textId="132200D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C831" w14:textId="35F1E08A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3FC4" w14:textId="77777777" w:rsid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Materials</w:t>
            </w:r>
            <w:proofErr w:type="spellEnd"/>
          </w:p>
          <w:p w14:paraId="6C68AD48" w14:textId="2F764302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C86D1" w14:textId="68D4F0C3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CA384" w14:textId="4C2562E6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E382" w14:textId="514FE746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9C313" w14:textId="01683A7B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895D" w14:textId="16983031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EEBB057" w14:textId="677D816B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755A1CCA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1609" w14:textId="7693BA21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MZS_AJ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2AAB" w14:textId="1C586E2A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Radimír Novotný,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A9BF7" w14:textId="07870393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3543" w14:textId="61A0C85C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66D5" w14:textId="77777777" w:rsidR="00CF40A8" w:rsidRDefault="00CF40A8" w:rsidP="00297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Soil Mechanics and Building Foundation </w:t>
            </w:r>
          </w:p>
          <w:p w14:paraId="424E1FB6" w14:textId="7EFCEB6B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0D3" w14:textId="49765C90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81F9" w14:textId="5CC9CB64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706B3" w14:textId="448C9551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C150" w14:textId="6049240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146B" w14:textId="70F83E6A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3A53E77" w14:textId="7E7F5DD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CF40A8" w:rsidRPr="00192A40" w14:paraId="491ADB1F" w14:textId="77777777" w:rsidTr="005E55F1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6CD8" w14:textId="6C37D934" w:rsid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7403" w14:textId="359493BB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Ingrid Juhásová Šenitková,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F4CE4" w14:textId="1FF43FE2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8A57" w14:textId="195D87F1" w:rsidR="00CF40A8" w:rsidRPr="002E7A11" w:rsidRDefault="00CF40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62EC" w14:textId="77777777" w:rsidR="00CF40A8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-Technical Buiding Equipment I </w:t>
            </w:r>
          </w:p>
          <w:p w14:paraId="6DD8F854" w14:textId="4C85F1F1" w:rsidR="00CF40A8" w:rsidRPr="003331DC" w:rsidRDefault="00CF40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BAEB8" w14:textId="00D18E4F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9A97" w14:textId="024D0EA5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97337" w14:textId="61378E48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CF16" w14:textId="2B5A4A4B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64B1F" w14:textId="41E0DA37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1CACB8" w14:textId="6A2047F2" w:rsidR="00CF40A8" w:rsidRPr="003331DC" w:rsidRDefault="00CF40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:rsidRPr="00192A40" w14:paraId="3F9809A0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2D42B" w14:textId="746B63CA" w:rsidR="005E55F1" w:rsidRPr="002E7A1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PST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56E03C10" w:rsidR="005E55F1" w:rsidRPr="002E7A1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RNDr. Dana Smetanová,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736D1025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7CBEACD4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39F94AF6" w:rsidR="005E55F1" w:rsidRPr="0059607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Plochy stavebně technické praxe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225AC2D4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3FF9D560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587C9" w14:textId="4E6268A0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01EA" w14:textId="30549034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123F4" w14:textId="372CD8B5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9D3F74" w14:textId="4E826BF9" w:rsidR="005E55F1" w:rsidRPr="002E7A1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:rsidRPr="00192A40" w14:paraId="4EE879F5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D36DA" w14:textId="48F805DA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0896" w14:textId="3F9B0392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doc. RNDr. Zdeněk Dušek,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C2F98" w14:textId="63A54C1B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78B" w14:textId="5483D9E9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D392" w14:textId="7EBFFFE1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0564652F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778A5CE4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6416" w14:textId="121A861A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75EE" w14:textId="1E973CE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F38C7" w14:textId="2B076EBD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DB1F3F3" w14:textId="57300AD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01CFAE26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63E89" w14:textId="24DA3077" w:rsidR="005E55F1" w:rsidRPr="00C80DEB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RPM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F133" w14:textId="551793BD" w:rsidR="005E55F1" w:rsidRPr="00C80DEB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970CDE" w14:textId="2061D14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643B" w14:textId="358FFF82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19B4" w14:textId="77777777" w:rsidR="005E55F1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Repetitorium matematiky</w:t>
            </w:r>
          </w:p>
          <w:p w14:paraId="7373257D" w14:textId="14776378" w:rsidR="005E55F1" w:rsidRPr="00C80DEB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22892" w14:textId="03074F1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1BC3" w14:textId="4A714CF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506EC" w14:textId="77A1868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7419C" w14:textId="0AB1E24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CC827" w14:textId="65416D9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79748C5" w14:textId="1A1535F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6BCB191F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D14D1" w14:textId="346827D8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46D97" w14:textId="62A5A6DA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Mgr. Tomáš Náhlík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5D27A1" w14:textId="73B9223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2F0" w14:textId="1864BF18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748C" w14:textId="68E86ED8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0403" w14:textId="793F90A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DC92B" w14:textId="169C8B98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6DE9" w14:textId="0EA3F9B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3DB8" w14:textId="43AEF356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0668D" w14:textId="29BA03A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A9B1D98" w14:textId="602A2C1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747662B1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96998" w14:textId="52EB8598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AMT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4B1C0" w14:textId="78AE9A3E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94022C" w14:textId="4533EA87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0948" w14:textId="15D2DF92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EAF2" w14:textId="7BC460CF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0CF2" w14:textId="5ABAFD5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B813F" w14:textId="5296F097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A25ED" w14:textId="0398C1DA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DDF59" w14:textId="1651786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E2289" w14:textId="4E83CCD9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4FFCD5E" w14:textId="31566FB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0F9AA457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0E70C" w14:textId="2B00FFCB" w:rsidR="005E55F1" w:rsidRPr="00C80DEB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352AC72F" w:rsidR="005E55F1" w:rsidRPr="00C80DEB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02139B27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58EE0997" w:rsidR="005E55F1" w:rsidRPr="002E7A1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397B1E2E" w:rsidR="005E55F1" w:rsidRPr="00C80DEB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4F17ADE6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A772C7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385D7" w14:textId="28F2B2B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23D42" w14:textId="01BFFC1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4D0A3" w14:textId="3D37BD4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9C4D7E0" w14:textId="1E641C7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46B0D75B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71560" w14:textId="53B147F8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5322D9F2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7B10057B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30AF4774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0C13" w14:textId="77777777" w:rsidR="005E55F1" w:rsidRDefault="005E55F1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</w:p>
          <w:p w14:paraId="45EC44F3" w14:textId="675EEECB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114D5135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2B40E83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A8D9" w14:textId="2908C437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6494" w14:textId="7F628E2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F29C6" w14:textId="178B2408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F290FB" w14:textId="55603EAA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:rsidRPr="00192A40" w14:paraId="4869EF4B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87CD2" w14:textId="4CB77783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EXK_2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965EC" w14:textId="3570C44B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DC36" w14:textId="422733B5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66A" w14:textId="74F78503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142" w14:textId="77777777" w:rsidR="005E55F1" w:rsidRDefault="005E55F1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2</w:t>
            </w:r>
          </w:p>
          <w:p w14:paraId="5BB65BAA" w14:textId="77777777" w:rsidR="005E55F1" w:rsidRDefault="005E55F1" w:rsidP="00D21B94">
            <w:pPr>
              <w:spacing w:after="0" w:line="240" w:lineRule="auto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  <w:p w14:paraId="02296F56" w14:textId="7DE77D58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96D62">
              <w:rPr>
                <w:rFonts w:ascii="Times New Roman" w:hAnsi="Times New Roman" w:cs="Times New Roman"/>
                <w:i/>
              </w:rPr>
              <w:t>Odborná exkurze 2 je určená pro studenty, kteří už absolvovali exkurzi 1 (zkratka EXK)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ED05" w14:textId="57EC9C9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83D4" w14:textId="741A1E49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3086" w14:textId="505C48D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7167" w14:textId="02F3932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4566" w14:textId="4FF1FB95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F5B30BF" w14:textId="6850EC4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:rsidRPr="00192A40" w14:paraId="63BB3759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733BC" w14:textId="70D162A0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b/>
                <w:lang w:eastAsia="cs-CZ"/>
              </w:rPr>
              <w:t>ZEX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872EA" w14:textId="43BDDF94" w:rsidR="005E55F1" w:rsidRPr="002A4494" w:rsidRDefault="005E55F1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48D3">
              <w:rPr>
                <w:rFonts w:ascii="Times New Roman" w:hAnsi="Times New Roman" w:cs="Times New Roman"/>
                <w:color w:val="000000"/>
              </w:rPr>
              <w:t>Ing. Vladimír Ľupták, PhD.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8D36A7" w14:textId="26526D36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KDL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6E9F" w14:textId="318C9A05" w:rsidR="005E55F1" w:rsidRPr="002E7A1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D964" w14:textId="77777777" w:rsidR="005E55F1" w:rsidRDefault="005E55F1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lang w:eastAsia="cs-CZ"/>
              </w:rPr>
              <w:t>Zahraniční dopravní exkurze</w:t>
            </w:r>
          </w:p>
          <w:p w14:paraId="507EAE51" w14:textId="34B88851" w:rsidR="005E55F1" w:rsidRPr="004548D3" w:rsidRDefault="005E55F1" w:rsidP="00121253">
            <w:pPr>
              <w:spacing w:after="0" w:line="240" w:lineRule="auto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22A46" w14:textId="57119F41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C98E5" w14:textId="5A175D0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25E63" w14:textId="4D57A16A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BC399" w14:textId="35D8463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B90EF" w14:textId="450B46C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583FE2F" w14:textId="5CA66DF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:rsidRPr="00192A40" w14:paraId="5A5C2CD7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619E5" w14:textId="21DD97ED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EXK_ST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C48E0" w14:textId="7EC8663B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Ing. Jan Kolínský,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D47551" w14:textId="48D54DB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A41" w14:textId="6821633B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B3AF" w14:textId="6FF6B250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Exkurze pro strojaře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12C5" w14:textId="00E8CCA0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BF35F" w14:textId="303BA522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45B41" w14:textId="1936CDFF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D9AFE" w14:textId="444C6BED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FB59A" w14:textId="0802E6B6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74698AF" w14:textId="6E9FB04E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:rsidRPr="00192A40" w14:paraId="27B2171D" w14:textId="77777777" w:rsidTr="00C80DEB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0DD2E" w14:textId="7F3B85DC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EDS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1557" w14:textId="298B4DEC" w:rsidR="005E55F1" w:rsidRPr="00D21B94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Monika Karková,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296619" w14:textId="60391A18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F76" w14:textId="09AAEFE0" w:rsidR="005E55F1" w:rsidRDefault="005E55F1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2EA9" w14:textId="7DC12017" w:rsidR="005E55F1" w:rsidRPr="00D21B94" w:rsidRDefault="005E55F1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Environmentální dopady ve strojírenství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FFB5" w14:textId="74F909A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E9566" w14:textId="10F3B904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6514F" w14:textId="710D793C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02DE" w14:textId="2CF0E82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CB6D9" w14:textId="31064B93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BBF5F26" w14:textId="598E1D78" w:rsidR="005E55F1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5F1" w14:paraId="05B9636A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5E55F1" w:rsidRPr="003331DC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5E55F1" w:rsidRPr="003331DC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5E55F1" w:rsidRPr="007C108A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5E55F1" w:rsidRPr="007C108A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23D5C978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5B9ECC0C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F88A7" w14:textId="7606BED3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1243" w14:textId="7BD39604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5287" w14:textId="7F2F10E9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029FC1B" w14:textId="4BA8A56B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5F1" w14:paraId="143DE351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5E55F1" w:rsidRPr="003331DC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5E55F1" w:rsidRPr="003331DC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5E55F1" w:rsidRPr="007C108A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5E55F1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5E55F1" w:rsidRPr="007C108A" w:rsidRDefault="005E55F1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522ADE12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5196421D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971B" w14:textId="0C7329C1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D061" w14:textId="39159513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16E6" w14:textId="0C04CA14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7F31A20" w14:textId="2EC92261" w:rsidR="005E55F1" w:rsidRPr="003331DC" w:rsidRDefault="005E55F1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Ústav technicko-technologický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062FBA77" w14:textId="0F570C16" w:rsidR="00CF40A8" w:rsidRPr="00935498" w:rsidRDefault="00CF40A8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6C8A8ACB" w14:textId="12F5954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lastRenderedPageBreak/>
        <w:t xml:space="preserve">EP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Ekonomika podniku</w:t>
      </w:r>
      <w:r w:rsidRPr="00935498">
        <w:rPr>
          <w:rFonts w:ascii="Times New Roman" w:hAnsi="Times New Roman" w:cs="Times New Roman"/>
        </w:rPr>
        <w:t xml:space="preserve"> </w:t>
      </w:r>
    </w:p>
    <w:p w14:paraId="19FB7992" w14:textId="723D10F8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SM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Stavební management</w:t>
      </w:r>
    </w:p>
    <w:p w14:paraId="5F739833" w14:textId="60B97C54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Konstrukce staveb</w:t>
      </w:r>
    </w:p>
    <w:p w14:paraId="70A2C546" w14:textId="75F194D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Pozemní stavby</w:t>
      </w:r>
    </w:p>
    <w:p w14:paraId="2F770C16" w14:textId="4ABD7F32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TDP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Technologie dopravy a přepravy</w:t>
      </w:r>
    </w:p>
    <w:p w14:paraId="05177300" w14:textId="62C578AE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ST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472CAD9" w14:textId="7965F178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 - povinný předmět</w:t>
      </w:r>
    </w:p>
    <w:p w14:paraId="55352FAC" w14:textId="79804901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PV – povinně volitelný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6C98D7C2" w14:textId="1177790A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VO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3A4B8D">
        <w:rPr>
          <w:rFonts w:ascii="Times New Roman" w:hAnsi="Times New Roman" w:cs="Times New Roman"/>
        </w:rPr>
        <w:t>volitelný odborný</w:t>
      </w:r>
      <w:r w:rsidR="003A4B8D" w:rsidRPr="00935498">
        <w:rPr>
          <w:rFonts w:ascii="Times New Roman" w:hAnsi="Times New Roman" w:cs="Times New Roman"/>
        </w:rPr>
        <w:t xml:space="preserve"> předmět</w:t>
      </w:r>
      <w:r w:rsidRPr="00935498">
        <w:rPr>
          <w:rFonts w:ascii="Times New Roman" w:hAnsi="Times New Roman" w:cs="Times New Roman"/>
        </w:rPr>
        <w:t xml:space="preserve"> </w:t>
      </w:r>
    </w:p>
    <w:p w14:paraId="3A7E4D7A" w14:textId="2F6B209E" w:rsidR="00D7525F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VN </w:t>
      </w:r>
      <w:r w:rsidR="007C108A" w:rsidRPr="00935498">
        <w:rPr>
          <w:rFonts w:ascii="Times New Roman" w:hAnsi="Times New Roman" w:cs="Times New Roman"/>
        </w:rPr>
        <w:t xml:space="preserve">- </w:t>
      </w:r>
      <w:r w:rsidRPr="00935498">
        <w:rPr>
          <w:rFonts w:ascii="Times New Roman" w:hAnsi="Times New Roman" w:cs="Times New Roman"/>
        </w:rPr>
        <w:t>volitelný neodborný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22526343" w14:textId="3B56FED0" w:rsidR="00AC1DCE" w:rsidRPr="009F7B7F" w:rsidRDefault="008B7664" w:rsidP="009F7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5F71244" w14:textId="7EC08974" w:rsidR="009F128E" w:rsidRPr="009F128E" w:rsidRDefault="009F128E" w:rsidP="009F12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* </w:t>
      </w:r>
      <w:r w:rsidRPr="00C80DEB">
        <w:rPr>
          <w:rFonts w:ascii="Times New Roman" w:eastAsia="Times New Roman" w:hAnsi="Times New Roman" w:cs="Times New Roman"/>
          <w:lang w:eastAsia="cs-CZ"/>
        </w:rPr>
        <w:t>Repetitorium matematiky</w:t>
      </w:r>
      <w:r>
        <w:rPr>
          <w:rFonts w:ascii="Times New Roman" w:eastAsia="Times New Roman" w:hAnsi="Times New Roman" w:cs="Times New Roman"/>
          <w:lang w:eastAsia="cs-CZ"/>
        </w:rPr>
        <w:t xml:space="preserve"> (zkratka </w:t>
      </w:r>
      <w:r w:rsidRPr="009F128E">
        <w:rPr>
          <w:rFonts w:ascii="Times New Roman" w:hAnsi="Times New Roman" w:cs="Times New Roman"/>
        </w:rPr>
        <w:t>RPM</w:t>
      </w:r>
      <w:r>
        <w:rPr>
          <w:rFonts w:ascii="Times New Roman" w:hAnsi="Times New Roman" w:cs="Times New Roman"/>
        </w:rPr>
        <w:t>)</w:t>
      </w:r>
      <w:r w:rsidRPr="009F128E">
        <w:rPr>
          <w:rFonts w:ascii="Times New Roman" w:hAnsi="Times New Roman" w:cs="Times New Roman"/>
        </w:rPr>
        <w:t xml:space="preserve"> - Repetitorium z matematiky je určeno studentům, kteří z jakýchkoliv důvodů neuspěli u zkoušky z předmětů Matematika I (MAT_1, </w:t>
      </w:r>
      <w:proofErr w:type="spellStart"/>
      <w:r w:rsidRPr="009F128E">
        <w:rPr>
          <w:rFonts w:ascii="Times New Roman" w:hAnsi="Times New Roman" w:cs="Times New Roman"/>
        </w:rPr>
        <w:t>MAT_z</w:t>
      </w:r>
      <w:proofErr w:type="spellEnd"/>
      <w:r w:rsidRPr="009F128E">
        <w:rPr>
          <w:rFonts w:ascii="Times New Roman" w:hAnsi="Times New Roman" w:cs="Times New Roman"/>
        </w:rPr>
        <w:t>), Matematika (MAT) a mají zájem o úspěšné vykonání těchto zkoušek.</w:t>
      </w:r>
    </w:p>
    <w:p w14:paraId="2284B92F" w14:textId="77777777" w:rsidR="009F128E" w:rsidRDefault="009F128E" w:rsidP="00AC1DCE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3EA42911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180497AC" w14:textId="77777777" w:rsidR="00935498" w:rsidRPr="00935498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283858B6" w14:textId="77777777" w:rsidR="00E960D9" w:rsidRDefault="00E960D9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DEF755" w14:textId="6D50986C" w:rsidR="00E960D9" w:rsidRDefault="00E960D9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Zrušené předměty na základě nedostatečného zájmu</w:t>
      </w:r>
      <w:r w:rsidR="0049436F">
        <w:rPr>
          <w:rFonts w:ascii="Times New Roman" w:hAnsi="Times New Roman" w:cs="Times New Roman"/>
          <w:sz w:val="24"/>
          <w:szCs w:val="24"/>
          <w:u w:val="single"/>
        </w:rPr>
        <w:t xml:space="preserve"> z registrace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C35DDB" w14:textId="3001E08A" w:rsidR="00E960D9" w:rsidRDefault="00E960D9" w:rsidP="00AC1DCE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IMA - </w:t>
      </w:r>
      <w:r w:rsidRPr="0037184F">
        <w:rPr>
          <w:rFonts w:ascii="Times New Roman" w:hAnsi="Times New Roman" w:cs="Times New Roman"/>
          <w:color w:val="000000"/>
          <w:shd w:val="clear" w:color="auto" w:fill="FFFFFF"/>
        </w:rPr>
        <w:t>Instrumentální metody pro analýzu stavebních materiál</w:t>
      </w:r>
      <w:r>
        <w:rPr>
          <w:rFonts w:ascii="Times New Roman" w:hAnsi="Times New Roman" w:cs="Times New Roman"/>
          <w:color w:val="000000"/>
          <w:shd w:val="clear" w:color="auto" w:fill="FFFFFF"/>
        </w:rPr>
        <w:t>ů</w:t>
      </w:r>
    </w:p>
    <w:p w14:paraId="266FB7AD" w14:textId="6978B9DC" w:rsidR="00E960D9" w:rsidRDefault="00E960D9" w:rsidP="00AC1DCE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STP_V - </w:t>
      </w:r>
      <w:r w:rsidRPr="005B1BFD">
        <w:rPr>
          <w:rFonts w:ascii="Times New Roman" w:hAnsi="Times New Roman" w:cs="Times New Roman"/>
          <w:shd w:val="clear" w:color="auto" w:fill="FFFFFF"/>
        </w:rPr>
        <w:t>Stavebně technické průzkumy</w:t>
      </w:r>
      <w:bookmarkStart w:id="0" w:name="_GoBack"/>
      <w:bookmarkEnd w:id="0"/>
    </w:p>
    <w:p w14:paraId="54148E48" w14:textId="1A1124FF" w:rsidR="00E960D9" w:rsidRDefault="00E960D9" w:rsidP="00AC1DC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SAM - </w:t>
      </w:r>
      <w:r w:rsidRPr="0072781E">
        <w:rPr>
          <w:rFonts w:ascii="Times New Roman" w:hAnsi="Times New Roman" w:cs="Times New Roman"/>
        </w:rPr>
        <w:t>Statistické a analytické metody ve stavební praxi</w:t>
      </w:r>
    </w:p>
    <w:p w14:paraId="7A6A6A40" w14:textId="0E9AFF57" w:rsidR="00E960D9" w:rsidRDefault="00E960D9" w:rsidP="00AC1DC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SNS - </w:t>
      </w:r>
      <w:r w:rsidRPr="004548D3">
        <w:rPr>
          <w:rFonts w:ascii="Times New Roman" w:eastAsia="Times New Roman" w:hAnsi="Times New Roman" w:cs="Times New Roman"/>
          <w:lang w:eastAsia="cs-CZ"/>
        </w:rPr>
        <w:t>Strojové učení a neuronové sítě</w:t>
      </w:r>
    </w:p>
    <w:p w14:paraId="6F78D80B" w14:textId="7EDAB980" w:rsidR="00E960D9" w:rsidRDefault="00E960D9" w:rsidP="00AC1DC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KSW - </w:t>
      </w:r>
      <w:r w:rsidRPr="00D21B94">
        <w:rPr>
          <w:rFonts w:ascii="Times New Roman" w:eastAsia="Times New Roman" w:hAnsi="Times New Roman" w:cs="Times New Roman"/>
          <w:lang w:eastAsia="cs-CZ"/>
        </w:rPr>
        <w:t>Kancelářský SW pro pokročilé</w:t>
      </w:r>
    </w:p>
    <w:p w14:paraId="7EA1F006" w14:textId="4497ACF3" w:rsidR="0049436F" w:rsidRDefault="0049436F" w:rsidP="00AC1DC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TEX - </w:t>
      </w:r>
      <w:r w:rsidRPr="00C80DEB">
        <w:rPr>
          <w:rFonts w:ascii="Times New Roman" w:eastAsia="Times New Roman" w:hAnsi="Times New Roman" w:cs="Times New Roman"/>
          <w:lang w:eastAsia="cs-CZ"/>
        </w:rPr>
        <w:t>Základy psaní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C80DEB">
        <w:rPr>
          <w:rFonts w:ascii="Times New Roman" w:eastAsia="Times New Roman" w:hAnsi="Times New Roman" w:cs="Times New Roman"/>
          <w:lang w:eastAsia="cs-CZ"/>
        </w:rPr>
        <w:t>Texu</w:t>
      </w:r>
    </w:p>
    <w:p w14:paraId="55399873" w14:textId="73B1211F" w:rsidR="0049436F" w:rsidRPr="00E960D9" w:rsidRDefault="0049436F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UVG - </w:t>
      </w:r>
      <w:r w:rsidRPr="00C80DEB">
        <w:rPr>
          <w:rFonts w:ascii="Times New Roman" w:eastAsia="Times New Roman" w:hAnsi="Times New Roman" w:cs="Times New Roman"/>
          <w:lang w:eastAsia="cs-CZ"/>
        </w:rPr>
        <w:t>Úvod do geofyziky</w:t>
      </w:r>
    </w:p>
    <w:p w14:paraId="14B00C92" w14:textId="77777777" w:rsidR="00E960D9" w:rsidRDefault="00E960D9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446DD"/>
    <w:rsid w:val="000534A8"/>
    <w:rsid w:val="00063720"/>
    <w:rsid w:val="0007059C"/>
    <w:rsid w:val="000856D1"/>
    <w:rsid w:val="000A3AAE"/>
    <w:rsid w:val="000A6946"/>
    <w:rsid w:val="000B4067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202FC7"/>
    <w:rsid w:val="00211B1A"/>
    <w:rsid w:val="0022579D"/>
    <w:rsid w:val="00227FEC"/>
    <w:rsid w:val="0023091A"/>
    <w:rsid w:val="00295684"/>
    <w:rsid w:val="002B0C96"/>
    <w:rsid w:val="002D0C96"/>
    <w:rsid w:val="002E7A11"/>
    <w:rsid w:val="002F19FE"/>
    <w:rsid w:val="00306458"/>
    <w:rsid w:val="003331DC"/>
    <w:rsid w:val="00341E72"/>
    <w:rsid w:val="0035649F"/>
    <w:rsid w:val="0037184F"/>
    <w:rsid w:val="00377B55"/>
    <w:rsid w:val="003A4B8D"/>
    <w:rsid w:val="003B14D4"/>
    <w:rsid w:val="003B34A3"/>
    <w:rsid w:val="003B59A2"/>
    <w:rsid w:val="00404A5B"/>
    <w:rsid w:val="0043122A"/>
    <w:rsid w:val="00437BEE"/>
    <w:rsid w:val="004548D3"/>
    <w:rsid w:val="00472C9B"/>
    <w:rsid w:val="00481888"/>
    <w:rsid w:val="00483699"/>
    <w:rsid w:val="00483A75"/>
    <w:rsid w:val="0049436F"/>
    <w:rsid w:val="004B732A"/>
    <w:rsid w:val="004C7D87"/>
    <w:rsid w:val="004D0385"/>
    <w:rsid w:val="004E3CBB"/>
    <w:rsid w:val="005226DE"/>
    <w:rsid w:val="00543820"/>
    <w:rsid w:val="00586AD0"/>
    <w:rsid w:val="00587834"/>
    <w:rsid w:val="00592AB3"/>
    <w:rsid w:val="00596071"/>
    <w:rsid w:val="005A2916"/>
    <w:rsid w:val="005B1BFD"/>
    <w:rsid w:val="005E487A"/>
    <w:rsid w:val="005E55F1"/>
    <w:rsid w:val="005E7C25"/>
    <w:rsid w:val="005F0027"/>
    <w:rsid w:val="005F1FB2"/>
    <w:rsid w:val="005F6286"/>
    <w:rsid w:val="0060562A"/>
    <w:rsid w:val="0061733F"/>
    <w:rsid w:val="00630BF3"/>
    <w:rsid w:val="006541CB"/>
    <w:rsid w:val="00660A7F"/>
    <w:rsid w:val="006B2EF5"/>
    <w:rsid w:val="006B4E07"/>
    <w:rsid w:val="006C2889"/>
    <w:rsid w:val="006C3DD5"/>
    <w:rsid w:val="006E0D2F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B2040"/>
    <w:rsid w:val="008B57EE"/>
    <w:rsid w:val="008B7664"/>
    <w:rsid w:val="008D0EB4"/>
    <w:rsid w:val="008D3DD5"/>
    <w:rsid w:val="00903905"/>
    <w:rsid w:val="009127F5"/>
    <w:rsid w:val="0091325E"/>
    <w:rsid w:val="00925537"/>
    <w:rsid w:val="009265E2"/>
    <w:rsid w:val="00935498"/>
    <w:rsid w:val="0094051A"/>
    <w:rsid w:val="00955AF2"/>
    <w:rsid w:val="00983F88"/>
    <w:rsid w:val="009A56E1"/>
    <w:rsid w:val="009C48CA"/>
    <w:rsid w:val="009E299C"/>
    <w:rsid w:val="009E7CDB"/>
    <w:rsid w:val="009F128E"/>
    <w:rsid w:val="009F7B7F"/>
    <w:rsid w:val="00A30088"/>
    <w:rsid w:val="00A35641"/>
    <w:rsid w:val="00A46EB7"/>
    <w:rsid w:val="00A54F3B"/>
    <w:rsid w:val="00A63F3E"/>
    <w:rsid w:val="00A64164"/>
    <w:rsid w:val="00A72863"/>
    <w:rsid w:val="00A80D6A"/>
    <w:rsid w:val="00AA14C4"/>
    <w:rsid w:val="00AC1DCE"/>
    <w:rsid w:val="00AC385E"/>
    <w:rsid w:val="00AE31A0"/>
    <w:rsid w:val="00AE4627"/>
    <w:rsid w:val="00AF4F11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25044"/>
    <w:rsid w:val="00C36828"/>
    <w:rsid w:val="00C4299F"/>
    <w:rsid w:val="00C45E12"/>
    <w:rsid w:val="00C80DEB"/>
    <w:rsid w:val="00C97468"/>
    <w:rsid w:val="00CB6F21"/>
    <w:rsid w:val="00CD10D8"/>
    <w:rsid w:val="00CD68D4"/>
    <w:rsid w:val="00CE72F6"/>
    <w:rsid w:val="00CF40A8"/>
    <w:rsid w:val="00D21B94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32F21"/>
    <w:rsid w:val="00E960D9"/>
    <w:rsid w:val="00EC7B04"/>
    <w:rsid w:val="00ED123F"/>
    <w:rsid w:val="00EE152E"/>
    <w:rsid w:val="00F04370"/>
    <w:rsid w:val="00F07296"/>
    <w:rsid w:val="00F1010E"/>
    <w:rsid w:val="00F267E4"/>
    <w:rsid w:val="00F44F28"/>
    <w:rsid w:val="00F4770D"/>
    <w:rsid w:val="00F7457A"/>
    <w:rsid w:val="00F80762"/>
    <w:rsid w:val="00F83B4F"/>
    <w:rsid w:val="00F84472"/>
    <w:rsid w:val="00F8767F"/>
    <w:rsid w:val="00F96B11"/>
    <w:rsid w:val="00F96D6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8E18F1-85CC-4235-8B20-36728A4A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3</cp:revision>
  <cp:lastPrinted>2015-11-23T12:14:00Z</cp:lastPrinted>
  <dcterms:created xsi:type="dcterms:W3CDTF">2020-01-24T11:20:00Z</dcterms:created>
  <dcterms:modified xsi:type="dcterms:W3CDTF">2020-01-24T11:23:00Z</dcterms:modified>
</cp:coreProperties>
</file>