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F5A" w:rsidRDefault="00D30F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0"/>
        <w:jc w:val="right"/>
        <w:rPr>
          <w:rFonts w:ascii="Times New Roman" w:hAnsi="Times New Roman"/>
          <w:sz w:val="24"/>
          <w:szCs w:val="24"/>
        </w:rPr>
      </w:pPr>
      <w:bookmarkStart w:id="0" w:name="page1"/>
      <w:bookmarkEnd w:id="0"/>
      <w:r w:rsidRPr="00D30F5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4.7pt;height:162.45pt;z-index:-2;mso-position-horizontal-relative:page;mso-position-vertical-relative:page" o:allowincell="f">
            <v:imagedata r:id="rId6" o:title="" chromakey="white"/>
            <w10:wrap anchorx="page" anchory="page"/>
          </v:shape>
        </w:pict>
      </w:r>
      <w:r w:rsidR="00AF6AE1">
        <w:rPr>
          <w:rFonts w:ascii="Cambria" w:hAnsi="Cambria" w:cs="Cambria"/>
          <w:b/>
          <w:bCs/>
          <w:color w:val="993333"/>
          <w:sz w:val="24"/>
          <w:szCs w:val="24"/>
        </w:rPr>
        <w:t>VYSOKÁ ŠKOLA TECHNICKÁ A EKONOMICKÁ</w:t>
      </w:r>
    </w:p>
    <w:p w:rsidR="00EB5F5A" w:rsidRDefault="00EB5F5A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4"/>
          <w:szCs w:val="24"/>
        </w:rPr>
      </w:pPr>
    </w:p>
    <w:p w:rsidR="00EB5F5A" w:rsidRDefault="00AF6A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0"/>
        <w:jc w:val="right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b/>
          <w:bCs/>
          <w:color w:val="993333"/>
          <w:sz w:val="24"/>
          <w:szCs w:val="24"/>
        </w:rPr>
        <w:t>V ČESKÝCH BUDĚJOVICÍCH</w:t>
      </w:r>
    </w:p>
    <w:p w:rsidR="00EB5F5A" w:rsidRDefault="00EB5F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5F5A" w:rsidRDefault="00EB5F5A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</w:rPr>
      </w:pPr>
    </w:p>
    <w:p w:rsidR="00EB5F5A" w:rsidRDefault="00AF6A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Cambria" w:hAnsi="Cambria" w:cs="Cambria"/>
          <w:color w:val="993333"/>
          <w:sz w:val="24"/>
          <w:szCs w:val="24"/>
        </w:rPr>
        <w:t>Státní</w:t>
      </w:r>
      <w:proofErr w:type="spellEnd"/>
      <w:r>
        <w:rPr>
          <w:rFonts w:ascii="Cambria" w:hAnsi="Cambria" w:cs="Cambria"/>
          <w:color w:val="993333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color w:val="993333"/>
          <w:sz w:val="24"/>
          <w:szCs w:val="24"/>
        </w:rPr>
        <w:t>závěrečné</w:t>
      </w:r>
      <w:proofErr w:type="spellEnd"/>
      <w:r>
        <w:rPr>
          <w:rFonts w:ascii="Cambria" w:hAnsi="Cambria" w:cs="Cambria"/>
          <w:color w:val="993333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color w:val="993333"/>
          <w:sz w:val="24"/>
          <w:szCs w:val="24"/>
        </w:rPr>
        <w:t>zkoušky</w:t>
      </w:r>
      <w:proofErr w:type="spellEnd"/>
    </w:p>
    <w:p w:rsidR="00EB5F5A" w:rsidRDefault="00EB5F5A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</w:rPr>
      </w:pPr>
    </w:p>
    <w:p w:rsidR="00EB5F5A" w:rsidRDefault="00D30F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0"/>
        <w:jc w:val="right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color w:val="993333"/>
          <w:sz w:val="24"/>
          <w:szCs w:val="24"/>
        </w:rPr>
        <w:t>DP_LT_P_č.2</w:t>
      </w:r>
    </w:p>
    <w:p w:rsidR="00EB5F5A" w:rsidRDefault="00EB5F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5F5A" w:rsidRDefault="00EB5F5A">
      <w:pPr>
        <w:widowControl w:val="0"/>
        <w:autoSpaceDE w:val="0"/>
        <w:autoSpaceDN w:val="0"/>
        <w:adjustRightInd w:val="0"/>
        <w:spacing w:after="0" w:line="377" w:lineRule="exact"/>
        <w:rPr>
          <w:rFonts w:ascii="Times New Roman" w:hAnsi="Times New Roman"/>
          <w:sz w:val="24"/>
          <w:szCs w:val="24"/>
        </w:rPr>
      </w:pPr>
    </w:p>
    <w:p w:rsidR="00EB5F5A" w:rsidRDefault="00AF6AE1">
      <w:pPr>
        <w:widowControl w:val="0"/>
        <w:autoSpaceDE w:val="0"/>
        <w:autoSpaceDN w:val="0"/>
        <w:adjustRightInd w:val="0"/>
        <w:spacing w:after="0" w:line="239" w:lineRule="auto"/>
        <w:ind w:left="1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Cambria" w:hAnsi="Cambria" w:cs="Cambria"/>
          <w:b/>
          <w:bCs/>
          <w:sz w:val="28"/>
          <w:szCs w:val="28"/>
          <w:u w:val="single"/>
        </w:rPr>
        <w:t>Státní</w:t>
      </w:r>
      <w:proofErr w:type="spellEnd"/>
      <w:r>
        <w:rPr>
          <w:rFonts w:ascii="Cambria" w:hAnsi="Cambria" w:cs="Cambria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Cambria" w:hAnsi="Cambria" w:cs="Cambria"/>
          <w:b/>
          <w:bCs/>
          <w:sz w:val="28"/>
          <w:szCs w:val="28"/>
          <w:u w:val="single"/>
        </w:rPr>
        <w:t>závěrečné</w:t>
      </w:r>
      <w:proofErr w:type="spellEnd"/>
      <w:r>
        <w:rPr>
          <w:rFonts w:ascii="Cambria" w:hAnsi="Cambria" w:cs="Cambria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Cambria" w:hAnsi="Cambria" w:cs="Cambria"/>
          <w:b/>
          <w:bCs/>
          <w:sz w:val="28"/>
          <w:szCs w:val="28"/>
          <w:u w:val="single"/>
        </w:rPr>
        <w:t>zkoušky</w:t>
      </w:r>
      <w:proofErr w:type="spellEnd"/>
      <w:r>
        <w:rPr>
          <w:rFonts w:ascii="Cambria" w:hAnsi="Cambria" w:cs="Cambria"/>
          <w:b/>
          <w:bCs/>
          <w:sz w:val="28"/>
          <w:szCs w:val="28"/>
          <w:u w:val="single"/>
        </w:rPr>
        <w:t xml:space="preserve"> v </w:t>
      </w:r>
      <w:proofErr w:type="spellStart"/>
      <w:r>
        <w:rPr>
          <w:rFonts w:ascii="Cambria" w:hAnsi="Cambria" w:cs="Cambria"/>
          <w:b/>
          <w:bCs/>
          <w:sz w:val="28"/>
          <w:szCs w:val="28"/>
          <w:u w:val="single"/>
        </w:rPr>
        <w:t>oboru</w:t>
      </w:r>
      <w:proofErr w:type="spellEnd"/>
      <w:r>
        <w:rPr>
          <w:rFonts w:ascii="Cambria" w:hAnsi="Cambria" w:cs="Cambria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Cambria" w:hAnsi="Cambria" w:cs="Cambria"/>
          <w:b/>
          <w:bCs/>
          <w:sz w:val="28"/>
          <w:szCs w:val="28"/>
          <w:u w:val="single"/>
        </w:rPr>
        <w:t>Logistické</w:t>
      </w:r>
      <w:proofErr w:type="spellEnd"/>
      <w:r>
        <w:rPr>
          <w:rFonts w:ascii="Cambria" w:hAnsi="Cambria" w:cs="Cambria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Cambria" w:hAnsi="Cambria" w:cs="Cambria"/>
          <w:b/>
          <w:bCs/>
          <w:sz w:val="28"/>
          <w:szCs w:val="28"/>
          <w:u w:val="single"/>
        </w:rPr>
        <w:t>technologie</w:t>
      </w:r>
      <w:proofErr w:type="spellEnd"/>
    </w:p>
    <w:p w:rsidR="00EB5F5A" w:rsidRDefault="00EB5F5A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</w:rPr>
      </w:pPr>
    </w:p>
    <w:p w:rsidR="00EB5F5A" w:rsidRDefault="00AF6AE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SZZ v </w:t>
      </w:r>
      <w:proofErr w:type="spellStart"/>
      <w:r>
        <w:rPr>
          <w:rFonts w:ascii="Cambria" w:hAnsi="Cambria" w:cs="Cambria"/>
          <w:sz w:val="24"/>
          <w:szCs w:val="24"/>
        </w:rPr>
        <w:t>oboru</w:t>
      </w:r>
      <w:proofErr w:type="spellEnd"/>
      <w:r>
        <w:rPr>
          <w:rFonts w:ascii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</w:rPr>
        <w:t>Logistické</w:t>
      </w:r>
      <w:proofErr w:type="spellEnd"/>
      <w:r>
        <w:rPr>
          <w:rFonts w:ascii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</w:rPr>
        <w:t>technologie</w:t>
      </w:r>
      <w:proofErr w:type="spellEnd"/>
      <w:r>
        <w:rPr>
          <w:rFonts w:ascii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</w:rPr>
        <w:t>jsou</w:t>
      </w:r>
      <w:proofErr w:type="spellEnd"/>
      <w:r>
        <w:rPr>
          <w:rFonts w:ascii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</w:rPr>
        <w:t>složeny</w:t>
      </w:r>
      <w:proofErr w:type="spellEnd"/>
      <w:r>
        <w:rPr>
          <w:rFonts w:ascii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</w:rPr>
        <w:t>ze</w:t>
      </w:r>
      <w:proofErr w:type="spellEnd"/>
      <w:r>
        <w:rPr>
          <w:rFonts w:ascii="Cambria" w:hAnsi="Cambria" w:cs="Cambria"/>
          <w:sz w:val="24"/>
          <w:szCs w:val="24"/>
        </w:rPr>
        <w:t xml:space="preserve"> 3 </w:t>
      </w:r>
      <w:proofErr w:type="spellStart"/>
      <w:r>
        <w:rPr>
          <w:rFonts w:ascii="Cambria" w:hAnsi="Cambria" w:cs="Cambria"/>
          <w:sz w:val="24"/>
          <w:szCs w:val="24"/>
        </w:rPr>
        <w:t>částí</w:t>
      </w:r>
      <w:proofErr w:type="spellEnd"/>
      <w:r>
        <w:rPr>
          <w:rFonts w:ascii="Cambria" w:hAnsi="Cambria" w:cs="Cambria"/>
          <w:sz w:val="24"/>
          <w:szCs w:val="24"/>
        </w:rPr>
        <w:t>:</w:t>
      </w:r>
    </w:p>
    <w:p w:rsidR="00EB5F5A" w:rsidRDefault="00EB5F5A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/>
          <w:sz w:val="24"/>
          <w:szCs w:val="24"/>
        </w:rPr>
      </w:pPr>
    </w:p>
    <w:p w:rsidR="00EB5F5A" w:rsidRDefault="00AF6AE1">
      <w:pPr>
        <w:widowControl w:val="0"/>
        <w:numPr>
          <w:ilvl w:val="0"/>
          <w:numId w:val="1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Symbol" w:hAnsi="Symbol" w:cs="Symbol"/>
          <w:sz w:val="24"/>
          <w:szCs w:val="24"/>
        </w:rPr>
      </w:pPr>
      <w:proofErr w:type="spellStart"/>
      <w:r>
        <w:rPr>
          <w:rFonts w:ascii="Cambria" w:hAnsi="Cambria" w:cs="Cambria"/>
          <w:b/>
          <w:bCs/>
          <w:sz w:val="24"/>
          <w:szCs w:val="24"/>
        </w:rPr>
        <w:t>Logistika</w:t>
      </w:r>
      <w:proofErr w:type="spellEnd"/>
      <w:r>
        <w:rPr>
          <w:rFonts w:ascii="Cambria" w:hAnsi="Cambria" w:cs="Cambria"/>
          <w:b/>
          <w:bCs/>
          <w:sz w:val="24"/>
          <w:szCs w:val="24"/>
        </w:rPr>
        <w:t xml:space="preserve"> </w:t>
      </w:r>
    </w:p>
    <w:p w:rsidR="00EB5F5A" w:rsidRDefault="00AF6AE1">
      <w:pPr>
        <w:widowControl w:val="0"/>
        <w:numPr>
          <w:ilvl w:val="0"/>
          <w:numId w:val="1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Symbol" w:hAnsi="Symbol" w:cs="Symbol"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 xml:space="preserve">SZZ z </w:t>
      </w:r>
      <w:proofErr w:type="spellStart"/>
      <w:r>
        <w:rPr>
          <w:rFonts w:ascii="Cambria" w:hAnsi="Cambria" w:cs="Cambria"/>
          <w:b/>
          <w:bCs/>
          <w:sz w:val="24"/>
          <w:szCs w:val="24"/>
        </w:rPr>
        <w:t>vol</w:t>
      </w:r>
      <w:r w:rsidR="00D30F5C">
        <w:rPr>
          <w:rFonts w:ascii="Cambria" w:hAnsi="Cambria" w:cs="Cambria"/>
          <w:b/>
          <w:bCs/>
          <w:sz w:val="24"/>
          <w:szCs w:val="24"/>
        </w:rPr>
        <w:t>itelného</w:t>
      </w:r>
      <w:proofErr w:type="spellEnd"/>
      <w:r w:rsidR="00D30F5C">
        <w:rPr>
          <w:rFonts w:ascii="Cambria" w:hAnsi="Cambria" w:cs="Cambria"/>
          <w:b/>
          <w:bCs/>
          <w:sz w:val="24"/>
          <w:szCs w:val="24"/>
        </w:rPr>
        <w:t xml:space="preserve"> </w:t>
      </w:r>
      <w:proofErr w:type="spellStart"/>
      <w:r w:rsidR="00D30F5C">
        <w:rPr>
          <w:rFonts w:ascii="Cambria" w:hAnsi="Cambria" w:cs="Cambria"/>
          <w:b/>
          <w:bCs/>
          <w:sz w:val="24"/>
          <w:szCs w:val="24"/>
        </w:rPr>
        <w:t>bloku</w:t>
      </w:r>
      <w:proofErr w:type="spellEnd"/>
      <w:r w:rsidR="00D30F5C">
        <w:rPr>
          <w:rFonts w:ascii="Cambria" w:hAnsi="Cambria" w:cs="Cambria"/>
          <w:b/>
          <w:bCs/>
          <w:sz w:val="24"/>
          <w:szCs w:val="24"/>
        </w:rPr>
        <w:t xml:space="preserve"> </w:t>
      </w:r>
      <w:proofErr w:type="spellStart"/>
      <w:r w:rsidR="00D30F5C">
        <w:rPr>
          <w:rFonts w:ascii="Cambria" w:hAnsi="Cambria" w:cs="Cambria"/>
          <w:b/>
          <w:bCs/>
          <w:sz w:val="24"/>
          <w:szCs w:val="24"/>
        </w:rPr>
        <w:t>předmětů</w:t>
      </w:r>
      <w:proofErr w:type="spellEnd"/>
      <w:r w:rsidR="00D30F5C">
        <w:rPr>
          <w:rFonts w:ascii="Cambria" w:hAnsi="Cambria" w:cs="Cambria"/>
          <w:b/>
          <w:bCs/>
          <w:sz w:val="24"/>
          <w:szCs w:val="24"/>
        </w:rPr>
        <w:t xml:space="preserve"> (A, B</w:t>
      </w:r>
      <w:r>
        <w:rPr>
          <w:rFonts w:ascii="Cambria" w:hAnsi="Cambria" w:cs="Cambria"/>
          <w:b/>
          <w:bCs/>
          <w:sz w:val="24"/>
          <w:szCs w:val="24"/>
        </w:rPr>
        <w:t xml:space="preserve">) </w:t>
      </w:r>
    </w:p>
    <w:p w:rsidR="00EB5F5A" w:rsidRDefault="00AF6AE1">
      <w:pPr>
        <w:widowControl w:val="0"/>
        <w:numPr>
          <w:ilvl w:val="0"/>
          <w:numId w:val="1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Symbol" w:hAnsi="Symbol" w:cs="Symbol"/>
          <w:sz w:val="24"/>
          <w:szCs w:val="24"/>
        </w:rPr>
      </w:pPr>
      <w:proofErr w:type="spellStart"/>
      <w:r>
        <w:rPr>
          <w:rFonts w:ascii="Cambria" w:hAnsi="Cambria" w:cs="Cambria"/>
          <w:b/>
          <w:bCs/>
          <w:sz w:val="24"/>
          <w:szCs w:val="24"/>
        </w:rPr>
        <w:t>Obhajoba</w:t>
      </w:r>
      <w:proofErr w:type="spellEnd"/>
      <w:r>
        <w:rPr>
          <w:rFonts w:ascii="Cambria" w:hAnsi="Cambria" w:cs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b/>
          <w:bCs/>
          <w:sz w:val="24"/>
          <w:szCs w:val="24"/>
        </w:rPr>
        <w:t>diplomové</w:t>
      </w:r>
      <w:proofErr w:type="spellEnd"/>
      <w:r>
        <w:rPr>
          <w:rFonts w:ascii="Cambria" w:hAnsi="Cambria" w:cs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b/>
          <w:bCs/>
          <w:sz w:val="24"/>
          <w:szCs w:val="24"/>
        </w:rPr>
        <w:t>práce</w:t>
      </w:r>
      <w:proofErr w:type="spellEnd"/>
      <w:r>
        <w:rPr>
          <w:rFonts w:ascii="Cambria" w:hAnsi="Cambria" w:cs="Cambria"/>
          <w:b/>
          <w:bCs/>
          <w:sz w:val="24"/>
          <w:szCs w:val="24"/>
        </w:rPr>
        <w:t xml:space="preserve"> </w:t>
      </w:r>
    </w:p>
    <w:p w:rsidR="00EB5F5A" w:rsidRDefault="00D30F5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D30F5C">
        <w:rPr>
          <w:noProof/>
        </w:rPr>
        <w:pict>
          <v:shape id="_x0000_s1027" type="#_x0000_t75" style="position:absolute;margin-left:146.15pt;margin-top:21.65pt;width:242.35pt;height:240.55pt;z-index:-1;mso-position-horizontal-relative:text;mso-position-vertical-relative:text" o:allowincell="f">
            <v:imagedata r:id="rId7" o:title=""/>
          </v:shape>
        </w:pict>
      </w:r>
    </w:p>
    <w:p w:rsidR="00EB5F5A" w:rsidRDefault="00EB5F5A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/>
          <w:sz w:val="24"/>
          <w:szCs w:val="24"/>
        </w:rPr>
      </w:pPr>
    </w:p>
    <w:tbl>
      <w:tblPr>
        <w:tblW w:w="1075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4620"/>
        <w:gridCol w:w="100"/>
        <w:gridCol w:w="100"/>
        <w:gridCol w:w="5640"/>
        <w:gridCol w:w="140"/>
        <w:gridCol w:w="30"/>
      </w:tblGrid>
      <w:tr w:rsidR="00EB5F5A" w:rsidRPr="00D30F5C" w:rsidTr="00D30F5C">
        <w:trPr>
          <w:trHeight w:val="359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2D69B"/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EB5F5A" w:rsidRPr="00D30F5C" w:rsidRDefault="00AF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F5C">
              <w:rPr>
                <w:rFonts w:ascii="Cambria" w:hAnsi="Cambria" w:cs="Cambria"/>
                <w:b/>
                <w:bCs/>
                <w:sz w:val="24"/>
                <w:szCs w:val="24"/>
              </w:rPr>
              <w:t>Předmět</w:t>
            </w:r>
            <w:proofErr w:type="spellEnd"/>
            <w:r w:rsidRPr="00D30F5C"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 SZZ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EB5F5A" w:rsidRPr="00D30F5C" w:rsidRDefault="00AF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F5C">
              <w:rPr>
                <w:rFonts w:ascii="Cambria" w:hAnsi="Cambria" w:cs="Cambria"/>
                <w:b/>
                <w:bCs/>
                <w:sz w:val="24"/>
                <w:szCs w:val="24"/>
              </w:rPr>
              <w:t>Prerekvizity</w:t>
            </w:r>
            <w:proofErr w:type="spellEnd"/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B5F5A" w:rsidRPr="00D30F5C" w:rsidTr="00D30F5C">
        <w:trPr>
          <w:trHeight w:val="211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2D69B"/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EB5F5A" w:rsidRPr="00D30F5C" w:rsidRDefault="00AF6AE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800"/>
              <w:rPr>
                <w:rFonts w:ascii="Times New Roman" w:hAnsi="Times New Roman"/>
                <w:sz w:val="24"/>
                <w:szCs w:val="24"/>
              </w:rPr>
            </w:pPr>
            <w:r w:rsidRPr="00D30F5C">
              <w:rPr>
                <w:rFonts w:ascii="Cambria" w:hAnsi="Cambria" w:cs="Cambria"/>
                <w:sz w:val="24"/>
                <w:szCs w:val="24"/>
              </w:rPr>
              <w:t>(</w:t>
            </w:r>
            <w:proofErr w:type="spellStart"/>
            <w:r w:rsidRPr="00D30F5C">
              <w:rPr>
                <w:rFonts w:ascii="Cambria" w:hAnsi="Cambria" w:cs="Cambria"/>
                <w:sz w:val="24"/>
                <w:szCs w:val="24"/>
              </w:rPr>
              <w:t>Předpokladem</w:t>
            </w:r>
            <w:proofErr w:type="spellEnd"/>
            <w:r w:rsidRPr="00D30F5C">
              <w:rPr>
                <w:rFonts w:ascii="Cambria" w:hAnsi="Cambria" w:cs="Cambria"/>
                <w:sz w:val="24"/>
                <w:szCs w:val="24"/>
              </w:rPr>
              <w:t xml:space="preserve"> je </w:t>
            </w:r>
            <w:proofErr w:type="spellStart"/>
            <w:r w:rsidRPr="00D30F5C">
              <w:rPr>
                <w:rFonts w:ascii="Cambria" w:hAnsi="Cambria" w:cs="Cambria"/>
                <w:sz w:val="24"/>
                <w:szCs w:val="24"/>
              </w:rPr>
              <w:t>absolvování</w:t>
            </w:r>
            <w:proofErr w:type="spellEnd"/>
            <w:r w:rsidRPr="00D30F5C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D30F5C">
              <w:rPr>
                <w:rFonts w:ascii="Cambria" w:hAnsi="Cambria" w:cs="Cambria"/>
                <w:sz w:val="24"/>
                <w:szCs w:val="24"/>
              </w:rPr>
              <w:t>modulů</w:t>
            </w:r>
            <w:proofErr w:type="spellEnd"/>
            <w:r w:rsidRPr="00D30F5C">
              <w:rPr>
                <w:rFonts w:ascii="Cambria" w:hAnsi="Cambria" w:cs="Cambria"/>
                <w:sz w:val="24"/>
                <w:szCs w:val="24"/>
              </w:rPr>
              <w:t>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B5F5A" w:rsidRPr="00D30F5C" w:rsidTr="00D30F5C">
        <w:trPr>
          <w:trHeight w:val="7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2D69B"/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6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B5F5A" w:rsidRPr="00D30F5C" w:rsidTr="00D30F5C">
        <w:trPr>
          <w:trHeight w:val="70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2D69B"/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/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/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B5F5A" w:rsidRPr="00D30F5C" w:rsidTr="00D30F5C">
        <w:trPr>
          <w:trHeight w:val="594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F5A" w:rsidRPr="00D30F5C" w:rsidRDefault="00AF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F5C">
              <w:rPr>
                <w:rFonts w:ascii="Cambria" w:hAnsi="Cambria" w:cs="Cambria"/>
                <w:sz w:val="24"/>
                <w:szCs w:val="24"/>
              </w:rPr>
              <w:t>Řízení</w:t>
            </w:r>
            <w:proofErr w:type="spellEnd"/>
            <w:r w:rsidRPr="00D30F5C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D30F5C">
              <w:rPr>
                <w:rFonts w:ascii="Cambria" w:hAnsi="Cambria" w:cs="Cambria"/>
                <w:sz w:val="24"/>
                <w:szCs w:val="24"/>
              </w:rPr>
              <w:t>dodavatelských</w:t>
            </w:r>
            <w:proofErr w:type="spellEnd"/>
            <w:r w:rsidRPr="00D30F5C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D30F5C">
              <w:rPr>
                <w:rFonts w:ascii="Cambria" w:hAnsi="Cambria" w:cs="Cambria"/>
                <w:sz w:val="24"/>
                <w:szCs w:val="24"/>
              </w:rPr>
              <w:t>řetězců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B5F5A" w:rsidRPr="00D30F5C" w:rsidTr="00D30F5C">
        <w:trPr>
          <w:trHeight w:val="283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A" w:rsidRPr="00D30F5C" w:rsidRDefault="00AF6AE1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F5C">
              <w:rPr>
                <w:rFonts w:ascii="Cambria" w:hAnsi="Cambria" w:cs="Cambria"/>
                <w:b/>
                <w:bCs/>
                <w:sz w:val="24"/>
                <w:szCs w:val="24"/>
              </w:rPr>
              <w:t>Logistika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F5A" w:rsidRPr="00D30F5C" w:rsidRDefault="00AF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F5C">
              <w:rPr>
                <w:rFonts w:ascii="Cambria" w:hAnsi="Cambria" w:cs="Cambria"/>
                <w:sz w:val="24"/>
                <w:szCs w:val="24"/>
              </w:rPr>
              <w:t>Nástroje</w:t>
            </w:r>
            <w:proofErr w:type="spellEnd"/>
            <w:r w:rsidRPr="00D30F5C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D30F5C">
              <w:rPr>
                <w:rFonts w:ascii="Cambria" w:hAnsi="Cambria" w:cs="Cambria"/>
                <w:sz w:val="24"/>
                <w:szCs w:val="24"/>
              </w:rPr>
              <w:t>finanční</w:t>
            </w:r>
            <w:proofErr w:type="spellEnd"/>
            <w:r w:rsidRPr="00D30F5C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D30F5C">
              <w:rPr>
                <w:rFonts w:ascii="Cambria" w:hAnsi="Cambria" w:cs="Cambria"/>
                <w:sz w:val="24"/>
                <w:szCs w:val="24"/>
              </w:rPr>
              <w:t>politiky</w:t>
            </w:r>
            <w:proofErr w:type="spellEnd"/>
            <w:r w:rsidRPr="00D30F5C">
              <w:rPr>
                <w:rFonts w:ascii="Cambria" w:hAnsi="Cambria" w:cs="Cambria"/>
                <w:sz w:val="24"/>
                <w:szCs w:val="24"/>
              </w:rPr>
              <w:t xml:space="preserve"> v </w:t>
            </w:r>
            <w:proofErr w:type="spellStart"/>
            <w:r w:rsidRPr="00D30F5C">
              <w:rPr>
                <w:rFonts w:ascii="Cambria" w:hAnsi="Cambria" w:cs="Cambria"/>
                <w:sz w:val="24"/>
                <w:szCs w:val="24"/>
              </w:rPr>
              <w:t>logistice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B5F5A" w:rsidRPr="00D30F5C" w:rsidTr="00D30F5C">
        <w:trPr>
          <w:trHeight w:val="281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F5A" w:rsidRPr="00D30F5C" w:rsidRDefault="00AF6AE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F5C">
              <w:rPr>
                <w:rFonts w:ascii="Cambria" w:hAnsi="Cambria" w:cs="Cambria"/>
                <w:sz w:val="24"/>
                <w:szCs w:val="24"/>
              </w:rPr>
              <w:t>Logistika</w:t>
            </w:r>
            <w:proofErr w:type="spellEnd"/>
            <w:r w:rsidRPr="00D30F5C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D30F5C">
              <w:rPr>
                <w:rFonts w:ascii="Cambria" w:hAnsi="Cambria" w:cs="Cambria"/>
                <w:sz w:val="24"/>
                <w:szCs w:val="24"/>
              </w:rPr>
              <w:t>služeb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B5F5A" w:rsidRPr="00D30F5C" w:rsidTr="00D30F5C">
        <w:trPr>
          <w:trHeight w:val="281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F5A" w:rsidRPr="00D30F5C" w:rsidRDefault="00AF6AE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F5C">
              <w:rPr>
                <w:rFonts w:ascii="Cambria" w:hAnsi="Cambria" w:cs="Cambria"/>
                <w:sz w:val="24"/>
                <w:szCs w:val="24"/>
              </w:rPr>
              <w:t>Bezpečnost</w:t>
            </w:r>
            <w:proofErr w:type="spellEnd"/>
            <w:r w:rsidRPr="00D30F5C">
              <w:rPr>
                <w:rFonts w:ascii="Cambria" w:hAnsi="Cambria" w:cs="Cambria"/>
                <w:sz w:val="24"/>
                <w:szCs w:val="24"/>
              </w:rPr>
              <w:t xml:space="preserve"> a </w:t>
            </w:r>
            <w:proofErr w:type="spellStart"/>
            <w:r w:rsidRPr="00D30F5C">
              <w:rPr>
                <w:rFonts w:ascii="Cambria" w:hAnsi="Cambria" w:cs="Cambria"/>
                <w:sz w:val="24"/>
                <w:szCs w:val="24"/>
              </w:rPr>
              <w:t>spolehlivost</w:t>
            </w:r>
            <w:proofErr w:type="spellEnd"/>
            <w:r w:rsidRPr="00D30F5C">
              <w:rPr>
                <w:rFonts w:ascii="Cambria" w:hAnsi="Cambria" w:cs="Cambria"/>
                <w:sz w:val="24"/>
                <w:szCs w:val="24"/>
              </w:rPr>
              <w:t xml:space="preserve"> v </w:t>
            </w:r>
            <w:proofErr w:type="spellStart"/>
            <w:r w:rsidRPr="00D30F5C">
              <w:rPr>
                <w:rFonts w:ascii="Cambria" w:hAnsi="Cambria" w:cs="Cambria"/>
                <w:sz w:val="24"/>
                <w:szCs w:val="24"/>
              </w:rPr>
              <w:t>logistice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B5F5A" w:rsidRPr="00D30F5C" w:rsidTr="00D30F5C">
        <w:trPr>
          <w:trHeight w:val="277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B5F5A" w:rsidRPr="00D30F5C" w:rsidTr="00D30F5C">
        <w:trPr>
          <w:trHeight w:val="51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A" w:rsidRPr="00D30F5C" w:rsidRDefault="00AF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F5C">
              <w:rPr>
                <w:rFonts w:ascii="Cambria" w:hAnsi="Cambria" w:cs="Cambria"/>
                <w:b/>
                <w:bCs/>
                <w:sz w:val="24"/>
                <w:szCs w:val="24"/>
              </w:rPr>
              <w:t>Blok 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F5A" w:rsidRPr="00D30F5C" w:rsidRDefault="00AF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F5C">
              <w:rPr>
                <w:rFonts w:ascii="Cambria" w:hAnsi="Cambria" w:cs="Cambria"/>
                <w:sz w:val="24"/>
                <w:szCs w:val="24"/>
              </w:rPr>
              <w:t>Technologie</w:t>
            </w:r>
            <w:proofErr w:type="spellEnd"/>
            <w:r w:rsidRPr="00D30F5C">
              <w:rPr>
                <w:rFonts w:ascii="Cambria" w:hAnsi="Cambria" w:cs="Cambria"/>
                <w:sz w:val="24"/>
                <w:szCs w:val="24"/>
              </w:rPr>
              <w:t xml:space="preserve"> city </w:t>
            </w:r>
            <w:proofErr w:type="spellStart"/>
            <w:r w:rsidRPr="00D30F5C">
              <w:rPr>
                <w:rFonts w:ascii="Cambria" w:hAnsi="Cambria" w:cs="Cambria"/>
                <w:sz w:val="24"/>
                <w:szCs w:val="24"/>
              </w:rPr>
              <w:t>logistiky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B5F5A" w:rsidRPr="00D30F5C" w:rsidTr="00D30F5C">
        <w:trPr>
          <w:trHeight w:val="65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B5F5A" w:rsidRPr="00D30F5C" w:rsidTr="00D30F5C">
        <w:trPr>
          <w:trHeight w:val="25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F5A" w:rsidRPr="00D30F5C" w:rsidRDefault="00AF6AE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F5C">
              <w:rPr>
                <w:rFonts w:ascii="Cambria" w:hAnsi="Cambria" w:cs="Cambria"/>
                <w:sz w:val="24"/>
                <w:szCs w:val="24"/>
              </w:rPr>
              <w:t>Dopravní</w:t>
            </w:r>
            <w:proofErr w:type="spellEnd"/>
            <w:r w:rsidRPr="00D30F5C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D30F5C">
              <w:rPr>
                <w:rFonts w:ascii="Cambria" w:hAnsi="Cambria" w:cs="Cambria"/>
                <w:sz w:val="24"/>
                <w:szCs w:val="24"/>
              </w:rPr>
              <w:t>logistika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B5F5A" w:rsidRPr="00D30F5C" w:rsidTr="00D30F5C">
        <w:trPr>
          <w:trHeight w:val="32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A" w:rsidRPr="00D30F5C" w:rsidRDefault="00AF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F5C">
              <w:rPr>
                <w:rFonts w:ascii="Cambria" w:hAnsi="Cambria" w:cs="Cambria"/>
                <w:sz w:val="24"/>
                <w:szCs w:val="24"/>
              </w:rPr>
              <w:t>Dopravní</w:t>
            </w:r>
            <w:proofErr w:type="spellEnd"/>
            <w:r w:rsidRPr="00D30F5C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D30F5C">
              <w:rPr>
                <w:rFonts w:ascii="Cambria" w:hAnsi="Cambria" w:cs="Cambria"/>
                <w:sz w:val="24"/>
                <w:szCs w:val="24"/>
              </w:rPr>
              <w:t>logistika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F5A" w:rsidRPr="00D30F5C" w:rsidRDefault="00AF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F5C">
              <w:rPr>
                <w:rFonts w:ascii="Cambria" w:hAnsi="Cambria" w:cs="Cambria"/>
                <w:sz w:val="24"/>
                <w:szCs w:val="24"/>
              </w:rPr>
              <w:t>Dopravní</w:t>
            </w:r>
            <w:proofErr w:type="spellEnd"/>
            <w:r w:rsidRPr="00D30F5C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D30F5C">
              <w:rPr>
                <w:rFonts w:ascii="Cambria" w:hAnsi="Cambria" w:cs="Cambria"/>
                <w:sz w:val="24"/>
                <w:szCs w:val="24"/>
              </w:rPr>
              <w:t>telematika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B5F5A" w:rsidRPr="00D30F5C" w:rsidTr="00D30F5C">
        <w:trPr>
          <w:trHeight w:val="298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B5F5A" w:rsidRPr="00D30F5C" w:rsidTr="00D30F5C">
        <w:trPr>
          <w:trHeight w:val="74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A" w:rsidRPr="00D30F5C" w:rsidRDefault="00AF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F5C">
              <w:rPr>
                <w:rFonts w:ascii="Cambria" w:hAnsi="Cambria" w:cs="Cambria"/>
                <w:b/>
                <w:bCs/>
                <w:sz w:val="24"/>
                <w:szCs w:val="24"/>
              </w:rPr>
              <w:t>Blok B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F5A" w:rsidRPr="00D30F5C" w:rsidRDefault="00AF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F5C">
              <w:rPr>
                <w:rFonts w:ascii="Cambria" w:hAnsi="Cambria" w:cs="Cambria"/>
                <w:sz w:val="24"/>
                <w:szCs w:val="24"/>
              </w:rPr>
              <w:t>Výrobní</w:t>
            </w:r>
            <w:proofErr w:type="spellEnd"/>
            <w:r w:rsidRPr="00D30F5C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D30F5C">
              <w:rPr>
                <w:rFonts w:ascii="Cambria" w:hAnsi="Cambria" w:cs="Cambria"/>
                <w:sz w:val="24"/>
                <w:szCs w:val="24"/>
              </w:rPr>
              <w:t>logistika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B5F5A" w:rsidRPr="00D30F5C" w:rsidTr="00D30F5C">
        <w:trPr>
          <w:trHeight w:val="65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B5F5A" w:rsidRPr="00D30F5C" w:rsidTr="00D30F5C">
        <w:trPr>
          <w:trHeight w:val="25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F5A" w:rsidRPr="00D30F5C" w:rsidRDefault="00AF6AE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F5C">
              <w:rPr>
                <w:rFonts w:ascii="Cambria" w:hAnsi="Cambria" w:cs="Cambria"/>
                <w:sz w:val="24"/>
                <w:szCs w:val="24"/>
              </w:rPr>
              <w:t>Dynamické</w:t>
            </w:r>
            <w:proofErr w:type="spellEnd"/>
            <w:r w:rsidRPr="00D30F5C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D30F5C">
              <w:rPr>
                <w:rFonts w:ascii="Cambria" w:hAnsi="Cambria" w:cs="Cambria"/>
                <w:sz w:val="24"/>
                <w:szCs w:val="24"/>
              </w:rPr>
              <w:t>plánování</w:t>
            </w:r>
            <w:proofErr w:type="spellEnd"/>
            <w:r w:rsidRPr="00D30F5C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D30F5C">
              <w:rPr>
                <w:rFonts w:ascii="Cambria" w:hAnsi="Cambria" w:cs="Cambria"/>
                <w:sz w:val="24"/>
                <w:szCs w:val="24"/>
              </w:rPr>
              <w:t>výroby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B5F5A" w:rsidRPr="00D30F5C" w:rsidTr="00D30F5C">
        <w:trPr>
          <w:trHeight w:val="324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A" w:rsidRPr="00D30F5C" w:rsidRDefault="00AF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F5C">
              <w:rPr>
                <w:rFonts w:ascii="Cambria" w:hAnsi="Cambria" w:cs="Cambria"/>
                <w:sz w:val="24"/>
                <w:szCs w:val="24"/>
              </w:rPr>
              <w:t>Výrobní</w:t>
            </w:r>
            <w:proofErr w:type="spellEnd"/>
            <w:r w:rsidRPr="00D30F5C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D30F5C">
              <w:rPr>
                <w:rFonts w:ascii="Cambria" w:hAnsi="Cambria" w:cs="Cambria"/>
                <w:sz w:val="24"/>
                <w:szCs w:val="24"/>
              </w:rPr>
              <w:t>logistika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F5A" w:rsidRPr="00D30F5C" w:rsidRDefault="00AF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F5C">
              <w:rPr>
                <w:rFonts w:ascii="Cambria" w:hAnsi="Cambria" w:cs="Cambria"/>
                <w:sz w:val="24"/>
                <w:szCs w:val="24"/>
              </w:rPr>
              <w:t>Automatizace</w:t>
            </w:r>
            <w:proofErr w:type="spellEnd"/>
            <w:r w:rsidRPr="00D30F5C">
              <w:rPr>
                <w:rFonts w:ascii="Cambria" w:hAnsi="Cambria" w:cs="Cambria"/>
                <w:sz w:val="24"/>
                <w:szCs w:val="24"/>
              </w:rPr>
              <w:t xml:space="preserve"> a </w:t>
            </w:r>
            <w:proofErr w:type="spellStart"/>
            <w:r w:rsidRPr="00D30F5C">
              <w:rPr>
                <w:rFonts w:ascii="Cambria" w:hAnsi="Cambria" w:cs="Cambria"/>
                <w:sz w:val="24"/>
                <w:szCs w:val="24"/>
              </w:rPr>
              <w:t>robotizace</w:t>
            </w:r>
            <w:proofErr w:type="spellEnd"/>
            <w:r w:rsidRPr="00D30F5C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D30F5C">
              <w:rPr>
                <w:rFonts w:ascii="Cambria" w:hAnsi="Cambria" w:cs="Cambria"/>
                <w:sz w:val="24"/>
                <w:szCs w:val="24"/>
              </w:rPr>
              <w:t>logistických</w:t>
            </w:r>
            <w:proofErr w:type="spellEnd"/>
            <w:r w:rsidRPr="00D30F5C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D30F5C">
              <w:rPr>
                <w:rFonts w:ascii="Cambria" w:hAnsi="Cambria" w:cs="Cambria"/>
                <w:sz w:val="24"/>
                <w:szCs w:val="24"/>
              </w:rPr>
              <w:t>procesů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B5F5A" w:rsidRPr="00D30F5C" w:rsidTr="00D30F5C">
        <w:trPr>
          <w:trHeight w:val="517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B5F5A" w:rsidRPr="00D30F5C" w:rsidTr="00D30F5C">
        <w:trPr>
          <w:trHeight w:val="107"/>
        </w:trPr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B5F5A" w:rsidRPr="00D30F5C" w:rsidTr="00D30F5C">
        <w:trPr>
          <w:trHeight w:val="541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F5A" w:rsidRPr="00D30F5C" w:rsidRDefault="00AF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F5C">
              <w:rPr>
                <w:rFonts w:ascii="Cambria" w:hAnsi="Cambria" w:cs="Cambria"/>
                <w:sz w:val="24"/>
                <w:szCs w:val="24"/>
              </w:rPr>
              <w:t>Diplomová</w:t>
            </w:r>
            <w:proofErr w:type="spellEnd"/>
            <w:r w:rsidRPr="00D30F5C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D30F5C">
              <w:rPr>
                <w:rFonts w:ascii="Cambria" w:hAnsi="Cambria" w:cs="Cambria"/>
                <w:sz w:val="24"/>
                <w:szCs w:val="24"/>
              </w:rPr>
              <w:t>práce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B5F5A" w:rsidRPr="00D30F5C" w:rsidTr="00D30F5C">
        <w:trPr>
          <w:trHeight w:val="353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A" w:rsidRPr="00D30F5C" w:rsidRDefault="00AF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F5C">
              <w:rPr>
                <w:rFonts w:ascii="Cambria" w:hAnsi="Cambria" w:cs="Cambria"/>
                <w:b/>
                <w:bCs/>
                <w:sz w:val="24"/>
                <w:szCs w:val="24"/>
              </w:rPr>
              <w:t>Obhajoba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F5A" w:rsidRPr="00D30F5C" w:rsidRDefault="00AF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F5C">
              <w:rPr>
                <w:rFonts w:ascii="Cambria" w:hAnsi="Cambria" w:cs="Cambria"/>
                <w:sz w:val="24"/>
                <w:szCs w:val="24"/>
              </w:rPr>
              <w:t>Požadované</w:t>
            </w:r>
            <w:proofErr w:type="spellEnd"/>
            <w:r w:rsidRPr="00D30F5C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D30F5C">
              <w:rPr>
                <w:rFonts w:ascii="Cambria" w:hAnsi="Cambria" w:cs="Cambria"/>
                <w:sz w:val="24"/>
                <w:szCs w:val="24"/>
              </w:rPr>
              <w:t>kredity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B5F5A" w:rsidRPr="00D30F5C" w:rsidTr="00D30F5C">
        <w:trPr>
          <w:trHeight w:val="20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A" w:rsidRPr="00D30F5C" w:rsidRDefault="00AF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F5C">
              <w:rPr>
                <w:rFonts w:ascii="Cambria" w:hAnsi="Cambria" w:cs="Cambria"/>
                <w:b/>
                <w:bCs/>
                <w:sz w:val="24"/>
                <w:szCs w:val="24"/>
              </w:rPr>
              <w:t>diplomové</w:t>
            </w:r>
            <w:proofErr w:type="spellEnd"/>
            <w:r w:rsidRPr="00D30F5C"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0F5C">
              <w:rPr>
                <w:rFonts w:ascii="Cambria" w:hAnsi="Cambria" w:cs="Cambria"/>
                <w:b/>
                <w:bCs/>
                <w:sz w:val="24"/>
                <w:szCs w:val="24"/>
              </w:rPr>
              <w:t>práce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F5A" w:rsidRPr="00D30F5C" w:rsidRDefault="00AF6AE1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30F5C">
              <w:rPr>
                <w:rFonts w:ascii="Cambria" w:hAnsi="Cambria" w:cs="Cambria"/>
                <w:sz w:val="20"/>
                <w:szCs w:val="20"/>
              </w:rPr>
              <w:t xml:space="preserve">93 </w:t>
            </w:r>
            <w:proofErr w:type="spellStart"/>
            <w:r w:rsidRPr="00D30F5C">
              <w:rPr>
                <w:rFonts w:ascii="Cambria" w:hAnsi="Cambria" w:cs="Cambria"/>
                <w:sz w:val="20"/>
                <w:szCs w:val="20"/>
              </w:rPr>
              <w:t>kreditů</w:t>
            </w:r>
            <w:proofErr w:type="spellEnd"/>
            <w:r w:rsidRPr="00D30F5C">
              <w:rPr>
                <w:rFonts w:ascii="Cambria" w:hAnsi="Cambria" w:cs="Cambria"/>
                <w:sz w:val="20"/>
                <w:szCs w:val="20"/>
              </w:rPr>
              <w:t xml:space="preserve"> z </w:t>
            </w:r>
            <w:proofErr w:type="spellStart"/>
            <w:r w:rsidRPr="00D30F5C">
              <w:rPr>
                <w:rFonts w:ascii="Cambria" w:hAnsi="Cambria" w:cs="Cambria"/>
                <w:sz w:val="20"/>
                <w:szCs w:val="20"/>
              </w:rPr>
              <w:t>povinných</w:t>
            </w:r>
            <w:proofErr w:type="spellEnd"/>
            <w:r w:rsidRPr="00D30F5C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D30F5C">
              <w:rPr>
                <w:rFonts w:ascii="Cambria" w:hAnsi="Cambria" w:cs="Cambria"/>
                <w:sz w:val="20"/>
                <w:szCs w:val="20"/>
              </w:rPr>
              <w:t>předmětů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B5F5A" w:rsidRPr="00D30F5C" w:rsidTr="00D30F5C">
        <w:trPr>
          <w:trHeight w:val="11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88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F5A" w:rsidRPr="00D30F5C" w:rsidRDefault="00AF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30F5C">
              <w:rPr>
                <w:rFonts w:ascii="Cambria" w:hAnsi="Cambria" w:cs="Cambria"/>
                <w:sz w:val="20"/>
                <w:szCs w:val="20"/>
              </w:rPr>
              <w:t xml:space="preserve">19 </w:t>
            </w:r>
            <w:proofErr w:type="spellStart"/>
            <w:r w:rsidRPr="00D30F5C">
              <w:rPr>
                <w:rFonts w:ascii="Cambria" w:hAnsi="Cambria" w:cs="Cambria"/>
                <w:sz w:val="20"/>
                <w:szCs w:val="20"/>
              </w:rPr>
              <w:t>kredity</w:t>
            </w:r>
            <w:proofErr w:type="spellEnd"/>
            <w:r w:rsidRPr="00D30F5C">
              <w:rPr>
                <w:rFonts w:ascii="Cambria" w:hAnsi="Cambria" w:cs="Cambria"/>
                <w:sz w:val="20"/>
                <w:szCs w:val="20"/>
              </w:rPr>
              <w:t xml:space="preserve"> z </w:t>
            </w:r>
            <w:proofErr w:type="spellStart"/>
            <w:r w:rsidRPr="00D30F5C">
              <w:rPr>
                <w:rFonts w:ascii="Cambria" w:hAnsi="Cambria" w:cs="Cambria"/>
                <w:sz w:val="20"/>
                <w:szCs w:val="20"/>
              </w:rPr>
              <w:t>povinně</w:t>
            </w:r>
            <w:proofErr w:type="spellEnd"/>
            <w:r w:rsidRPr="00D30F5C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D30F5C">
              <w:rPr>
                <w:rFonts w:ascii="Cambria" w:hAnsi="Cambria" w:cs="Cambria"/>
                <w:sz w:val="20"/>
                <w:szCs w:val="20"/>
              </w:rPr>
              <w:t>volitelných</w:t>
            </w:r>
            <w:proofErr w:type="spellEnd"/>
            <w:r w:rsidRPr="00D30F5C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D30F5C">
              <w:rPr>
                <w:rFonts w:ascii="Cambria" w:hAnsi="Cambria" w:cs="Cambria"/>
                <w:sz w:val="20"/>
                <w:szCs w:val="20"/>
              </w:rPr>
              <w:t>předmětů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B5F5A" w:rsidRPr="00D30F5C" w:rsidTr="00D30F5C">
        <w:trPr>
          <w:trHeight w:val="117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88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B5F5A" w:rsidRPr="00D30F5C" w:rsidTr="00D30F5C">
        <w:trPr>
          <w:trHeight w:val="235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F5A" w:rsidRPr="00D30F5C" w:rsidRDefault="00AF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30F5C">
              <w:rPr>
                <w:rFonts w:ascii="Cambria" w:hAnsi="Cambria" w:cs="Cambria"/>
                <w:sz w:val="20"/>
                <w:szCs w:val="20"/>
              </w:rPr>
              <w:t xml:space="preserve">8 </w:t>
            </w:r>
            <w:proofErr w:type="spellStart"/>
            <w:r w:rsidRPr="00D30F5C">
              <w:rPr>
                <w:rFonts w:ascii="Cambria" w:hAnsi="Cambria" w:cs="Cambria"/>
                <w:sz w:val="20"/>
                <w:szCs w:val="20"/>
              </w:rPr>
              <w:t>kreditů</w:t>
            </w:r>
            <w:proofErr w:type="spellEnd"/>
            <w:r w:rsidRPr="00D30F5C">
              <w:rPr>
                <w:rFonts w:ascii="Cambria" w:hAnsi="Cambria" w:cs="Cambria"/>
                <w:sz w:val="20"/>
                <w:szCs w:val="20"/>
              </w:rPr>
              <w:t xml:space="preserve"> z </w:t>
            </w:r>
            <w:proofErr w:type="spellStart"/>
            <w:r w:rsidRPr="00D30F5C">
              <w:rPr>
                <w:rFonts w:ascii="Cambria" w:hAnsi="Cambria" w:cs="Cambria"/>
                <w:sz w:val="20"/>
                <w:szCs w:val="20"/>
              </w:rPr>
              <w:t>volitelných</w:t>
            </w:r>
            <w:proofErr w:type="spellEnd"/>
            <w:r w:rsidRPr="00D30F5C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D30F5C">
              <w:rPr>
                <w:rFonts w:ascii="Cambria" w:hAnsi="Cambria" w:cs="Cambria"/>
                <w:sz w:val="20"/>
                <w:szCs w:val="20"/>
              </w:rPr>
              <w:t>předmětů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B5F5A" w:rsidRPr="00D30F5C" w:rsidTr="00D30F5C">
        <w:trPr>
          <w:trHeight w:val="275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5A" w:rsidRPr="00D30F5C" w:rsidRDefault="00EB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EB5F5A" w:rsidRDefault="00EB5F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EB5F5A">
      <w:pgSz w:w="11900" w:h="16838"/>
      <w:pgMar w:top="1040" w:right="600" w:bottom="806" w:left="600" w:header="720" w:footer="720" w:gutter="0"/>
      <w:cols w:space="720" w:equalWidth="0">
        <w:col w:w="107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AE1"/>
    <w:rsid w:val="00AF6AE1"/>
    <w:rsid w:val="00D30F5C"/>
    <w:rsid w:val="00EB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890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Středová Michaela</cp:lastModifiedBy>
  <cp:revision>4</cp:revision>
  <dcterms:created xsi:type="dcterms:W3CDTF">2016-07-19T05:47:00Z</dcterms:created>
  <dcterms:modified xsi:type="dcterms:W3CDTF">2016-07-19T05:48:00Z</dcterms:modified>
</cp:coreProperties>
</file>