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B927A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47453A9D" w:rsidR="00E431B4" w:rsidRPr="00903505" w:rsidRDefault="002C4010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184989">
        <w:rPr>
          <w:color w:val="333397"/>
        </w:rPr>
        <w:t>Magisterské</w:t>
      </w:r>
      <w:r w:rsidR="00E431B4" w:rsidRPr="00903505">
        <w:rPr>
          <w:color w:val="333397"/>
        </w:rPr>
        <w:t xml:space="preserve"> studium </w:t>
      </w:r>
      <w:r w:rsidR="007B2F8F" w:rsidRPr="00903505">
        <w:rPr>
          <w:color w:val="333397"/>
        </w:rPr>
        <w:t>–</w:t>
      </w:r>
      <w:r w:rsidR="00E431B4"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6C7069">
        <w:rPr>
          <w:b/>
          <w:color w:val="333397"/>
        </w:rPr>
        <w:t>Strojírenství</w:t>
      </w:r>
    </w:p>
    <w:p w14:paraId="5FC7D854" w14:textId="5332B33F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5F5FAD" w:rsidRPr="003E35C5">
        <w:rPr>
          <w:color w:val="333397"/>
        </w:rPr>
        <w:t>DP_NSTR_P_č.1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5ED8A58E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713EFA" w:rsidRPr="00713EFA">
        <w:rPr>
          <w:b/>
          <w:color w:val="333397"/>
        </w:rPr>
        <w:t>Zaměření II.: Strojírenské technologie a materiály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542432D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6C7069">
        <w:rPr>
          <w:rFonts w:eastAsia="Cambria" w:cs="Cambria"/>
        </w:rPr>
        <w:t>Strojírenství</w:t>
      </w:r>
    </w:p>
    <w:p w14:paraId="5C0CF1E0" w14:textId="2D322D1D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713EFA" w:rsidRPr="00713EFA">
        <w:rPr>
          <w:b/>
        </w:rPr>
        <w:t>Zaměření II.: Strojírenské technologie a materiály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370AFB98" w:rsidR="006374D5" w:rsidRDefault="007B2F8F" w:rsidP="006374D5">
      <w:pPr>
        <w:spacing w:after="0" w:line="360" w:lineRule="auto"/>
        <w:rPr>
          <w:rFonts w:asciiTheme="majorHAnsi" w:hAnsiTheme="majorHAnsi"/>
        </w:rPr>
      </w:pPr>
      <w:r w:rsidRPr="00903505">
        <w:rPr>
          <w:b/>
        </w:rPr>
        <w:t>Prerekvizity k SZZ:</w:t>
      </w:r>
      <w:r w:rsidRPr="00903505">
        <w:t xml:space="preserve"> </w:t>
      </w:r>
      <w:r w:rsidRPr="00903505">
        <w:tab/>
      </w:r>
      <w:r w:rsidRPr="00903505">
        <w:tab/>
      </w:r>
      <w:r w:rsidR="00713EFA" w:rsidRPr="00713EFA">
        <w:rPr>
          <w:rFonts w:asciiTheme="majorHAnsi" w:hAnsiTheme="majorHAnsi"/>
        </w:rPr>
        <w:t>Strojírenské technologie III.</w:t>
      </w:r>
    </w:p>
    <w:p w14:paraId="7DCAF7DD" w14:textId="7DD7E145" w:rsidR="00D653B7" w:rsidRDefault="00713EFA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713EFA">
        <w:rPr>
          <w:rFonts w:asciiTheme="majorHAnsi" w:hAnsiTheme="majorHAnsi"/>
        </w:rPr>
        <w:t>Materiálové toky ve strojírenství</w:t>
      </w:r>
      <w:r w:rsidR="00D653B7" w:rsidRPr="00D653B7">
        <w:rPr>
          <w:rFonts w:asciiTheme="majorHAnsi" w:hAnsiTheme="majorHAnsi"/>
        </w:rPr>
        <w:t xml:space="preserve"> </w:t>
      </w:r>
    </w:p>
    <w:p w14:paraId="104379D9" w14:textId="1B429D8C" w:rsidR="00B327F4" w:rsidRDefault="00713EFA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713EFA">
        <w:rPr>
          <w:rFonts w:asciiTheme="majorHAnsi" w:hAnsiTheme="majorHAnsi"/>
        </w:rPr>
        <w:t>Progresivní technologie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Default="007B2F8F" w:rsidP="00E431B4"/>
    <w:p w14:paraId="3858C04B" w14:textId="77777777" w:rsidR="00331611" w:rsidRPr="00903505" w:rsidRDefault="00331611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4CC839A8" w:rsidR="002A4E24" w:rsidRPr="00903505" w:rsidRDefault="002A4E24" w:rsidP="00331611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331611">
              <w:rPr>
                <w:rFonts w:asciiTheme="majorHAnsi" w:eastAsia="Cambria" w:hAnsiTheme="majorHAnsi" w:cs="Cambria"/>
                <w:sz w:val="20"/>
                <w:szCs w:val="20"/>
              </w:rPr>
              <w:t>prof</w:t>
            </w:r>
            <w:r w:rsidR="006C7069" w:rsidRPr="006C7069">
              <w:rPr>
                <w:rFonts w:asciiTheme="majorHAnsi" w:eastAsia="Cambria" w:hAnsiTheme="majorHAnsi" w:cs="Cambria"/>
                <w:sz w:val="20"/>
                <w:szCs w:val="20"/>
              </w:rPr>
              <w:t>. Ing. Jan Valíček,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22599E5F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5F5FAD">
              <w:rPr>
                <w:rFonts w:asciiTheme="majorHAnsi" w:eastAsia="Cambria" w:hAnsiTheme="majorHAnsi" w:cs="Cambria"/>
                <w:sz w:val="20"/>
                <w:szCs w:val="20"/>
              </w:rPr>
              <w:t>1</w:t>
            </w:r>
            <w:r w:rsidRPr="005F5FAD">
              <w:rPr>
                <w:rFonts w:asciiTheme="majorHAnsi" w:eastAsia="Cambria" w:hAnsiTheme="majorHAnsi" w:cs="Cambria"/>
                <w:sz w:val="20"/>
                <w:szCs w:val="20"/>
              </w:rPr>
              <w:t xml:space="preserve">. </w:t>
            </w:r>
            <w:r w:rsidR="005F5FAD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5F5FAD">
              <w:rPr>
                <w:rFonts w:asciiTheme="majorHAnsi" w:eastAsia="Cambria" w:hAnsiTheme="majorHAnsi" w:cs="Cambria"/>
                <w:sz w:val="20"/>
                <w:szCs w:val="20"/>
              </w:rPr>
              <w:t>. 202</w:t>
            </w:r>
            <w:r w:rsidR="00B327F4" w:rsidRPr="005F5FAD">
              <w:rPr>
                <w:rFonts w:asciiTheme="majorHAnsi" w:eastAsia="Cambria" w:hAnsiTheme="majorHAnsi" w:cs="Cambria"/>
                <w:sz w:val="20"/>
                <w:szCs w:val="20"/>
              </w:rPr>
              <w:t>1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3E50E602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5F5FAD">
              <w:rPr>
                <w:rFonts w:asciiTheme="majorHAnsi" w:eastAsia="Cambria" w:hAnsiTheme="majorHAnsi" w:cs="Cambria"/>
                <w:sz w:val="20"/>
                <w:szCs w:val="20"/>
              </w:rPr>
              <w:t xml:space="preserve">  AR 202</w:t>
            </w:r>
            <w:r w:rsidR="005F5FAD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5F5FAD">
              <w:rPr>
                <w:rFonts w:asciiTheme="majorHAnsi" w:eastAsia="Cambria" w:hAnsiTheme="majorHAnsi" w:cs="Cambria"/>
                <w:sz w:val="20"/>
                <w:szCs w:val="20"/>
              </w:rPr>
              <w:t>/202</w:t>
            </w:r>
            <w:r w:rsidR="005F5FAD">
              <w:rPr>
                <w:rFonts w:asciiTheme="majorHAnsi" w:eastAsia="Cambria" w:hAnsiTheme="majorHAnsi" w:cs="Cambria"/>
                <w:sz w:val="20"/>
                <w:szCs w:val="20"/>
              </w:rPr>
              <w:t>3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Pr="005F5FAD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2A4E24" w:rsidRPr="005F5FAD">
              <w:rPr>
                <w:rFonts w:asciiTheme="majorHAnsi" w:eastAsia="Cambria" w:hAnsiTheme="majorHAnsi" w:cs="Cambria"/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5E018D22" w:rsidR="006374D5" w:rsidRPr="00E74D1B" w:rsidRDefault="002A4E24" w:rsidP="006374D5">
      <w:pPr>
        <w:spacing w:after="0" w:line="480" w:lineRule="auto"/>
        <w:rPr>
          <w:rFonts w:eastAsia="Cambria" w:cs="Cambria"/>
          <w:b/>
          <w:bCs/>
          <w:sz w:val="32"/>
          <w:szCs w:val="32"/>
          <w:u w:val="single"/>
        </w:rPr>
      </w:pPr>
      <w:r w:rsidRPr="00E74D1B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14:paraId="7BF74626" w14:textId="77777777" w:rsidR="00713EFA" w:rsidRPr="00794726" w:rsidRDefault="00713EFA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  <w:r w:rsidRPr="00794726">
        <w:rPr>
          <w:rFonts w:asciiTheme="majorHAnsi" w:eastAsia="Cambria" w:hAnsiTheme="majorHAnsi" w:cs="Cambria"/>
          <w:b/>
          <w:bCs/>
          <w:i/>
          <w:iCs/>
          <w:u w:val="single"/>
        </w:rPr>
        <w:t>Strojírenské technologie III.</w:t>
      </w:r>
    </w:p>
    <w:p w14:paraId="78DFB75D" w14:textId="77777777" w:rsidR="00713EFA" w:rsidRPr="00794726" w:rsidRDefault="00713EFA" w:rsidP="00713EFA">
      <w:pPr>
        <w:spacing w:after="0"/>
        <w:rPr>
          <w:rFonts w:asciiTheme="majorHAnsi" w:eastAsia="Cambria" w:hAnsiTheme="majorHAnsi" w:cs="Cambria"/>
        </w:rPr>
      </w:pPr>
    </w:p>
    <w:p w14:paraId="357497A1" w14:textId="6870B16E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bookmarkStart w:id="0" w:name="_Hlk122542788"/>
      <w:r w:rsidRPr="00794726">
        <w:rPr>
          <w:rFonts w:asciiTheme="majorHAnsi" w:hAnsiTheme="majorHAnsi" w:cstheme="minorHAnsi"/>
          <w:b/>
          <w:bCs/>
        </w:rPr>
        <w:t>Okruh č. 1:</w:t>
      </w:r>
    </w:p>
    <w:p w14:paraId="4653B741" w14:textId="419FC114" w:rsidR="00015469" w:rsidRPr="00794726" w:rsidRDefault="0030741C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</w:rPr>
        <w:t>Základní c</w:t>
      </w:r>
      <w:r w:rsidR="00015469" w:rsidRPr="00794726">
        <w:rPr>
          <w:rFonts w:asciiTheme="majorHAnsi" w:hAnsiTheme="majorHAnsi" w:cstheme="minorHAnsi"/>
        </w:rPr>
        <w:t>harakteristik</w:t>
      </w:r>
      <w:r w:rsidRPr="00794726">
        <w:rPr>
          <w:rFonts w:asciiTheme="majorHAnsi" w:hAnsiTheme="majorHAnsi" w:cstheme="minorHAnsi"/>
        </w:rPr>
        <w:t>y</w:t>
      </w:r>
      <w:r w:rsidR="00015469" w:rsidRPr="00794726">
        <w:rPr>
          <w:rFonts w:asciiTheme="majorHAnsi" w:hAnsiTheme="majorHAnsi" w:cstheme="minorHAnsi"/>
        </w:rPr>
        <w:t xml:space="preserve"> technologi</w:t>
      </w:r>
      <w:r w:rsidRPr="00794726">
        <w:rPr>
          <w:rFonts w:asciiTheme="majorHAnsi" w:hAnsiTheme="majorHAnsi" w:cstheme="minorHAnsi"/>
        </w:rPr>
        <w:t>í</w:t>
      </w:r>
      <w:r w:rsidR="00015469" w:rsidRPr="00794726">
        <w:rPr>
          <w:rFonts w:asciiTheme="majorHAnsi" w:hAnsiTheme="majorHAnsi" w:cstheme="minorHAnsi"/>
        </w:rPr>
        <w:t xml:space="preserve"> obrábění, tváření a svařovaní</w:t>
      </w:r>
      <w:r w:rsidRPr="00794726">
        <w:rPr>
          <w:rFonts w:asciiTheme="majorHAnsi" w:hAnsiTheme="majorHAnsi" w:cstheme="minorHAnsi"/>
        </w:rPr>
        <w:t>.</w:t>
      </w:r>
    </w:p>
    <w:p w14:paraId="2A61C0EA" w14:textId="502A4F4E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1:</w:t>
      </w:r>
    </w:p>
    <w:p w14:paraId="2AF8261B" w14:textId="04433F04" w:rsidR="0030741C" w:rsidRPr="00794726" w:rsidRDefault="0030741C" w:rsidP="0030741C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Porovnejte výhody a nevýhody strojírenských technologií v kontextu a aplikacemi v současné strojírenské praxi. </w:t>
      </w:r>
    </w:p>
    <w:p w14:paraId="0CDA90CF" w14:textId="77777777" w:rsidR="0030741C" w:rsidRPr="00794726" w:rsidRDefault="0030741C" w:rsidP="0030741C">
      <w:pPr>
        <w:spacing w:after="0"/>
        <w:rPr>
          <w:rFonts w:asciiTheme="majorHAnsi" w:hAnsiTheme="majorHAnsi" w:cstheme="minorHAnsi"/>
        </w:rPr>
      </w:pPr>
    </w:p>
    <w:p w14:paraId="64C61BE4" w14:textId="0D4BB999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2:</w:t>
      </w:r>
    </w:p>
    <w:p w14:paraId="2D1BD709" w14:textId="2BA90AE1" w:rsidR="00015469" w:rsidRPr="00794726" w:rsidRDefault="0030741C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eastAsia="Cambria" w:hAnsiTheme="majorHAnsi" w:cs="Cambria"/>
        </w:rPr>
        <w:t xml:space="preserve">Základní druhy a metody </w:t>
      </w:r>
      <w:r w:rsidR="00015469" w:rsidRPr="00794726">
        <w:rPr>
          <w:rFonts w:asciiTheme="majorHAnsi" w:eastAsia="Cambria" w:hAnsiTheme="majorHAnsi" w:cs="Cambria"/>
        </w:rPr>
        <w:t>klasického a nekonvenčního obrábění.</w:t>
      </w:r>
    </w:p>
    <w:p w14:paraId="01439FA3" w14:textId="25A808D6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2:</w:t>
      </w:r>
    </w:p>
    <w:p w14:paraId="4B96B948" w14:textId="255512D3" w:rsidR="0030741C" w:rsidRPr="00794726" w:rsidRDefault="0030741C" w:rsidP="0030741C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Popište a porovnejte hlavní části řezného nástroje pro vybranou technologii obrábění konvenčního a pro vybranou technologii obrábění nekonvenčního. </w:t>
      </w:r>
    </w:p>
    <w:p w14:paraId="7E29DF53" w14:textId="77777777" w:rsidR="0030741C" w:rsidRPr="00794726" w:rsidRDefault="0030741C" w:rsidP="00015469">
      <w:pPr>
        <w:spacing w:after="0"/>
        <w:rPr>
          <w:rFonts w:asciiTheme="majorHAnsi" w:hAnsiTheme="majorHAnsi" w:cstheme="minorHAnsi"/>
          <w:b/>
          <w:bCs/>
        </w:rPr>
      </w:pPr>
    </w:p>
    <w:p w14:paraId="4266CEE7" w14:textId="0FC11AB2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3:</w:t>
      </w:r>
    </w:p>
    <w:p w14:paraId="1B4FE1B9" w14:textId="5F110C1C" w:rsidR="00015469" w:rsidRPr="00794726" w:rsidRDefault="0097155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T</w:t>
      </w:r>
      <w:r w:rsidR="00015469" w:rsidRPr="00794726">
        <w:rPr>
          <w:rFonts w:asciiTheme="majorHAnsi" w:hAnsiTheme="majorHAnsi" w:cstheme="minorHAnsi"/>
        </w:rPr>
        <w:t xml:space="preserve">epelná bilance při </w:t>
      </w:r>
      <w:r w:rsidR="0030741C" w:rsidRPr="00794726">
        <w:rPr>
          <w:rFonts w:asciiTheme="majorHAnsi" w:hAnsiTheme="majorHAnsi" w:cstheme="minorHAnsi"/>
        </w:rPr>
        <w:t xml:space="preserve">třískovém </w:t>
      </w:r>
      <w:r w:rsidR="00015469" w:rsidRPr="00794726">
        <w:rPr>
          <w:rFonts w:asciiTheme="majorHAnsi" w:hAnsiTheme="majorHAnsi" w:cstheme="minorHAnsi"/>
        </w:rPr>
        <w:t>obráběcí</w:t>
      </w:r>
      <w:r w:rsidR="0030741C" w:rsidRPr="00794726">
        <w:rPr>
          <w:rFonts w:asciiTheme="majorHAnsi" w:hAnsiTheme="majorHAnsi" w:cstheme="minorHAnsi"/>
        </w:rPr>
        <w:t>m</w:t>
      </w:r>
      <w:r w:rsidR="00015469" w:rsidRPr="00794726">
        <w:rPr>
          <w:rFonts w:asciiTheme="majorHAnsi" w:hAnsiTheme="majorHAnsi" w:cstheme="minorHAnsi"/>
        </w:rPr>
        <w:t xml:space="preserve"> procesu.</w:t>
      </w:r>
    </w:p>
    <w:p w14:paraId="3FADFD66" w14:textId="59DE6DDA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3:</w:t>
      </w:r>
    </w:p>
    <w:p w14:paraId="5E8C9697" w14:textId="0DB52C21" w:rsidR="0030741C" w:rsidRPr="00794726" w:rsidRDefault="0097155B" w:rsidP="0030741C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Vysvětlete, jak lze na principu působení třecích sil </w:t>
      </w:r>
      <w:r w:rsidR="0030741C" w:rsidRPr="00794726">
        <w:rPr>
          <w:rFonts w:asciiTheme="majorHAnsi" w:hAnsiTheme="majorHAnsi" w:cstheme="minorHAnsi"/>
        </w:rPr>
        <w:t>posuzovat tepelnou bilanci obrábění, a to včetně chlazení.</w:t>
      </w:r>
    </w:p>
    <w:p w14:paraId="55E9B81B" w14:textId="77777777" w:rsidR="00015469" w:rsidRPr="00794726" w:rsidRDefault="00015469" w:rsidP="00015469">
      <w:pPr>
        <w:spacing w:after="0"/>
        <w:rPr>
          <w:rFonts w:asciiTheme="majorHAnsi" w:hAnsiTheme="majorHAnsi" w:cstheme="minorHAnsi"/>
        </w:rPr>
      </w:pPr>
    </w:p>
    <w:p w14:paraId="0248CF7C" w14:textId="0B61CC55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4:</w:t>
      </w:r>
    </w:p>
    <w:p w14:paraId="41E887C9" w14:textId="497D811D" w:rsidR="0097155B" w:rsidRPr="00794726" w:rsidRDefault="0097155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Silová analýza při soustružení. </w:t>
      </w:r>
    </w:p>
    <w:p w14:paraId="17457431" w14:textId="172E3F84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4:</w:t>
      </w:r>
    </w:p>
    <w:p w14:paraId="06BF9F58" w14:textId="68DF6A44" w:rsidR="00015469" w:rsidRPr="00794726" w:rsidRDefault="0097155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Jak v principu funguje soustruh, upínání nástrojů a obrobků, a to v kontextu s působením a měřením sil při soustružení.  </w:t>
      </w:r>
    </w:p>
    <w:p w14:paraId="515F1673" w14:textId="77777777" w:rsidR="0097155B" w:rsidRPr="00794726" w:rsidRDefault="0097155B" w:rsidP="00015469">
      <w:pPr>
        <w:spacing w:after="0"/>
        <w:rPr>
          <w:rFonts w:asciiTheme="majorHAnsi" w:hAnsiTheme="majorHAnsi" w:cstheme="minorHAnsi"/>
        </w:rPr>
      </w:pPr>
    </w:p>
    <w:p w14:paraId="00509FDB" w14:textId="095FD5FD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5:</w:t>
      </w:r>
    </w:p>
    <w:p w14:paraId="299BFFDA" w14:textId="1D91DE4B" w:rsidR="0097155B" w:rsidRPr="00794726" w:rsidRDefault="0097155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Silová analýza při frézování. </w:t>
      </w:r>
    </w:p>
    <w:p w14:paraId="20E30002" w14:textId="3659AF04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5:</w:t>
      </w:r>
    </w:p>
    <w:p w14:paraId="48B16E2D" w14:textId="77777777" w:rsidR="0097155B" w:rsidRPr="00794726" w:rsidRDefault="0097155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Jak v principu funguje fréza, upínání nástrojů a obrobků, a to v kontextu s působením a měřením sil při různých druzích frézování.</w:t>
      </w:r>
    </w:p>
    <w:p w14:paraId="6B4CC7B8" w14:textId="77777777" w:rsidR="0097155B" w:rsidRPr="00794726" w:rsidRDefault="0097155B" w:rsidP="00015469">
      <w:pPr>
        <w:spacing w:after="0"/>
        <w:rPr>
          <w:rFonts w:asciiTheme="majorHAnsi" w:hAnsiTheme="majorHAnsi" w:cstheme="minorHAnsi"/>
        </w:rPr>
      </w:pPr>
    </w:p>
    <w:p w14:paraId="47662FC9" w14:textId="3154A28B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6:</w:t>
      </w:r>
    </w:p>
    <w:p w14:paraId="2E1907C3" w14:textId="3EA59549" w:rsidR="00F434BE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Dokončovací metody obrábění.</w:t>
      </w:r>
    </w:p>
    <w:p w14:paraId="6A29185F" w14:textId="77777777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6:</w:t>
      </w:r>
    </w:p>
    <w:p w14:paraId="12BB1E2A" w14:textId="65DA78B7" w:rsidR="00015469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Odlište broušení do kulata a na plocho a jejich různé aplikace v technické praxi.</w:t>
      </w:r>
    </w:p>
    <w:p w14:paraId="6EB0CB26" w14:textId="77777777" w:rsidR="00F434BE" w:rsidRPr="00794726" w:rsidRDefault="00F434BE" w:rsidP="00015469">
      <w:pPr>
        <w:spacing w:after="0"/>
        <w:rPr>
          <w:rFonts w:asciiTheme="majorHAnsi" w:hAnsiTheme="majorHAnsi" w:cstheme="minorHAnsi"/>
        </w:rPr>
      </w:pPr>
    </w:p>
    <w:p w14:paraId="2F80DE4B" w14:textId="3AFEC101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7:</w:t>
      </w:r>
    </w:p>
    <w:p w14:paraId="5A3F1722" w14:textId="253647D4" w:rsidR="00015469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</w:t>
      </w:r>
      <w:r w:rsidR="00015469" w:rsidRPr="00794726">
        <w:rPr>
          <w:rFonts w:asciiTheme="majorHAnsi" w:hAnsiTheme="majorHAnsi" w:cstheme="minorHAnsi"/>
        </w:rPr>
        <w:t>ybrané nekonvenční metody obrábění.</w:t>
      </w:r>
    </w:p>
    <w:p w14:paraId="13835DE4" w14:textId="77777777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7:</w:t>
      </w:r>
    </w:p>
    <w:p w14:paraId="20113652" w14:textId="555EC8F0" w:rsidR="00015469" w:rsidRPr="00794726" w:rsidRDefault="00F434BE" w:rsidP="00015469">
      <w:pPr>
        <w:spacing w:after="0"/>
        <w:rPr>
          <w:rFonts w:asciiTheme="majorHAnsi" w:hAnsiTheme="majorHAnsi"/>
        </w:rPr>
      </w:pPr>
      <w:r w:rsidRPr="00794726">
        <w:rPr>
          <w:rFonts w:asciiTheme="majorHAnsi" w:hAnsiTheme="majorHAnsi"/>
        </w:rPr>
        <w:t>Vysvětlete výhody a nevýhody úběru materiálu v důsledku tepelných, chemických, abrazivních nebo kombinovaných metod.</w:t>
      </w:r>
    </w:p>
    <w:p w14:paraId="304F73EF" w14:textId="77777777" w:rsidR="00F434BE" w:rsidRPr="00794726" w:rsidRDefault="00F434BE" w:rsidP="00015469">
      <w:pPr>
        <w:spacing w:after="0"/>
        <w:rPr>
          <w:rFonts w:asciiTheme="majorHAnsi" w:hAnsiTheme="majorHAnsi"/>
        </w:rPr>
      </w:pPr>
    </w:p>
    <w:p w14:paraId="4F5DB6FD" w14:textId="44D51D52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8:</w:t>
      </w:r>
    </w:p>
    <w:p w14:paraId="3ED2BC40" w14:textId="51A45904" w:rsidR="00015469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Současné trendy </w:t>
      </w:r>
      <w:r w:rsidR="00015469" w:rsidRPr="00794726">
        <w:rPr>
          <w:rFonts w:asciiTheme="majorHAnsi" w:hAnsiTheme="majorHAnsi" w:cstheme="minorHAnsi"/>
        </w:rPr>
        <w:t>CNC obrábění, automatizace obrábění</w:t>
      </w:r>
      <w:r w:rsidRPr="00794726">
        <w:rPr>
          <w:rFonts w:asciiTheme="majorHAnsi" w:hAnsiTheme="majorHAnsi" w:cstheme="minorHAnsi"/>
        </w:rPr>
        <w:t>.</w:t>
      </w:r>
    </w:p>
    <w:p w14:paraId="4F75B4CF" w14:textId="77777777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8:</w:t>
      </w:r>
    </w:p>
    <w:p w14:paraId="142FB3BF" w14:textId="436DA0C3" w:rsidR="00015469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Jak se liší systémem obsluhy CNC stroje využívající nástroje pro frézování, vrtání nebo soustružení.</w:t>
      </w:r>
    </w:p>
    <w:p w14:paraId="128D62EC" w14:textId="77777777" w:rsidR="00F434BE" w:rsidRDefault="00F434BE" w:rsidP="00015469">
      <w:pPr>
        <w:spacing w:after="0"/>
        <w:rPr>
          <w:rFonts w:asciiTheme="majorHAnsi" w:hAnsiTheme="majorHAnsi" w:cstheme="minorHAnsi"/>
        </w:rPr>
      </w:pPr>
    </w:p>
    <w:p w14:paraId="711F1202" w14:textId="77777777" w:rsidR="00E654BC" w:rsidRDefault="00E654BC" w:rsidP="00015469">
      <w:pPr>
        <w:spacing w:after="0"/>
        <w:rPr>
          <w:rFonts w:asciiTheme="majorHAnsi" w:hAnsiTheme="majorHAnsi" w:cstheme="minorHAnsi"/>
        </w:rPr>
      </w:pPr>
    </w:p>
    <w:p w14:paraId="5002BDE7" w14:textId="77777777" w:rsidR="00E654BC" w:rsidRDefault="00E654BC" w:rsidP="00015469">
      <w:pPr>
        <w:spacing w:after="0"/>
        <w:rPr>
          <w:rFonts w:asciiTheme="majorHAnsi" w:hAnsiTheme="majorHAnsi" w:cstheme="minorHAnsi"/>
        </w:rPr>
      </w:pPr>
    </w:p>
    <w:p w14:paraId="143C2568" w14:textId="77777777" w:rsidR="00E654BC" w:rsidRDefault="00E654BC" w:rsidP="00015469">
      <w:pPr>
        <w:spacing w:after="0"/>
        <w:rPr>
          <w:rFonts w:asciiTheme="majorHAnsi" w:hAnsiTheme="majorHAnsi" w:cstheme="minorHAnsi"/>
        </w:rPr>
      </w:pPr>
    </w:p>
    <w:p w14:paraId="6273BC21" w14:textId="77777777" w:rsidR="00E654BC" w:rsidRPr="00794726" w:rsidRDefault="00E654BC" w:rsidP="00015469">
      <w:pPr>
        <w:spacing w:after="0"/>
        <w:rPr>
          <w:rFonts w:asciiTheme="majorHAnsi" w:hAnsiTheme="majorHAnsi" w:cstheme="minorHAnsi"/>
        </w:rPr>
      </w:pPr>
    </w:p>
    <w:p w14:paraId="050F566B" w14:textId="7A9151C1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lastRenderedPageBreak/>
        <w:t>Okruh č. 9:</w:t>
      </w:r>
    </w:p>
    <w:p w14:paraId="33FA61A2" w14:textId="722805C9" w:rsidR="00015469" w:rsidRPr="00794726" w:rsidRDefault="00F434BE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Metrologie </w:t>
      </w:r>
      <w:r w:rsidR="00015469" w:rsidRPr="00794726">
        <w:rPr>
          <w:rFonts w:asciiTheme="majorHAnsi" w:hAnsiTheme="majorHAnsi" w:cstheme="minorHAnsi"/>
        </w:rPr>
        <w:t>hodnocení obrobku</w:t>
      </w:r>
      <w:r w:rsidRPr="00794726">
        <w:rPr>
          <w:rFonts w:asciiTheme="majorHAnsi" w:hAnsiTheme="majorHAnsi" w:cstheme="minorHAnsi"/>
        </w:rPr>
        <w:t>.</w:t>
      </w:r>
    </w:p>
    <w:p w14:paraId="30763D6D" w14:textId="5FBD3779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9:</w:t>
      </w:r>
    </w:p>
    <w:p w14:paraId="7906069A" w14:textId="17159438" w:rsidR="00E74D1B" w:rsidRPr="00794726" w:rsidRDefault="00E74D1B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Jakým způsobem je výrobní proces ve strojírenství zabezpečen metrologicky; uveďte praktický příklad měření a vyhodnocení výsledků měření.</w:t>
      </w:r>
    </w:p>
    <w:p w14:paraId="203DE427" w14:textId="77777777" w:rsidR="00015469" w:rsidRPr="00794726" w:rsidRDefault="00015469" w:rsidP="00015469">
      <w:pPr>
        <w:spacing w:after="0"/>
        <w:rPr>
          <w:rFonts w:asciiTheme="majorHAnsi" w:hAnsiTheme="majorHAnsi" w:cstheme="minorHAnsi"/>
        </w:rPr>
      </w:pPr>
    </w:p>
    <w:p w14:paraId="01666CE9" w14:textId="27D5F44E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10:</w:t>
      </w:r>
    </w:p>
    <w:p w14:paraId="560A1C7E" w14:textId="2548EA68" w:rsidR="00015469" w:rsidRPr="00794726" w:rsidRDefault="00015469" w:rsidP="00015469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Technologie tváření a </w:t>
      </w:r>
      <w:r w:rsidR="00E74D1B" w:rsidRPr="00794726">
        <w:rPr>
          <w:rFonts w:asciiTheme="majorHAnsi" w:hAnsiTheme="majorHAnsi" w:cstheme="minorHAnsi"/>
        </w:rPr>
        <w:t>jeho</w:t>
      </w:r>
      <w:r w:rsidRPr="00794726">
        <w:rPr>
          <w:rFonts w:asciiTheme="majorHAnsi" w:hAnsiTheme="majorHAnsi" w:cstheme="minorHAnsi"/>
        </w:rPr>
        <w:t xml:space="preserve"> význam v současné praxi.</w:t>
      </w:r>
    </w:p>
    <w:p w14:paraId="579CAD12" w14:textId="77777777" w:rsidR="00015469" w:rsidRPr="00794726" w:rsidRDefault="00015469" w:rsidP="00015469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10:</w:t>
      </w:r>
    </w:p>
    <w:p w14:paraId="41D85D42" w14:textId="6C411027" w:rsidR="00713EFA" w:rsidRPr="00794726" w:rsidRDefault="00E74D1B" w:rsidP="00E74D1B">
      <w:pPr>
        <w:spacing w:after="0"/>
        <w:rPr>
          <w:rFonts w:asciiTheme="majorHAnsi" w:eastAsia="Cambria" w:hAnsiTheme="majorHAnsi" w:cs="Cambria"/>
        </w:rPr>
      </w:pPr>
      <w:r w:rsidRPr="00794726">
        <w:rPr>
          <w:rFonts w:asciiTheme="majorHAnsi" w:eastAsia="Cambria" w:hAnsiTheme="majorHAnsi" w:cs="Cambria"/>
        </w:rPr>
        <w:t xml:space="preserve">Podle charakteru tvářících sil odlište působení těchto sil na obrobek, a to při válcování, kování a </w:t>
      </w:r>
      <w:proofErr w:type="spellStart"/>
      <w:r w:rsidRPr="00794726">
        <w:rPr>
          <w:rFonts w:asciiTheme="majorHAnsi" w:eastAsia="Cambria" w:hAnsiTheme="majorHAnsi" w:cs="Cambria"/>
        </w:rPr>
        <w:t>autofretáži</w:t>
      </w:r>
      <w:proofErr w:type="spellEnd"/>
      <w:r w:rsidRPr="00794726">
        <w:rPr>
          <w:rFonts w:asciiTheme="majorHAnsi" w:eastAsia="Cambria" w:hAnsiTheme="majorHAnsi" w:cs="Cambria"/>
        </w:rPr>
        <w:t xml:space="preserve">. </w:t>
      </w:r>
    </w:p>
    <w:bookmarkEnd w:id="0"/>
    <w:p w14:paraId="79C41AA9" w14:textId="77777777" w:rsidR="00EA1F04" w:rsidRPr="00794726" w:rsidRDefault="00EA1F04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</w:p>
    <w:p w14:paraId="584B14C4" w14:textId="7CC702D2" w:rsidR="00713EFA" w:rsidRPr="00794726" w:rsidRDefault="00713EFA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  <w:r w:rsidRPr="00794726">
        <w:rPr>
          <w:rFonts w:asciiTheme="majorHAnsi" w:eastAsia="Cambria" w:hAnsiTheme="majorHAnsi" w:cs="Cambria"/>
          <w:b/>
          <w:bCs/>
          <w:i/>
          <w:iCs/>
          <w:u w:val="single"/>
        </w:rPr>
        <w:t xml:space="preserve">Materiálové toky ve strojírenství </w:t>
      </w:r>
    </w:p>
    <w:p w14:paraId="1D2C2977" w14:textId="068DD26A" w:rsidR="00713EFA" w:rsidRPr="00794726" w:rsidRDefault="00713EFA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highlight w:val="cyan"/>
          <w:u w:val="single"/>
        </w:rPr>
      </w:pPr>
    </w:p>
    <w:p w14:paraId="40D31170" w14:textId="503F8F20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1:</w:t>
      </w:r>
    </w:p>
    <w:p w14:paraId="3162994A" w14:textId="3D51A205" w:rsidR="00BC2C93" w:rsidRPr="00794726" w:rsidRDefault="00BC2C93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Materiálový tok a logistika.</w:t>
      </w:r>
    </w:p>
    <w:p w14:paraId="40310281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1:</w:t>
      </w:r>
    </w:p>
    <w:p w14:paraId="2CB2868E" w14:textId="77777777" w:rsidR="00E5309D" w:rsidRPr="00794726" w:rsidRDefault="00E5309D" w:rsidP="00E5309D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Popište a vysvětlete materiálový tok a jeho souvislost s tokem informací a informačním systémem.</w:t>
      </w:r>
    </w:p>
    <w:p w14:paraId="618613B0" w14:textId="77777777" w:rsidR="00E5309D" w:rsidRPr="00794726" w:rsidRDefault="00E5309D" w:rsidP="00EA1F04">
      <w:pPr>
        <w:spacing w:after="0"/>
        <w:rPr>
          <w:rFonts w:asciiTheme="majorHAnsi" w:hAnsiTheme="majorHAnsi" w:cstheme="minorHAnsi"/>
          <w:b/>
          <w:bCs/>
        </w:rPr>
      </w:pPr>
    </w:p>
    <w:p w14:paraId="7571288A" w14:textId="57E0AE28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2:</w:t>
      </w:r>
    </w:p>
    <w:p w14:paraId="3AB58EC2" w14:textId="4B22B8E0" w:rsidR="00BC2C93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Pružnost logistiky.</w:t>
      </w:r>
    </w:p>
    <w:p w14:paraId="0F4AEA67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2:</w:t>
      </w:r>
    </w:p>
    <w:p w14:paraId="12A6B7D1" w14:textId="062333DB" w:rsidR="00FA6641" w:rsidRPr="00794726" w:rsidRDefault="00FE5AE1" w:rsidP="00FA6641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Vysvětlete, co je podstatou integrovaného logistického systému, integrované logistiky. </w:t>
      </w:r>
    </w:p>
    <w:p w14:paraId="0A1A56B4" w14:textId="77777777" w:rsidR="00E5309D" w:rsidRPr="00794726" w:rsidRDefault="00E5309D" w:rsidP="00EA1F04">
      <w:pPr>
        <w:spacing w:after="0"/>
        <w:rPr>
          <w:rFonts w:asciiTheme="majorHAnsi" w:hAnsiTheme="majorHAnsi" w:cstheme="minorHAnsi"/>
          <w:b/>
          <w:bCs/>
        </w:rPr>
      </w:pPr>
    </w:p>
    <w:p w14:paraId="1F8B430A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3:</w:t>
      </w:r>
    </w:p>
    <w:p w14:paraId="477B4051" w14:textId="196DA394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Projektování materiálových toků v logistice.</w:t>
      </w:r>
    </w:p>
    <w:p w14:paraId="1F4C06CF" w14:textId="0E1B46E4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3:</w:t>
      </w:r>
    </w:p>
    <w:p w14:paraId="28C55C1E" w14:textId="6B861EA7" w:rsidR="00FA6641" w:rsidRPr="00794726" w:rsidRDefault="00FA6641" w:rsidP="00FA6641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Charakterizujte principy systémového projektování materiálových toků, popište a vysvětlete bloky algoritmu SPMT.</w:t>
      </w:r>
    </w:p>
    <w:p w14:paraId="6E842246" w14:textId="77777777" w:rsidR="00FA6641" w:rsidRPr="00794726" w:rsidRDefault="00FA6641" w:rsidP="00EA1F04">
      <w:pPr>
        <w:spacing w:after="0"/>
        <w:rPr>
          <w:rFonts w:asciiTheme="majorHAnsi" w:hAnsiTheme="majorHAnsi" w:cstheme="minorHAnsi"/>
          <w:b/>
          <w:bCs/>
        </w:rPr>
      </w:pPr>
    </w:p>
    <w:p w14:paraId="38E73C1E" w14:textId="1352E76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4:</w:t>
      </w:r>
    </w:p>
    <w:p w14:paraId="35F38E2D" w14:textId="1D21953B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Analýza materiálového toku.</w:t>
      </w:r>
    </w:p>
    <w:p w14:paraId="2AD66A0D" w14:textId="22EB3F99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4:</w:t>
      </w:r>
    </w:p>
    <w:p w14:paraId="24B3AF84" w14:textId="4C48FE71" w:rsidR="00EA1F04" w:rsidRPr="00794726" w:rsidRDefault="00FA6641" w:rsidP="00FA6641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Vyjmenujte a popište základní schémata, která jsou používaná za účelem zvýšení efektivity a optimalizace materiálových toků ve výrobní praxi.</w:t>
      </w:r>
    </w:p>
    <w:p w14:paraId="1B710916" w14:textId="77777777" w:rsidR="00FA6641" w:rsidRPr="00794726" w:rsidRDefault="00FA6641" w:rsidP="00EA1F04">
      <w:pPr>
        <w:spacing w:after="0"/>
        <w:rPr>
          <w:rFonts w:asciiTheme="majorHAnsi" w:hAnsiTheme="majorHAnsi" w:cstheme="minorHAnsi"/>
        </w:rPr>
      </w:pPr>
    </w:p>
    <w:p w14:paraId="1C611686" w14:textId="5CA2E55E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5:</w:t>
      </w:r>
    </w:p>
    <w:p w14:paraId="70463511" w14:textId="485A0DAA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bookmarkStart w:id="1" w:name="_Hlk122544798"/>
      <w:r w:rsidRPr="00794726">
        <w:rPr>
          <w:rFonts w:asciiTheme="majorHAnsi" w:hAnsiTheme="majorHAnsi" w:cstheme="minorHAnsi"/>
        </w:rPr>
        <w:t>Grafické znázornění materiálového toku.</w:t>
      </w:r>
    </w:p>
    <w:bookmarkEnd w:id="1"/>
    <w:p w14:paraId="3576C36F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5:</w:t>
      </w:r>
    </w:p>
    <w:p w14:paraId="76371B14" w14:textId="7352682B" w:rsidR="00FA6641" w:rsidRPr="00794726" w:rsidRDefault="00D52F6E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Na nitkovém diagramu, </w:t>
      </w:r>
      <w:proofErr w:type="spellStart"/>
      <w:r w:rsidRPr="00794726">
        <w:rPr>
          <w:rFonts w:asciiTheme="majorHAnsi" w:hAnsiTheme="majorHAnsi" w:cstheme="minorHAnsi"/>
        </w:rPr>
        <w:t>Spaghettiho</w:t>
      </w:r>
      <w:proofErr w:type="spellEnd"/>
      <w:r w:rsidRPr="00794726">
        <w:rPr>
          <w:rFonts w:asciiTheme="majorHAnsi" w:hAnsiTheme="majorHAnsi" w:cstheme="minorHAnsi"/>
        </w:rPr>
        <w:t xml:space="preserve"> diagramu a VSM mapě objasněte zejména význam aplikace grafického, schematického znázornění materiálového toku pro technickou praxi.</w:t>
      </w:r>
    </w:p>
    <w:p w14:paraId="1E1176E6" w14:textId="77777777" w:rsidR="00D52F6E" w:rsidRPr="00794726" w:rsidRDefault="00D52F6E" w:rsidP="00EA1F04">
      <w:pPr>
        <w:spacing w:after="0"/>
        <w:rPr>
          <w:rFonts w:asciiTheme="majorHAnsi" w:hAnsiTheme="majorHAnsi" w:cstheme="minorHAnsi"/>
          <w:b/>
          <w:bCs/>
        </w:rPr>
      </w:pPr>
    </w:p>
    <w:p w14:paraId="31B752BD" w14:textId="7E82AD16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6:</w:t>
      </w:r>
    </w:p>
    <w:p w14:paraId="25775FC5" w14:textId="780398FD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Metody řešení rozmístění objektů a pracovišť.</w:t>
      </w:r>
    </w:p>
    <w:p w14:paraId="20FD01DE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6:</w:t>
      </w:r>
    </w:p>
    <w:p w14:paraId="40A09423" w14:textId="5C6B4BA1" w:rsidR="00EA1F04" w:rsidRPr="00794726" w:rsidRDefault="00FA6641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Vysvětlete principy a aplikace metody trojúhelníkové, kruhové a heuristické.</w:t>
      </w:r>
    </w:p>
    <w:p w14:paraId="1B413A01" w14:textId="77777777" w:rsidR="00FA6641" w:rsidRPr="00794726" w:rsidRDefault="00FA6641" w:rsidP="00EA1F04">
      <w:pPr>
        <w:spacing w:after="0"/>
        <w:rPr>
          <w:rFonts w:asciiTheme="majorHAnsi" w:hAnsiTheme="majorHAnsi" w:cstheme="minorHAnsi"/>
        </w:rPr>
      </w:pPr>
    </w:p>
    <w:p w14:paraId="6B5FDB5A" w14:textId="6DF9E97E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7:</w:t>
      </w:r>
    </w:p>
    <w:p w14:paraId="277F7D63" w14:textId="38958606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Návrh technologie manipulace s materiálem.</w:t>
      </w:r>
    </w:p>
    <w:p w14:paraId="5978F044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7:</w:t>
      </w:r>
    </w:p>
    <w:p w14:paraId="7693DE80" w14:textId="26466E2E" w:rsidR="00EA1F04" w:rsidRDefault="00D52F6E" w:rsidP="00D52F6E">
      <w:pPr>
        <w:spacing w:after="0"/>
        <w:rPr>
          <w:rFonts w:asciiTheme="majorHAnsi" w:hAnsiTheme="majorHAnsi"/>
        </w:rPr>
      </w:pPr>
      <w:r w:rsidRPr="00794726">
        <w:rPr>
          <w:rFonts w:asciiTheme="majorHAnsi" w:hAnsiTheme="majorHAnsi"/>
        </w:rPr>
        <w:t>Vyjmenujte činitele působící na výběr dopravní a manipulační technologie, vysvětlete, jak jsou aplikovány síťové grafy v přípravě a realizaci projektu.</w:t>
      </w:r>
    </w:p>
    <w:p w14:paraId="0D05246B" w14:textId="77777777" w:rsidR="00E654BC" w:rsidRPr="00794726" w:rsidRDefault="00E654BC" w:rsidP="00D52F6E">
      <w:pPr>
        <w:spacing w:after="0"/>
        <w:rPr>
          <w:rFonts w:asciiTheme="majorHAnsi" w:hAnsiTheme="majorHAnsi"/>
        </w:rPr>
      </w:pPr>
    </w:p>
    <w:p w14:paraId="4BFA425E" w14:textId="77777777" w:rsidR="00D52F6E" w:rsidRPr="00794726" w:rsidRDefault="00D52F6E" w:rsidP="00EA1F04">
      <w:pPr>
        <w:spacing w:after="0"/>
        <w:rPr>
          <w:rFonts w:asciiTheme="majorHAnsi" w:hAnsiTheme="majorHAnsi"/>
        </w:rPr>
      </w:pPr>
    </w:p>
    <w:p w14:paraId="21CBDE5F" w14:textId="27E160F5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lastRenderedPageBreak/>
        <w:t>Okruh č. 8:</w:t>
      </w:r>
    </w:p>
    <w:p w14:paraId="0C516EF9" w14:textId="667E8B52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Logistické prvky v materiálových tocích.</w:t>
      </w:r>
    </w:p>
    <w:p w14:paraId="22AECE1A" w14:textId="77777777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8:</w:t>
      </w:r>
    </w:p>
    <w:p w14:paraId="61DDE840" w14:textId="6B22A12D" w:rsidR="00EA1F04" w:rsidRPr="00794726" w:rsidRDefault="00FE5AE1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Jakou úlohu plní prvky, jejichž prostřednictvím se realizují toky pasivních a aktivních prvků v logistickém řetězci. </w:t>
      </w:r>
    </w:p>
    <w:p w14:paraId="7DCAD97A" w14:textId="77777777" w:rsidR="00D52F6E" w:rsidRPr="00794726" w:rsidRDefault="00D52F6E" w:rsidP="00EA1F04">
      <w:pPr>
        <w:spacing w:after="0"/>
        <w:rPr>
          <w:rFonts w:asciiTheme="majorHAnsi" w:hAnsiTheme="majorHAnsi" w:cstheme="minorHAnsi"/>
        </w:rPr>
      </w:pPr>
    </w:p>
    <w:p w14:paraId="1923C694" w14:textId="1FB3B643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9:</w:t>
      </w:r>
    </w:p>
    <w:p w14:paraId="37F3D935" w14:textId="75134A74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Informační a komunikační systémy v logistice řízení materiálových toků.</w:t>
      </w:r>
    </w:p>
    <w:p w14:paraId="07324F41" w14:textId="1DE010DE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9:</w:t>
      </w:r>
    </w:p>
    <w:p w14:paraId="4AEC55D5" w14:textId="77777777" w:rsidR="00FE5AE1" w:rsidRPr="00794726" w:rsidRDefault="00FE5AE1" w:rsidP="00FE5AE1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Vysvětlete hierarchickou informační pyramidu vztahu informačního systému k systému řízení.</w:t>
      </w:r>
    </w:p>
    <w:p w14:paraId="34544FBF" w14:textId="77777777" w:rsidR="00FE5AE1" w:rsidRPr="00794726" w:rsidRDefault="00FE5AE1" w:rsidP="00EA1F04">
      <w:pPr>
        <w:spacing w:after="0"/>
        <w:rPr>
          <w:rFonts w:asciiTheme="majorHAnsi" w:hAnsiTheme="majorHAnsi" w:cstheme="minorHAnsi"/>
          <w:b/>
          <w:bCs/>
        </w:rPr>
      </w:pPr>
    </w:p>
    <w:p w14:paraId="6BE43E74" w14:textId="5B8910BF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10:</w:t>
      </w:r>
    </w:p>
    <w:p w14:paraId="67E0405A" w14:textId="348661AB" w:rsidR="00E5309D" w:rsidRPr="00794726" w:rsidRDefault="00E5309D" w:rsidP="00EA1F04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Základní technologie systémů automatické identifikace.</w:t>
      </w:r>
    </w:p>
    <w:p w14:paraId="71820B86" w14:textId="4E2E78E1" w:rsidR="00EA1F04" w:rsidRPr="00794726" w:rsidRDefault="00EA1F04" w:rsidP="00EA1F04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10:</w:t>
      </w:r>
    </w:p>
    <w:p w14:paraId="1970DE74" w14:textId="37F0025C" w:rsidR="00FE5AE1" w:rsidRPr="00794726" w:rsidRDefault="00FE5AE1" w:rsidP="00FE5AE1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Definujte automatickou identifikaci a klasifikujte ji podle struktury a užité technologie (čárové kódy, techniky OCR aj.).</w:t>
      </w:r>
    </w:p>
    <w:p w14:paraId="0D976189" w14:textId="03857DA5" w:rsidR="00FE5AE1" w:rsidRPr="00794726" w:rsidRDefault="00FE5AE1" w:rsidP="00FE5AE1">
      <w:pPr>
        <w:spacing w:after="0"/>
        <w:rPr>
          <w:rFonts w:asciiTheme="majorHAnsi" w:hAnsiTheme="majorHAnsi" w:cstheme="minorHAnsi"/>
        </w:rPr>
      </w:pPr>
    </w:p>
    <w:p w14:paraId="2E4D64F9" w14:textId="4164256E" w:rsidR="002A4E24" w:rsidRPr="00794726" w:rsidRDefault="00713EFA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  <w:r w:rsidRPr="00794726">
        <w:rPr>
          <w:rFonts w:asciiTheme="majorHAnsi" w:eastAsia="Cambria" w:hAnsiTheme="majorHAnsi" w:cs="Cambria"/>
          <w:b/>
          <w:bCs/>
          <w:i/>
          <w:iCs/>
          <w:u w:val="single"/>
        </w:rPr>
        <w:t>Progresivní technologie</w:t>
      </w:r>
    </w:p>
    <w:p w14:paraId="39FCD6D6" w14:textId="33CA9C78" w:rsidR="00BC2C93" w:rsidRPr="00794726" w:rsidRDefault="00BC2C93" w:rsidP="00713EFA">
      <w:pPr>
        <w:spacing w:after="0"/>
        <w:rPr>
          <w:rFonts w:asciiTheme="majorHAnsi" w:eastAsia="Cambria" w:hAnsiTheme="majorHAnsi" w:cs="Cambria"/>
          <w:b/>
          <w:bCs/>
          <w:i/>
          <w:iCs/>
          <w:u w:val="single"/>
        </w:rPr>
      </w:pPr>
    </w:p>
    <w:p w14:paraId="2C2F50FF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1:</w:t>
      </w:r>
    </w:p>
    <w:p w14:paraId="302F79F5" w14:textId="1952DBF7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Charakteristika produkčních procesů</w:t>
      </w:r>
      <w:r w:rsidR="00E654BC">
        <w:rPr>
          <w:rFonts w:asciiTheme="majorHAnsi" w:hAnsiTheme="majorHAnsi" w:cstheme="minorHAnsi"/>
        </w:rPr>
        <w:t>.</w:t>
      </w:r>
    </w:p>
    <w:p w14:paraId="2E43202D" w14:textId="5C0B14F2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1:</w:t>
      </w:r>
    </w:p>
    <w:p w14:paraId="1470BA77" w14:textId="5B6DCAC1" w:rsidR="00BE50B2" w:rsidRPr="00794726" w:rsidRDefault="00BE50B2" w:rsidP="00BE50B2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Charakterizujte produkční proces v kontextu s materiálovým tokem a srovnáním klasické a modernizované automatizované strojírenské výroby.</w:t>
      </w:r>
    </w:p>
    <w:p w14:paraId="05A11FCB" w14:textId="397BB29E" w:rsidR="00BE50B2" w:rsidRPr="00794726" w:rsidRDefault="00BE50B2" w:rsidP="00BE50B2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 </w:t>
      </w:r>
    </w:p>
    <w:p w14:paraId="1B6F771A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2:</w:t>
      </w:r>
    </w:p>
    <w:p w14:paraId="3896ECF6" w14:textId="1ACD43F6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Identifikace konvenčních a progresivních produkčních procesů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1E38ED2D" w14:textId="169A4D5F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2:</w:t>
      </w:r>
    </w:p>
    <w:p w14:paraId="6F3558DC" w14:textId="59E2A0B7" w:rsidR="00BE50B2" w:rsidRPr="00794726" w:rsidRDefault="00BE50B2" w:rsidP="00BE50B2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Charakterizujte konvenční a nekonvenční procesy na základě úběru materiálu a energetické bilance.</w:t>
      </w:r>
    </w:p>
    <w:p w14:paraId="39B1E0FC" w14:textId="77777777" w:rsidR="00BE50B2" w:rsidRPr="00794726" w:rsidRDefault="00BE50B2" w:rsidP="00BC2C93">
      <w:pPr>
        <w:spacing w:after="0"/>
        <w:rPr>
          <w:rFonts w:asciiTheme="majorHAnsi" w:hAnsiTheme="majorHAnsi" w:cstheme="minorHAnsi"/>
          <w:b/>
          <w:bCs/>
        </w:rPr>
      </w:pPr>
    </w:p>
    <w:p w14:paraId="68AD9252" w14:textId="663C7DC5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3:</w:t>
      </w:r>
    </w:p>
    <w:p w14:paraId="568D56F2" w14:textId="4FB4F4CE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Klasifikace progresivních produkčních procesů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65D3538A" w14:textId="69074274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3:</w:t>
      </w:r>
    </w:p>
    <w:p w14:paraId="0CCA9A32" w14:textId="1A9E082D" w:rsidR="00BE50B2" w:rsidRPr="00794726" w:rsidRDefault="00171207" w:rsidP="00171207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K</w:t>
      </w:r>
      <w:r w:rsidR="00BE50B2" w:rsidRPr="00794726">
        <w:rPr>
          <w:rFonts w:asciiTheme="majorHAnsi" w:hAnsiTheme="majorHAnsi" w:cstheme="minorHAnsi"/>
        </w:rPr>
        <w:t>lasifik</w:t>
      </w:r>
      <w:r w:rsidRPr="00794726">
        <w:rPr>
          <w:rFonts w:asciiTheme="majorHAnsi" w:hAnsiTheme="majorHAnsi" w:cstheme="minorHAnsi"/>
        </w:rPr>
        <w:t>ujte progresivní produkční procesy na základě užité technologie</w:t>
      </w:r>
      <w:r w:rsidR="00871623" w:rsidRPr="00794726">
        <w:rPr>
          <w:rFonts w:asciiTheme="majorHAnsi" w:hAnsiTheme="majorHAnsi" w:cstheme="minorHAnsi"/>
        </w:rPr>
        <w:t>, vyjádřete význam, výhody a nevýhody aplikací v technické praxi.</w:t>
      </w:r>
    </w:p>
    <w:p w14:paraId="2FB13C10" w14:textId="77777777" w:rsidR="00171207" w:rsidRPr="00794726" w:rsidRDefault="00171207" w:rsidP="00171207">
      <w:pPr>
        <w:spacing w:after="0"/>
        <w:rPr>
          <w:rFonts w:asciiTheme="majorHAnsi" w:hAnsiTheme="majorHAnsi" w:cstheme="minorHAnsi"/>
        </w:rPr>
      </w:pPr>
    </w:p>
    <w:p w14:paraId="589F89F5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4:</w:t>
      </w:r>
    </w:p>
    <w:p w14:paraId="745B2313" w14:textId="6C2064C4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Mechanické produkční procesy</w:t>
      </w:r>
      <w:r w:rsidR="00E654BC">
        <w:rPr>
          <w:rFonts w:asciiTheme="majorHAnsi" w:hAnsiTheme="majorHAnsi" w:cstheme="minorHAnsi"/>
        </w:rPr>
        <w:t>.</w:t>
      </w:r>
    </w:p>
    <w:p w14:paraId="7B7C6E6B" w14:textId="561B676A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4:</w:t>
      </w:r>
    </w:p>
    <w:p w14:paraId="6550995C" w14:textId="61FDED62" w:rsidR="00871623" w:rsidRPr="00794726" w:rsidRDefault="00871623" w:rsidP="0087162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Vysvětlete principy a využití ultrazvukového obrábění a obrábění vodním paprskem.</w:t>
      </w:r>
    </w:p>
    <w:p w14:paraId="7ABFDD6B" w14:textId="77777777" w:rsidR="00871623" w:rsidRPr="00794726" w:rsidRDefault="00871623" w:rsidP="00BC2C93">
      <w:pPr>
        <w:spacing w:after="0"/>
        <w:rPr>
          <w:rFonts w:asciiTheme="majorHAnsi" w:hAnsiTheme="majorHAnsi" w:cstheme="minorHAnsi"/>
        </w:rPr>
      </w:pPr>
    </w:p>
    <w:p w14:paraId="243417C2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5:</w:t>
      </w:r>
    </w:p>
    <w:p w14:paraId="4A7D9F7D" w14:textId="31C69C8E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Chemické produkční procesy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7D802B24" w14:textId="5151CEF6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5:</w:t>
      </w:r>
    </w:p>
    <w:p w14:paraId="5808BB20" w14:textId="620397D6" w:rsidR="006226BE" w:rsidRPr="00794726" w:rsidRDefault="00871623" w:rsidP="0087162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Vysvětlete principy</w:t>
      </w:r>
      <w:r w:rsidR="006226BE" w:rsidRPr="00794726">
        <w:rPr>
          <w:rFonts w:asciiTheme="majorHAnsi" w:hAnsiTheme="majorHAnsi" w:cstheme="minorHAnsi"/>
        </w:rPr>
        <w:t xml:space="preserve">, hlavní technologické faktory </w:t>
      </w:r>
      <w:r w:rsidRPr="00794726">
        <w:rPr>
          <w:rFonts w:asciiTheme="majorHAnsi" w:hAnsiTheme="majorHAnsi" w:cstheme="minorHAnsi"/>
        </w:rPr>
        <w:t>a využití chemického frézování</w:t>
      </w:r>
      <w:r w:rsidR="006226BE" w:rsidRPr="00794726">
        <w:rPr>
          <w:rFonts w:asciiTheme="majorHAnsi" w:hAnsiTheme="majorHAnsi" w:cstheme="minorHAnsi"/>
        </w:rPr>
        <w:t xml:space="preserve"> a</w:t>
      </w:r>
      <w:r w:rsidRPr="00794726">
        <w:rPr>
          <w:rFonts w:asciiTheme="majorHAnsi" w:hAnsiTheme="majorHAnsi" w:cstheme="minorHAnsi"/>
        </w:rPr>
        <w:t xml:space="preserve"> fotochemického obrábění</w:t>
      </w:r>
      <w:r w:rsidR="006226BE" w:rsidRPr="00794726">
        <w:rPr>
          <w:rFonts w:asciiTheme="majorHAnsi" w:hAnsiTheme="majorHAnsi" w:cstheme="minorHAnsi"/>
        </w:rPr>
        <w:t>.</w:t>
      </w:r>
    </w:p>
    <w:p w14:paraId="4708675E" w14:textId="77777777" w:rsidR="00871623" w:rsidRPr="00794726" w:rsidRDefault="00871623" w:rsidP="00871623">
      <w:pPr>
        <w:spacing w:after="0"/>
        <w:rPr>
          <w:rFonts w:asciiTheme="majorHAnsi" w:hAnsiTheme="majorHAnsi" w:cstheme="minorHAnsi"/>
        </w:rPr>
      </w:pPr>
    </w:p>
    <w:p w14:paraId="6736D1BB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6:</w:t>
      </w:r>
    </w:p>
    <w:p w14:paraId="4943AF3F" w14:textId="37B3A777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Elektrochemické produkční procesy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3D18DBAF" w14:textId="7539E644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6:</w:t>
      </w:r>
    </w:p>
    <w:p w14:paraId="732FA337" w14:textId="77777777" w:rsidR="006226BE" w:rsidRDefault="006226BE" w:rsidP="006226BE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Vysvětlete základní principy a využití různých druhů elektrochemického obrábění.</w:t>
      </w:r>
    </w:p>
    <w:p w14:paraId="2B70B60D" w14:textId="77777777" w:rsidR="00E654BC" w:rsidRDefault="00E654BC" w:rsidP="006226BE">
      <w:pPr>
        <w:spacing w:after="0"/>
        <w:rPr>
          <w:rFonts w:asciiTheme="majorHAnsi" w:hAnsiTheme="majorHAnsi" w:cstheme="minorHAnsi"/>
        </w:rPr>
      </w:pPr>
    </w:p>
    <w:p w14:paraId="1E04C89F" w14:textId="77777777" w:rsidR="00E654BC" w:rsidRPr="00794726" w:rsidRDefault="00E654BC" w:rsidP="006226BE">
      <w:pPr>
        <w:spacing w:after="0"/>
        <w:rPr>
          <w:rFonts w:asciiTheme="majorHAnsi" w:hAnsiTheme="majorHAnsi" w:cstheme="minorHAnsi"/>
        </w:rPr>
      </w:pPr>
    </w:p>
    <w:p w14:paraId="4D3CB1C1" w14:textId="77777777" w:rsidR="006226BE" w:rsidRPr="00794726" w:rsidRDefault="006226BE" w:rsidP="006226BE">
      <w:pPr>
        <w:spacing w:after="0"/>
        <w:rPr>
          <w:rFonts w:asciiTheme="majorHAnsi" w:hAnsiTheme="majorHAnsi" w:cstheme="minorHAnsi"/>
        </w:rPr>
      </w:pPr>
    </w:p>
    <w:p w14:paraId="7BF1D293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lastRenderedPageBreak/>
        <w:t>Okruh č. 7:</w:t>
      </w:r>
    </w:p>
    <w:p w14:paraId="38657397" w14:textId="38914292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Elektrotepelné produkční procesy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072843D2" w14:textId="4A263FAC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7:</w:t>
      </w:r>
    </w:p>
    <w:p w14:paraId="3599398E" w14:textId="33FA9570" w:rsidR="006226BE" w:rsidRPr="00794726" w:rsidRDefault="006226BE" w:rsidP="006226BE">
      <w:pPr>
        <w:spacing w:after="0"/>
        <w:rPr>
          <w:rFonts w:asciiTheme="majorHAnsi" w:hAnsiTheme="majorHAnsi"/>
        </w:rPr>
      </w:pPr>
      <w:r w:rsidRPr="00794726">
        <w:rPr>
          <w:rFonts w:asciiTheme="majorHAnsi" w:hAnsiTheme="majorHAnsi"/>
        </w:rPr>
        <w:t>Porovnejte technologické parametry, které charakterizují proces různých druhů elektroerozivních obrábění.</w:t>
      </w:r>
    </w:p>
    <w:p w14:paraId="3FD50769" w14:textId="77777777" w:rsidR="006226BE" w:rsidRPr="00794726" w:rsidRDefault="006226BE" w:rsidP="00BC2C93">
      <w:pPr>
        <w:spacing w:after="0"/>
        <w:rPr>
          <w:rFonts w:asciiTheme="majorHAnsi" w:hAnsiTheme="majorHAnsi" w:cstheme="minorHAnsi"/>
          <w:b/>
          <w:bCs/>
        </w:rPr>
      </w:pPr>
    </w:p>
    <w:p w14:paraId="5FC7D28F" w14:textId="5241C2A5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8:</w:t>
      </w:r>
    </w:p>
    <w:p w14:paraId="0CFA8706" w14:textId="022C6490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Energo-proudové produkční procesy</w:t>
      </w:r>
      <w:r w:rsidR="00E654BC">
        <w:rPr>
          <w:rFonts w:asciiTheme="majorHAnsi" w:hAnsiTheme="majorHAnsi" w:cstheme="minorHAnsi"/>
        </w:rPr>
        <w:t>.</w:t>
      </w:r>
    </w:p>
    <w:p w14:paraId="0FE5B036" w14:textId="0AA592B9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8:</w:t>
      </w:r>
    </w:p>
    <w:p w14:paraId="43058E71" w14:textId="03228BF7" w:rsidR="006226BE" w:rsidRPr="00794726" w:rsidRDefault="006226BE" w:rsidP="006226BE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Porovnejte výhody a nevýhody úběru materiálu při obrábění laserem, paprskem plazmy, elektronovým paprskem a iontovým paprskem.</w:t>
      </w:r>
    </w:p>
    <w:p w14:paraId="10674921" w14:textId="5F602DBD" w:rsidR="006226BE" w:rsidRPr="00794726" w:rsidRDefault="006226BE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</w:rPr>
        <w:t xml:space="preserve"> </w:t>
      </w:r>
    </w:p>
    <w:p w14:paraId="69181615" w14:textId="7D390AFB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9:</w:t>
      </w:r>
    </w:p>
    <w:p w14:paraId="4D3D675B" w14:textId="7C1AA41A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>Hydro-erozivní produkční procesy</w:t>
      </w:r>
      <w:r w:rsidR="00E654BC">
        <w:rPr>
          <w:rFonts w:asciiTheme="majorHAnsi" w:hAnsiTheme="majorHAnsi" w:cstheme="minorHAnsi"/>
        </w:rPr>
        <w:t>.</w:t>
      </w:r>
    </w:p>
    <w:p w14:paraId="5C1416F1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9:</w:t>
      </w:r>
    </w:p>
    <w:p w14:paraId="09C10A4C" w14:textId="3C633B0A" w:rsidR="00BC2C93" w:rsidRPr="00794726" w:rsidRDefault="00404A7D" w:rsidP="00404A7D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Vysvětlete, proč při obrábění WJ/AWJ nedochází k tepelnému ovlivnění materiálu a </w:t>
      </w:r>
      <w:r w:rsidR="00FD19C9" w:rsidRPr="00794726">
        <w:rPr>
          <w:rFonts w:asciiTheme="majorHAnsi" w:hAnsiTheme="majorHAnsi" w:cstheme="minorHAnsi"/>
        </w:rPr>
        <w:t xml:space="preserve">v řezné ploše nevznikají </w:t>
      </w:r>
      <w:r w:rsidRPr="00794726">
        <w:rPr>
          <w:rFonts w:asciiTheme="majorHAnsi" w:hAnsiTheme="majorHAnsi" w:cstheme="minorHAnsi"/>
        </w:rPr>
        <w:t>mikrotrhlin</w:t>
      </w:r>
      <w:r w:rsidR="00FD19C9" w:rsidRPr="00794726">
        <w:rPr>
          <w:rFonts w:asciiTheme="majorHAnsi" w:hAnsiTheme="majorHAnsi" w:cstheme="minorHAnsi"/>
        </w:rPr>
        <w:t>y.</w:t>
      </w:r>
    </w:p>
    <w:p w14:paraId="4E329560" w14:textId="77777777" w:rsidR="00FD19C9" w:rsidRPr="00794726" w:rsidRDefault="00FD19C9" w:rsidP="00404A7D">
      <w:pPr>
        <w:spacing w:after="0"/>
        <w:rPr>
          <w:rFonts w:asciiTheme="majorHAnsi" w:hAnsiTheme="majorHAnsi" w:cstheme="minorHAnsi"/>
        </w:rPr>
      </w:pPr>
    </w:p>
    <w:p w14:paraId="4DB4CAEB" w14:textId="7D79300A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Okruh č. 10:</w:t>
      </w:r>
    </w:p>
    <w:p w14:paraId="2D34FD19" w14:textId="251677B4" w:rsidR="00526B45" w:rsidRPr="00794726" w:rsidRDefault="00526B45" w:rsidP="00BC2C93">
      <w:pPr>
        <w:spacing w:after="0"/>
        <w:rPr>
          <w:rFonts w:asciiTheme="majorHAnsi" w:hAnsiTheme="majorHAnsi" w:cstheme="minorHAnsi"/>
        </w:rPr>
      </w:pPr>
      <w:r w:rsidRPr="00794726">
        <w:rPr>
          <w:rFonts w:asciiTheme="majorHAnsi" w:hAnsiTheme="majorHAnsi" w:cstheme="minorHAnsi"/>
        </w:rPr>
        <w:t xml:space="preserve">Rapid </w:t>
      </w:r>
      <w:proofErr w:type="spellStart"/>
      <w:r w:rsidRPr="00794726">
        <w:rPr>
          <w:rFonts w:asciiTheme="majorHAnsi" w:hAnsiTheme="majorHAnsi" w:cstheme="minorHAnsi"/>
        </w:rPr>
        <w:t>prototyping</w:t>
      </w:r>
      <w:proofErr w:type="spellEnd"/>
      <w:r w:rsidRPr="00794726">
        <w:rPr>
          <w:rFonts w:asciiTheme="majorHAnsi" w:hAnsiTheme="majorHAnsi" w:cstheme="minorHAnsi"/>
        </w:rPr>
        <w:t xml:space="preserve"> procesy</w:t>
      </w:r>
      <w:r w:rsidR="00E654BC">
        <w:rPr>
          <w:rFonts w:asciiTheme="majorHAnsi" w:hAnsiTheme="majorHAnsi" w:cstheme="minorHAnsi"/>
        </w:rPr>
        <w:t>.</w:t>
      </w:r>
      <w:r w:rsidRPr="00794726">
        <w:rPr>
          <w:rFonts w:asciiTheme="majorHAnsi" w:hAnsiTheme="majorHAnsi" w:cstheme="minorHAnsi"/>
        </w:rPr>
        <w:tab/>
      </w:r>
    </w:p>
    <w:p w14:paraId="2BD973E3" w14:textId="77777777" w:rsidR="00BC2C93" w:rsidRPr="00794726" w:rsidRDefault="00BC2C93" w:rsidP="00BC2C93">
      <w:pPr>
        <w:spacing w:after="0"/>
        <w:rPr>
          <w:rFonts w:asciiTheme="majorHAnsi" w:hAnsiTheme="majorHAnsi" w:cstheme="minorHAnsi"/>
          <w:b/>
          <w:bCs/>
        </w:rPr>
      </w:pPr>
      <w:r w:rsidRPr="00794726">
        <w:rPr>
          <w:rFonts w:asciiTheme="majorHAnsi" w:hAnsiTheme="majorHAnsi" w:cstheme="minorHAnsi"/>
          <w:b/>
          <w:bCs/>
        </w:rPr>
        <w:t>Otázka č. 10:</w:t>
      </w:r>
    </w:p>
    <w:p w14:paraId="33A7F517" w14:textId="50DE87D0" w:rsidR="00404A7D" w:rsidRDefault="006226BE" w:rsidP="006226BE">
      <w:pPr>
        <w:spacing w:after="0"/>
        <w:rPr>
          <w:rFonts w:eastAsia="Cambria" w:cs="Cambria"/>
        </w:rPr>
      </w:pPr>
      <w:r w:rsidRPr="00794726">
        <w:rPr>
          <w:rFonts w:asciiTheme="majorHAnsi" w:eastAsia="Cambria" w:hAnsiTheme="majorHAnsi" w:cs="Cambria"/>
        </w:rPr>
        <w:t xml:space="preserve">Popište </w:t>
      </w:r>
      <w:r w:rsidR="00404A7D" w:rsidRPr="00794726">
        <w:rPr>
          <w:rFonts w:asciiTheme="majorHAnsi" w:eastAsia="Cambria" w:hAnsiTheme="majorHAnsi" w:cs="Cambria"/>
        </w:rPr>
        <w:t xml:space="preserve">základní </w:t>
      </w:r>
      <w:r w:rsidRPr="00794726">
        <w:rPr>
          <w:rFonts w:asciiTheme="majorHAnsi" w:eastAsia="Cambria" w:hAnsiTheme="majorHAnsi" w:cs="Cambria"/>
        </w:rPr>
        <w:t>posloupnost aktivit při výrobě metodou rychlého prototypování</w:t>
      </w:r>
      <w:r w:rsidR="00404A7D" w:rsidRPr="00794726">
        <w:rPr>
          <w:rFonts w:asciiTheme="majorHAnsi" w:eastAsia="Cambria" w:hAnsiTheme="majorHAnsi" w:cs="Cambria"/>
        </w:rPr>
        <w:t xml:space="preserve"> a vyjádřete převratný význam jeho různých metod v široké současné praxi</w:t>
      </w:r>
      <w:r w:rsidR="00404A7D">
        <w:rPr>
          <w:rFonts w:eastAsia="Cambria" w:cs="Cambria"/>
        </w:rPr>
        <w:t>.</w:t>
      </w:r>
    </w:p>
    <w:sectPr w:rsidR="00404A7D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7CE2" w14:textId="77777777" w:rsidR="00DE2FF5" w:rsidRDefault="00DE2FF5" w:rsidP="002A4E24">
      <w:pPr>
        <w:spacing w:after="0" w:line="240" w:lineRule="auto"/>
      </w:pPr>
      <w:r>
        <w:separator/>
      </w:r>
    </w:p>
  </w:endnote>
  <w:endnote w:type="continuationSeparator" w:id="0">
    <w:p w14:paraId="17C6E21A" w14:textId="77777777" w:rsidR="00DE2FF5" w:rsidRDefault="00DE2FF5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F7F9" w14:textId="77777777" w:rsidR="00DE2FF5" w:rsidRDefault="00DE2FF5" w:rsidP="002A4E24">
      <w:pPr>
        <w:spacing w:after="0" w:line="240" w:lineRule="auto"/>
      </w:pPr>
      <w:r>
        <w:separator/>
      </w:r>
    </w:p>
  </w:footnote>
  <w:footnote w:type="continuationSeparator" w:id="0">
    <w:p w14:paraId="64DD16B1" w14:textId="77777777" w:rsidR="00DE2FF5" w:rsidRDefault="00DE2FF5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 w16cid:durableId="2080862060">
    <w:abstractNumId w:val="7"/>
  </w:num>
  <w:num w:numId="2" w16cid:durableId="1094126618">
    <w:abstractNumId w:val="4"/>
  </w:num>
  <w:num w:numId="3" w16cid:durableId="2137067586">
    <w:abstractNumId w:val="2"/>
  </w:num>
  <w:num w:numId="4" w16cid:durableId="788427546">
    <w:abstractNumId w:val="0"/>
  </w:num>
  <w:num w:numId="5" w16cid:durableId="26623278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3200793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518958784">
    <w:abstractNumId w:val="5"/>
  </w:num>
  <w:num w:numId="8" w16cid:durableId="1108623171">
    <w:abstractNumId w:val="10"/>
  </w:num>
  <w:num w:numId="9" w16cid:durableId="1919362892">
    <w:abstractNumId w:val="9"/>
  </w:num>
  <w:num w:numId="10" w16cid:durableId="628322322">
    <w:abstractNumId w:val="15"/>
  </w:num>
  <w:num w:numId="11" w16cid:durableId="847596854">
    <w:abstractNumId w:val="14"/>
  </w:num>
  <w:num w:numId="12" w16cid:durableId="1035620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16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29546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9351509">
    <w:abstractNumId w:val="12"/>
  </w:num>
  <w:num w:numId="16" w16cid:durableId="207561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015469"/>
    <w:rsid w:val="00061A9D"/>
    <w:rsid w:val="000F481B"/>
    <w:rsid w:val="00102404"/>
    <w:rsid w:val="00105B0D"/>
    <w:rsid w:val="00112ECD"/>
    <w:rsid w:val="001259E6"/>
    <w:rsid w:val="00127C9B"/>
    <w:rsid w:val="00134FA9"/>
    <w:rsid w:val="001635DA"/>
    <w:rsid w:val="00171207"/>
    <w:rsid w:val="00184989"/>
    <w:rsid w:val="001F4A70"/>
    <w:rsid w:val="0026473A"/>
    <w:rsid w:val="00274977"/>
    <w:rsid w:val="00277C96"/>
    <w:rsid w:val="002A4E24"/>
    <w:rsid w:val="002C4010"/>
    <w:rsid w:val="0030741C"/>
    <w:rsid w:val="00331611"/>
    <w:rsid w:val="003803BB"/>
    <w:rsid w:val="003A6D42"/>
    <w:rsid w:val="00404A7D"/>
    <w:rsid w:val="004321DA"/>
    <w:rsid w:val="004A3A31"/>
    <w:rsid w:val="004D37C1"/>
    <w:rsid w:val="004E3FFC"/>
    <w:rsid w:val="00526B45"/>
    <w:rsid w:val="00564256"/>
    <w:rsid w:val="005855AF"/>
    <w:rsid w:val="005D209C"/>
    <w:rsid w:val="005E4998"/>
    <w:rsid w:val="005F5FAD"/>
    <w:rsid w:val="00616937"/>
    <w:rsid w:val="006226BE"/>
    <w:rsid w:val="00630269"/>
    <w:rsid w:val="006374D5"/>
    <w:rsid w:val="006C7069"/>
    <w:rsid w:val="00713EFA"/>
    <w:rsid w:val="00740A34"/>
    <w:rsid w:val="00760083"/>
    <w:rsid w:val="00763BC1"/>
    <w:rsid w:val="00775615"/>
    <w:rsid w:val="00794726"/>
    <w:rsid w:val="007B2F8F"/>
    <w:rsid w:val="00871623"/>
    <w:rsid w:val="008849DA"/>
    <w:rsid w:val="008A0376"/>
    <w:rsid w:val="008C5DDA"/>
    <w:rsid w:val="00903505"/>
    <w:rsid w:val="009170F7"/>
    <w:rsid w:val="0097155B"/>
    <w:rsid w:val="00972730"/>
    <w:rsid w:val="009812A6"/>
    <w:rsid w:val="00987B62"/>
    <w:rsid w:val="00B327F4"/>
    <w:rsid w:val="00B83208"/>
    <w:rsid w:val="00BC2C93"/>
    <w:rsid w:val="00BE079D"/>
    <w:rsid w:val="00BE50B2"/>
    <w:rsid w:val="00C055BE"/>
    <w:rsid w:val="00C56F86"/>
    <w:rsid w:val="00CB6DD1"/>
    <w:rsid w:val="00D40C8F"/>
    <w:rsid w:val="00D52F6E"/>
    <w:rsid w:val="00D653B7"/>
    <w:rsid w:val="00DA7464"/>
    <w:rsid w:val="00DE2FF5"/>
    <w:rsid w:val="00E126C3"/>
    <w:rsid w:val="00E33E4B"/>
    <w:rsid w:val="00E431B4"/>
    <w:rsid w:val="00E4709E"/>
    <w:rsid w:val="00E5309D"/>
    <w:rsid w:val="00E654BC"/>
    <w:rsid w:val="00E74D1B"/>
    <w:rsid w:val="00EA1F04"/>
    <w:rsid w:val="00EB6BD8"/>
    <w:rsid w:val="00EC1DB7"/>
    <w:rsid w:val="00EE6AD3"/>
    <w:rsid w:val="00F434BE"/>
    <w:rsid w:val="00F81395"/>
    <w:rsid w:val="00FA6641"/>
    <w:rsid w:val="00FD19C9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  <w15:docId w15:val="{8BE48C0E-D742-4197-A1F5-3A40F1C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F0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922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2022-12-21T20:24:00Z</dcterms:created>
  <dcterms:modified xsi:type="dcterms:W3CDTF">2023-02-14T16:31:00Z</dcterms:modified>
</cp:coreProperties>
</file>