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42380" w14:textId="77777777" w:rsidR="00E431B4" w:rsidRPr="002A4E24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2A4E24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DFBEF5" wp14:editId="7FAD719A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F8F74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" fillcolor="#fcfcfc" stroked="f">
                <v:fill color2="#f2f2f2" focus="100%" type="gradient"/>
              </v:rect>
            </w:pict>
          </mc:Fallback>
        </mc:AlternateContent>
      </w:r>
      <w:r w:rsidRPr="002A4E24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3BEC0E6B" wp14:editId="69F1F7CF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4E24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2A4E24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2A4E24">
        <w:rPr>
          <w:b/>
          <w:color w:val="333397"/>
          <w:spacing w:val="4"/>
          <w:sz w:val="44"/>
          <w:szCs w:val="44"/>
        </w:rPr>
        <w:t xml:space="preserve"> </w:t>
      </w:r>
    </w:p>
    <w:p w14:paraId="3232AAE3" w14:textId="77777777" w:rsidR="00E431B4" w:rsidRPr="002A4E24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5CD29896" w14:textId="77777777" w:rsidR="00E431B4" w:rsidRPr="002A4E24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2A4E24">
        <w:rPr>
          <w:b/>
          <w:color w:val="333397"/>
        </w:rPr>
        <w:t>Vysoká škola technická a ekonomická v Českých Budějovicích</w:t>
      </w:r>
    </w:p>
    <w:p w14:paraId="16348F55" w14:textId="77777777" w:rsidR="00E431B4" w:rsidRPr="002A4E24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2A4E24">
        <w:rPr>
          <w:color w:val="333397"/>
        </w:rPr>
        <w:t>Temat</w:t>
      </w:r>
      <w:r w:rsidR="002A4E24" w:rsidRPr="002A4E24">
        <w:rPr>
          <w:color w:val="333397"/>
        </w:rPr>
        <w:t>ické okruhy pro Státní závěrečnou zkoušku</w:t>
      </w:r>
    </w:p>
    <w:p w14:paraId="796B6560" w14:textId="63697EB8" w:rsidR="00E431B4" w:rsidRPr="002A4E24" w:rsidRDefault="00985F43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>
        <w:rPr>
          <w:color w:val="333397"/>
        </w:rPr>
        <w:t>Navazující magisterské</w:t>
      </w:r>
      <w:r w:rsidR="00E431B4" w:rsidRPr="002A4E24">
        <w:rPr>
          <w:color w:val="333397"/>
        </w:rPr>
        <w:t xml:space="preserve"> studium </w:t>
      </w:r>
      <w:r w:rsidR="007B2F8F" w:rsidRPr="002A4E24">
        <w:rPr>
          <w:color w:val="333397"/>
        </w:rPr>
        <w:t>–</w:t>
      </w:r>
      <w:r w:rsidR="00E431B4" w:rsidRPr="002A4E24">
        <w:rPr>
          <w:color w:val="333397"/>
        </w:rPr>
        <w:t xml:space="preserve"> </w:t>
      </w:r>
      <w:r w:rsidR="001635DA">
        <w:rPr>
          <w:color w:val="333397"/>
        </w:rPr>
        <w:t xml:space="preserve">studijní </w:t>
      </w:r>
      <w:r w:rsidR="007B2F8F" w:rsidRPr="002A4E24">
        <w:rPr>
          <w:color w:val="333397"/>
        </w:rPr>
        <w:t xml:space="preserve">program: </w:t>
      </w:r>
      <w:r w:rsidR="000626B8">
        <w:rPr>
          <w:b/>
          <w:color w:val="333397"/>
        </w:rPr>
        <w:t>Pozemní stavby</w:t>
      </w:r>
    </w:p>
    <w:p w14:paraId="281D083E" w14:textId="457E0BA6" w:rsidR="00E431B4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Platí pro doporučené studijní plány: </w:t>
      </w:r>
      <w:r w:rsidR="00985F43">
        <w:rPr>
          <w:color w:val="333397"/>
        </w:rPr>
        <w:t>DP_</w:t>
      </w:r>
      <w:r w:rsidR="000626B8">
        <w:rPr>
          <w:color w:val="333397"/>
        </w:rPr>
        <w:t>NPS</w:t>
      </w:r>
      <w:r w:rsidR="00985F43">
        <w:rPr>
          <w:color w:val="333397"/>
        </w:rPr>
        <w:t>_P_č.1</w:t>
      </w:r>
      <w:r w:rsidR="008B609F">
        <w:rPr>
          <w:color w:val="333397"/>
        </w:rPr>
        <w:t>, DP_NPS_K_č.1</w:t>
      </w:r>
    </w:p>
    <w:p w14:paraId="7CD1E971" w14:textId="77777777" w:rsidR="007B2F8F" w:rsidRPr="002A4E24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1BF599BA" w14:textId="06B58933" w:rsidR="007B2F8F" w:rsidRPr="002A4E24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2A4E24">
        <w:rPr>
          <w:color w:val="333397"/>
        </w:rPr>
        <w:t xml:space="preserve">Název SZZ: </w:t>
      </w:r>
      <w:r w:rsidR="000626B8">
        <w:rPr>
          <w:b/>
          <w:color w:val="333397"/>
        </w:rPr>
        <w:t>Konstrukce staveb</w:t>
      </w:r>
    </w:p>
    <w:p w14:paraId="381729D8" w14:textId="77777777" w:rsidR="002A4E24" w:rsidRPr="002A4E24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6BAD22ED" w14:textId="77777777" w:rsidR="00E431B4" w:rsidRPr="002A4E24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2A4E24">
        <w:rPr>
          <w:rFonts w:ascii="Cambria" w:hAnsi="Cambria"/>
          <w:b/>
          <w:sz w:val="32"/>
          <w:szCs w:val="32"/>
          <w:u w:val="single"/>
        </w:rPr>
        <w:t>Temat</w:t>
      </w:r>
      <w:r w:rsidR="001635DA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6C21C7AB" w14:textId="77777777" w:rsidR="00760083" w:rsidRPr="002A4E24" w:rsidRDefault="00760083" w:rsidP="00760083">
      <w:pPr>
        <w:spacing w:after="0"/>
      </w:pPr>
    </w:p>
    <w:p w14:paraId="66F5E8C6" w14:textId="77777777" w:rsidR="002A4E24" w:rsidRPr="002A4E24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02EFE54D" w14:textId="24752522" w:rsidR="007B2F8F" w:rsidRPr="002A4E24" w:rsidRDefault="007B2F8F" w:rsidP="007B2F8F">
      <w:pPr>
        <w:tabs>
          <w:tab w:val="left" w:pos="760"/>
        </w:tabs>
        <w:ind w:left="80"/>
      </w:pPr>
      <w:r w:rsidRPr="002A4E24">
        <w:rPr>
          <w:rFonts w:eastAsia="Cambria" w:cs="Cambria"/>
          <w:b/>
          <w:bCs/>
        </w:rPr>
        <w:t>Studijní program:</w:t>
      </w:r>
      <w:r w:rsidRPr="002A4E24">
        <w:tab/>
      </w:r>
      <w:r w:rsidRPr="002A4E24">
        <w:tab/>
      </w:r>
      <w:r w:rsidR="000626B8">
        <w:rPr>
          <w:rFonts w:eastAsia="Cambria" w:cs="Cambria"/>
        </w:rPr>
        <w:t>Pozemní stavby</w:t>
      </w:r>
    </w:p>
    <w:p w14:paraId="50606F38" w14:textId="3E5EF771" w:rsidR="00545383" w:rsidRPr="000626B8" w:rsidRDefault="007B2F8F" w:rsidP="000626B8">
      <w:pPr>
        <w:spacing w:after="0"/>
        <w:ind w:left="80"/>
        <w:rPr>
          <w:rFonts w:eastAsia="Cambria" w:cs="Cambria"/>
        </w:rPr>
      </w:pPr>
      <w:r w:rsidRPr="002A4E24">
        <w:rPr>
          <w:rFonts w:eastAsia="Cambria" w:cs="Cambria"/>
          <w:b/>
          <w:bCs/>
        </w:rPr>
        <w:t xml:space="preserve">Název SZZ: </w:t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Pr="002A4E24">
        <w:rPr>
          <w:rFonts w:eastAsia="Cambria" w:cs="Cambria"/>
          <w:b/>
          <w:bCs/>
        </w:rPr>
        <w:tab/>
      </w:r>
      <w:r w:rsidR="000626B8">
        <w:rPr>
          <w:rFonts w:eastAsia="Cambria" w:cs="Cambria"/>
        </w:rPr>
        <w:t>Konstrukce staveb</w:t>
      </w:r>
    </w:p>
    <w:p w14:paraId="1E979F1F" w14:textId="77777777" w:rsidR="007B2F8F" w:rsidRPr="002A4E24" w:rsidRDefault="007B2F8F" w:rsidP="007B2F8F">
      <w:pPr>
        <w:spacing w:line="200" w:lineRule="exact"/>
      </w:pPr>
    </w:p>
    <w:p w14:paraId="39C031B1" w14:textId="554E84F8" w:rsidR="00A9051F" w:rsidRDefault="007B2F8F" w:rsidP="00A9051F">
      <w:pPr>
        <w:spacing w:after="0"/>
        <w:jc w:val="left"/>
      </w:pPr>
      <w:proofErr w:type="spellStart"/>
      <w:r w:rsidRPr="002A4E24">
        <w:rPr>
          <w:b/>
        </w:rPr>
        <w:t>Prerekvizity</w:t>
      </w:r>
      <w:proofErr w:type="spellEnd"/>
      <w:r w:rsidRPr="002A4E24">
        <w:rPr>
          <w:b/>
        </w:rPr>
        <w:t xml:space="preserve"> k SZZ:</w:t>
      </w:r>
      <w:r w:rsidRPr="002A4E24">
        <w:t xml:space="preserve"> </w:t>
      </w:r>
      <w:r w:rsidRPr="002A4E24">
        <w:tab/>
      </w:r>
      <w:r w:rsidRPr="002A4E24">
        <w:tab/>
      </w:r>
      <w:r w:rsidR="000626B8">
        <w:t>Konstrukce staveb I.</w:t>
      </w:r>
    </w:p>
    <w:p w14:paraId="1D3F2D71" w14:textId="077420C3" w:rsidR="00A9051F" w:rsidRDefault="000626B8" w:rsidP="00A9051F">
      <w:pPr>
        <w:spacing w:after="0"/>
        <w:ind w:left="2124" w:firstLine="708"/>
        <w:jc w:val="left"/>
      </w:pPr>
      <w:r>
        <w:t>Konstrukce staveb II.</w:t>
      </w:r>
    </w:p>
    <w:p w14:paraId="1BBF0F3C" w14:textId="5296A409" w:rsidR="007B2F8F" w:rsidRDefault="000626B8" w:rsidP="00A9051F">
      <w:pPr>
        <w:spacing w:after="0"/>
        <w:ind w:left="2124" w:firstLine="708"/>
        <w:jc w:val="left"/>
      </w:pPr>
      <w:r>
        <w:t>Statické řešení konstrukcí</w:t>
      </w:r>
    </w:p>
    <w:p w14:paraId="781FBD11" w14:textId="38FCF979" w:rsidR="000626B8" w:rsidRPr="002A4E24" w:rsidRDefault="000626B8" w:rsidP="00A9051F">
      <w:pPr>
        <w:spacing w:after="0"/>
        <w:ind w:left="2124" w:firstLine="708"/>
        <w:jc w:val="left"/>
      </w:pPr>
      <w:r>
        <w:t>Geotechnika, zakládání a podzemní stavitelství</w:t>
      </w:r>
    </w:p>
    <w:p w14:paraId="0BB839B5" w14:textId="77777777" w:rsidR="007B2F8F" w:rsidRPr="002A4E24" w:rsidRDefault="007B2F8F" w:rsidP="00E431B4"/>
    <w:p w14:paraId="358A7E1E" w14:textId="77777777" w:rsidR="007B2F8F" w:rsidRPr="002A4E24" w:rsidRDefault="007B2F8F" w:rsidP="00E431B4"/>
    <w:p w14:paraId="1D150291" w14:textId="77777777" w:rsidR="007B2F8F" w:rsidRPr="002A4E24" w:rsidRDefault="007B2F8F" w:rsidP="00E431B4"/>
    <w:p w14:paraId="4A103AF5" w14:textId="77777777" w:rsidR="007B2F8F" w:rsidRPr="002A4E24" w:rsidRDefault="007B2F8F" w:rsidP="00E431B4"/>
    <w:p w14:paraId="6BB2B160" w14:textId="77777777" w:rsidR="007B2F8F" w:rsidRPr="002A4E24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2A4E24" w14:paraId="25A20AD3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4BB10D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D41F42" w14:textId="710D93A0" w:rsidR="002A4E24" w:rsidRPr="008B609F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8B609F">
              <w:rPr>
                <w:sz w:val="20"/>
                <w:szCs w:val="20"/>
              </w:rPr>
              <w:t xml:space="preserve">  </w:t>
            </w:r>
            <w:r w:rsidR="008B609F" w:rsidRPr="008B609F">
              <w:rPr>
                <w:sz w:val="20"/>
                <w:szCs w:val="20"/>
              </w:rPr>
              <w:t>doc. Dr. Ing. Luboš Podolka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7BFF128" w14:textId="77777777" w:rsidR="002A4E24" w:rsidRPr="002A4E24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935EA0" w14:textId="77777777" w:rsidR="002A4E24" w:rsidRPr="002A4E24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54860D4E" w14:textId="77777777" w:rsidR="00760083" w:rsidRPr="002A4E24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2A4E24" w14:paraId="3AE10C60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B93C35" w14:textId="77777777" w:rsidR="002A4E24" w:rsidRPr="002A4E24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47930D" w14:textId="6F393680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D7A32">
              <w:rPr>
                <w:sz w:val="20"/>
                <w:szCs w:val="20"/>
              </w:rPr>
              <w:t>20. 9</w:t>
            </w:r>
            <w:r w:rsidR="008B609F">
              <w:rPr>
                <w:sz w:val="20"/>
                <w:szCs w:val="20"/>
              </w:rPr>
              <w:t>. 2021</w:t>
            </w:r>
          </w:p>
        </w:tc>
      </w:tr>
      <w:tr w:rsidR="002A4E24" w:rsidRPr="002A4E24" w14:paraId="6FA3E35D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A4909F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24D041E" w14:textId="77777777" w:rsidR="002A4E24" w:rsidRPr="002A4E24" w:rsidRDefault="00FD156E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AR 2021/2022</w:t>
            </w:r>
          </w:p>
        </w:tc>
      </w:tr>
      <w:tr w:rsidR="002A4E24" w:rsidRPr="002A4E24" w14:paraId="7C218099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5946" w14:textId="77777777" w:rsidR="002A4E24" w:rsidRPr="002A4E24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2A4E24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BC13F" w14:textId="77777777" w:rsidR="002A4E24" w:rsidRPr="002A4E24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</w:t>
            </w:r>
            <w:r w:rsidR="002A4E24" w:rsidRPr="002A4E24">
              <w:rPr>
                <w:sz w:val="20"/>
                <w:szCs w:val="20"/>
              </w:rPr>
              <w:t>dvolání</w:t>
            </w:r>
          </w:p>
        </w:tc>
      </w:tr>
    </w:tbl>
    <w:p w14:paraId="2C4F7162" w14:textId="77777777" w:rsidR="002A4E24" w:rsidRPr="002A4E24" w:rsidRDefault="002A4E24" w:rsidP="007B2F8F"/>
    <w:p w14:paraId="7EBD838E" w14:textId="107AABEE" w:rsidR="002A4E24" w:rsidRDefault="002A4E24" w:rsidP="007B2F8F"/>
    <w:p w14:paraId="4D227990" w14:textId="77777777" w:rsidR="008B609F" w:rsidRPr="002A4E24" w:rsidRDefault="008B609F" w:rsidP="007B2F8F"/>
    <w:p w14:paraId="476CDF50" w14:textId="77777777" w:rsidR="002A4E24" w:rsidRPr="002A4E24" w:rsidRDefault="002A4E24" w:rsidP="007B2F8F"/>
    <w:p w14:paraId="36BFDC4D" w14:textId="77777777" w:rsidR="002A4E24" w:rsidRPr="002A4E24" w:rsidRDefault="002A4E24" w:rsidP="007B2F8F"/>
    <w:p w14:paraId="79734073" w14:textId="77777777" w:rsidR="004E256F" w:rsidRDefault="004E256F" w:rsidP="004E256F">
      <w:pPr>
        <w:spacing w:after="0"/>
        <w:rPr>
          <w:rFonts w:eastAsia="Cambria" w:cs="Cambria"/>
          <w:b/>
          <w:bCs/>
          <w:sz w:val="32"/>
          <w:szCs w:val="32"/>
          <w:u w:val="single"/>
        </w:rPr>
      </w:pPr>
    </w:p>
    <w:p w14:paraId="557C6ABF" w14:textId="77777777" w:rsidR="002A4E24" w:rsidRPr="002A4E24" w:rsidRDefault="002A4E24" w:rsidP="002A4E24">
      <w:pPr>
        <w:rPr>
          <w:sz w:val="20"/>
          <w:szCs w:val="20"/>
        </w:rPr>
      </w:pPr>
      <w:r w:rsidRPr="002A4E24">
        <w:rPr>
          <w:rFonts w:eastAsia="Cambria" w:cs="Cambria"/>
          <w:b/>
          <w:bCs/>
          <w:sz w:val="32"/>
          <w:szCs w:val="32"/>
          <w:u w:val="single"/>
        </w:rPr>
        <w:t>Tematické okruhy</w:t>
      </w:r>
    </w:p>
    <w:p w14:paraId="3BB69A1B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a provádění dřevěných konstrukcí, rodinné domy, patrové skelety atd.</w:t>
      </w:r>
    </w:p>
    <w:p w14:paraId="6742DE17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a provádění halových objektů ze dřeva</w:t>
      </w:r>
    </w:p>
    <w:p w14:paraId="0B4F01DC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a provádění průmyslových staveb</w:t>
      </w:r>
    </w:p>
    <w:p w14:paraId="7106FECE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Řešení fasády u zděných konstrukcí (kontaktní, předsazené), tepelné mosty, detaily kolem otvorů</w:t>
      </w:r>
    </w:p>
    <w:p w14:paraId="346A1348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Vliv radioaktivity na stavební konstrukce a řešení jejich ochrany před působením radioaktivity</w:t>
      </w:r>
    </w:p>
    <w:p w14:paraId="6472811A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a provádění sportovních staveb</w:t>
      </w:r>
    </w:p>
    <w:p w14:paraId="17CFBB62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a provádění zemědělských staveb</w:t>
      </w:r>
    </w:p>
    <w:p w14:paraId="17545886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Navrhování spodní stavby, geotechnika</w:t>
      </w:r>
    </w:p>
    <w:p w14:paraId="19D4CFD1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Vliv seismicity na návrh konstrukce a specifika jejich úpravy, jedná se o seismicitu přírodní i umělou vyvolanou dynamickým zatížením stroji nebo dopravou</w:t>
      </w:r>
    </w:p>
    <w:p w14:paraId="1435552D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Vliv podloží na stavby, resp. jejich navrhování a provádění</w:t>
      </w:r>
    </w:p>
    <w:p w14:paraId="5D11676D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Navrhování a provádění patrových konstrukcí u oceli a </w:t>
      </w:r>
      <w:proofErr w:type="spellStart"/>
      <w:r w:rsidRPr="008B609F">
        <w:rPr>
          <w:color w:val="000000"/>
          <w:shd w:val="clear" w:color="auto" w:fill="FFFFFF"/>
        </w:rPr>
        <w:t>ocelobetonu</w:t>
      </w:r>
      <w:bookmarkStart w:id="0" w:name="_GoBack"/>
      <w:bookmarkEnd w:id="0"/>
      <w:proofErr w:type="spellEnd"/>
    </w:p>
    <w:p w14:paraId="7FB9B6C2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Navrhování a provádění halových objektů z oceli</w:t>
      </w:r>
    </w:p>
    <w:p w14:paraId="12A51B7A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Navrhování a provádění výškových objektů z oceli</w:t>
      </w:r>
    </w:p>
    <w:p w14:paraId="631BD97B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Navrhování a provádění objektů s velkým rozponem z oceli</w:t>
      </w:r>
    </w:p>
    <w:p w14:paraId="3E732C6F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Navrhování a provádění inženýrských konstrukcí z oceli, např. mosty, zásobníky, pásové dopravníky, nádrž atd.</w:t>
      </w:r>
    </w:p>
    <w:p w14:paraId="637C759D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Specifika navrhování konstrukcí z předpjatého betonu oproti konstrukcím ze železobetonu, vysvětlete princip návrh konstrukce předem předpjaté, dodatečně předpjaté.</w:t>
      </w:r>
    </w:p>
    <w:p w14:paraId="38B8F954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jc w:val="left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>Specifika navrhování montovaných konstrukcí oproti návrhu konstrukcí monolitických, druhy styků prefabrikovaných konstrukcí, (průběhy vnitřních sil během jednotlivých stádií výstavby).</w:t>
      </w:r>
    </w:p>
    <w:p w14:paraId="2B41D792" w14:textId="77777777" w:rsidR="008B609F" w:rsidRPr="008B609F" w:rsidRDefault="008B609F" w:rsidP="008B609F">
      <w:pPr>
        <w:pStyle w:val="Odstavecseseznamem1"/>
        <w:numPr>
          <w:ilvl w:val="0"/>
          <w:numId w:val="7"/>
        </w:numPr>
        <w:spacing w:line="360" w:lineRule="auto"/>
        <w:rPr>
          <w:rFonts w:ascii="Cambria" w:hAnsi="Cambria"/>
          <w:color w:val="000000"/>
          <w:shd w:val="clear" w:color="auto" w:fill="FFFFFF"/>
          <w:lang w:eastAsia="cs-CZ"/>
        </w:rPr>
      </w:pPr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Fyzikální vlastnosti zemin (druhy hmotností, koheze, pórovitost, atd.). Granulometrické složení zemin a jejich vyhodnocení. Voda v zeminách a její účinky. Smyková pevnost zemin. Mezní únosnost zemin.</w:t>
      </w:r>
    </w:p>
    <w:p w14:paraId="17F7BD87" w14:textId="77777777" w:rsidR="008B609F" w:rsidRPr="008B609F" w:rsidRDefault="008B609F" w:rsidP="008B609F">
      <w:pPr>
        <w:pStyle w:val="Odstavecseseznamem1"/>
        <w:numPr>
          <w:ilvl w:val="0"/>
          <w:numId w:val="7"/>
        </w:numPr>
        <w:spacing w:line="360" w:lineRule="auto"/>
        <w:rPr>
          <w:rFonts w:ascii="Cambria" w:hAnsi="Cambria"/>
          <w:color w:val="000000"/>
          <w:shd w:val="clear" w:color="auto" w:fill="FFFFFF"/>
          <w:lang w:eastAsia="cs-CZ"/>
        </w:rPr>
      </w:pPr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Rozdělení základů stavebních konstrukcí a jejich funkce. Tuhé a poddajné základové konstrukce. Stlačitelnost a sedání zemin. Princip fungování pilot a jejich rozdělení.</w:t>
      </w:r>
    </w:p>
    <w:p w14:paraId="162EB472" w14:textId="77777777" w:rsidR="008B609F" w:rsidRPr="008B609F" w:rsidRDefault="008B609F" w:rsidP="008B609F">
      <w:pPr>
        <w:pStyle w:val="Odstavecseseznamem1"/>
        <w:numPr>
          <w:ilvl w:val="0"/>
          <w:numId w:val="7"/>
        </w:numPr>
        <w:spacing w:line="360" w:lineRule="auto"/>
        <w:rPr>
          <w:rFonts w:ascii="Cambria" w:hAnsi="Cambria"/>
          <w:color w:val="000000"/>
          <w:shd w:val="clear" w:color="auto" w:fill="FFFFFF"/>
          <w:lang w:eastAsia="cs-CZ"/>
        </w:rPr>
      </w:pPr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</w:t>
      </w:r>
      <w:proofErr w:type="spellStart"/>
      <w:r w:rsidRPr="008B609F">
        <w:rPr>
          <w:rFonts w:ascii="Cambria" w:hAnsi="Cambria"/>
          <w:color w:val="000000"/>
          <w:shd w:val="clear" w:color="auto" w:fill="FFFFFF"/>
          <w:lang w:eastAsia="cs-CZ"/>
        </w:rPr>
        <w:t>Rankinova</w:t>
      </w:r>
      <w:proofErr w:type="spellEnd"/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teorie zemních tlaků, klidový tlak zemin, elastické tlaky zemin. Zabezpečení stavebních jam a výkopů. Opěrné a zárubní zdi a jejich bezpečnost. Štětové stěny. Milánské stěny.</w:t>
      </w:r>
    </w:p>
    <w:p w14:paraId="18CD2912" w14:textId="77777777" w:rsidR="008B609F" w:rsidRPr="008B609F" w:rsidRDefault="008B609F" w:rsidP="008B609F">
      <w:pPr>
        <w:pStyle w:val="Odstavecseseznamem1"/>
        <w:numPr>
          <w:ilvl w:val="0"/>
          <w:numId w:val="7"/>
        </w:numPr>
        <w:spacing w:line="360" w:lineRule="auto"/>
        <w:rPr>
          <w:rFonts w:ascii="Cambria" w:hAnsi="Cambria"/>
          <w:color w:val="000000"/>
          <w:shd w:val="clear" w:color="auto" w:fill="FFFFFF"/>
          <w:lang w:eastAsia="cs-CZ"/>
        </w:rPr>
      </w:pPr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Typy svahových pohybů a stabilita svahu podle druhu zemin. </w:t>
      </w:r>
      <w:proofErr w:type="spellStart"/>
      <w:r w:rsidRPr="008B609F">
        <w:rPr>
          <w:rFonts w:ascii="Cambria" w:hAnsi="Cambria"/>
          <w:color w:val="000000"/>
          <w:shd w:val="clear" w:color="auto" w:fill="FFFFFF"/>
          <w:lang w:eastAsia="cs-CZ"/>
        </w:rPr>
        <w:t>Petterssonova</w:t>
      </w:r>
      <w:proofErr w:type="spellEnd"/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a </w:t>
      </w:r>
      <w:proofErr w:type="spellStart"/>
      <w:r w:rsidRPr="008B609F">
        <w:rPr>
          <w:rFonts w:ascii="Cambria" w:hAnsi="Cambria"/>
          <w:color w:val="000000"/>
          <w:shd w:val="clear" w:color="auto" w:fill="FFFFFF"/>
          <w:lang w:eastAsia="cs-CZ"/>
        </w:rPr>
        <w:t>Bishopova</w:t>
      </w:r>
      <w:proofErr w:type="spellEnd"/>
      <w:r w:rsidRPr="008B609F">
        <w:rPr>
          <w:rFonts w:ascii="Cambria" w:hAnsi="Cambria"/>
          <w:color w:val="000000"/>
          <w:shd w:val="clear" w:color="auto" w:fill="FFFFFF"/>
          <w:lang w:eastAsia="cs-CZ"/>
        </w:rPr>
        <w:t xml:space="preserve"> metoda.</w:t>
      </w:r>
    </w:p>
    <w:p w14:paraId="11AD5F19" w14:textId="77777777" w:rsidR="008B609F" w:rsidRPr="008B609F" w:rsidRDefault="008B609F" w:rsidP="008B609F">
      <w:pPr>
        <w:numPr>
          <w:ilvl w:val="0"/>
          <w:numId w:val="7"/>
        </w:numPr>
        <w:spacing w:after="0" w:line="360" w:lineRule="auto"/>
        <w:rPr>
          <w:color w:val="000000"/>
          <w:shd w:val="clear" w:color="auto" w:fill="FFFFFF"/>
        </w:rPr>
      </w:pPr>
      <w:r w:rsidRPr="008B609F">
        <w:rPr>
          <w:color w:val="000000"/>
          <w:shd w:val="clear" w:color="auto" w:fill="FFFFFF"/>
        </w:rPr>
        <w:t xml:space="preserve"> Etapy a způsoby inženýrsko-geologického průzkumu. Časté chyby v zakládání staveb a jejich důsledky</w:t>
      </w:r>
    </w:p>
    <w:p w14:paraId="5F5FB21E" w14:textId="77777777" w:rsidR="002A4E24" w:rsidRPr="002A4E24" w:rsidRDefault="002A4E24" w:rsidP="002A4E24">
      <w:pPr>
        <w:rPr>
          <w:rFonts w:eastAsia="Cambria" w:cs="Cambria"/>
          <w:b/>
          <w:bCs/>
          <w:sz w:val="32"/>
          <w:szCs w:val="32"/>
          <w:u w:val="single"/>
        </w:rPr>
      </w:pPr>
    </w:p>
    <w:p w14:paraId="754105F5" w14:textId="77777777" w:rsidR="004E256F" w:rsidRDefault="004E256F" w:rsidP="004E256F">
      <w:pPr>
        <w:jc w:val="left"/>
        <w:rPr>
          <w:sz w:val="24"/>
          <w:szCs w:val="24"/>
        </w:rPr>
      </w:pPr>
      <w:r>
        <w:rPr>
          <w:b/>
          <w:sz w:val="32"/>
          <w:szCs w:val="32"/>
          <w:u w:val="single"/>
        </w:rPr>
        <w:t>Doporučená literatura</w:t>
      </w:r>
    </w:p>
    <w:p w14:paraId="15CD9C62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t xml:space="preserve">PEŠTA, J., TESAŘ, D., ZWIENER, V. Diagnostika staveb. Praha: DEK, 2014. ISBN 978-80-87215-15-9 SCHMIDT P. a kol.: </w:t>
      </w:r>
    </w:p>
    <w:p w14:paraId="0BF519B8" w14:textId="188F599A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t>Základy zkušebnictví. Brno: CERM, 2004. ISBN 80-214-2584-9 HOLICKÝ, M. Příručka pro hodnocení existujících konstrukcí: projekt CZ.04.3.07/4.2.01.1/0005 Inovace metod hodnocení existujících stavebních konstrukcí.</w:t>
      </w:r>
    </w:p>
    <w:p w14:paraId="54E87192" w14:textId="5D8D80B4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lastRenderedPageBreak/>
        <w:t>Praha: ČVUT, 2007. ISBN 978-80-01-03790-4 (http://www.konstrukce.cvut.cz/</w:t>
      </w:r>
      <w:proofErr w:type="spellStart"/>
      <w:r w:rsidRPr="008B609F">
        <w:t>prirucka</w:t>
      </w:r>
      <w:proofErr w:type="spellEnd"/>
      <w:r w:rsidRPr="008B609F">
        <w:t>-pro-</w:t>
      </w:r>
      <w:proofErr w:type="spellStart"/>
      <w:r w:rsidRPr="008B609F">
        <w:t>navrhovani</w:t>
      </w:r>
      <w:proofErr w:type="spellEnd"/>
      <w:r w:rsidRPr="008B609F">
        <w:t>)</w:t>
      </w:r>
    </w:p>
    <w:p w14:paraId="7459E40C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t xml:space="preserve">WITZANY, J. a kol. Poruchy, degradace a rekonstrukce. Praha: ČVUT, 2010. ISBN: 978-80-01-04488-9 EMMONS, P., H. </w:t>
      </w:r>
    </w:p>
    <w:p w14:paraId="378EA3C9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t xml:space="preserve">B. W. </w:t>
      </w:r>
      <w:proofErr w:type="spellStart"/>
      <w:r w:rsidRPr="008B609F">
        <w:t>Emmons</w:t>
      </w:r>
      <w:proofErr w:type="spellEnd"/>
      <w:r w:rsidRPr="008B609F">
        <w:t xml:space="preserve">: </w:t>
      </w:r>
      <w:proofErr w:type="spellStart"/>
      <w:r w:rsidRPr="008B609F">
        <w:t>Concrete</w:t>
      </w:r>
      <w:proofErr w:type="spellEnd"/>
      <w:r w:rsidRPr="008B609F">
        <w:t xml:space="preserve"> </w:t>
      </w:r>
      <w:proofErr w:type="spellStart"/>
      <w:r w:rsidRPr="008B609F">
        <w:t>Repair</w:t>
      </w:r>
      <w:proofErr w:type="spellEnd"/>
      <w:r w:rsidRPr="008B609F">
        <w:t xml:space="preserve"> and </w:t>
      </w:r>
      <w:proofErr w:type="spellStart"/>
      <w:r w:rsidRPr="008B609F">
        <w:t>Maintenance</w:t>
      </w:r>
      <w:proofErr w:type="spellEnd"/>
      <w:r w:rsidRPr="008B609F">
        <w:t xml:space="preserve"> </w:t>
      </w:r>
      <w:proofErr w:type="spellStart"/>
      <w:r w:rsidRPr="008B609F">
        <w:t>Illustrated</w:t>
      </w:r>
      <w:proofErr w:type="spellEnd"/>
      <w:r w:rsidRPr="008B609F">
        <w:t xml:space="preserve">: </w:t>
      </w:r>
      <w:proofErr w:type="spellStart"/>
      <w:r w:rsidRPr="008B609F">
        <w:t>Problem</w:t>
      </w:r>
      <w:proofErr w:type="spellEnd"/>
      <w:r w:rsidRPr="008B609F">
        <w:t xml:space="preserve"> </w:t>
      </w:r>
      <w:proofErr w:type="spellStart"/>
      <w:r w:rsidRPr="008B609F">
        <w:t>Analysis</w:t>
      </w:r>
      <w:proofErr w:type="spellEnd"/>
      <w:r w:rsidRPr="008B609F">
        <w:t xml:space="preserve">; </w:t>
      </w:r>
      <w:proofErr w:type="spellStart"/>
      <w:r w:rsidRPr="008B609F">
        <w:t>Repair</w:t>
      </w:r>
      <w:proofErr w:type="spellEnd"/>
      <w:r w:rsidRPr="008B609F">
        <w:t xml:space="preserve"> </w:t>
      </w:r>
      <w:proofErr w:type="spellStart"/>
      <w:r w:rsidRPr="008B609F">
        <w:t>Strategy</w:t>
      </w:r>
      <w:proofErr w:type="spellEnd"/>
      <w:r w:rsidRPr="008B609F">
        <w:t xml:space="preserve">; </w:t>
      </w:r>
      <w:proofErr w:type="spellStart"/>
      <w:r w:rsidRPr="008B609F">
        <w:t>Techniques</w:t>
      </w:r>
      <w:proofErr w:type="spellEnd"/>
      <w:r w:rsidRPr="008B609F">
        <w:t xml:space="preserve">, </w:t>
      </w:r>
      <w:proofErr w:type="spellStart"/>
      <w:r w:rsidRPr="008B609F">
        <w:t>January</w:t>
      </w:r>
      <w:proofErr w:type="spellEnd"/>
      <w:r w:rsidRPr="008B609F">
        <w:t xml:space="preserve"> 2002, ISBN: 978-0-87629-286-0</w:t>
      </w:r>
    </w:p>
    <w:p w14:paraId="762E2092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after="0" w:line="360" w:lineRule="auto"/>
      </w:pPr>
      <w:r w:rsidRPr="008B609F">
        <w:t xml:space="preserve">GRANTHAM, M.: </w:t>
      </w:r>
      <w:proofErr w:type="spellStart"/>
      <w:r w:rsidRPr="008B609F">
        <w:t>Concrete</w:t>
      </w:r>
      <w:proofErr w:type="spellEnd"/>
      <w:r w:rsidRPr="008B609F">
        <w:t xml:space="preserve"> </w:t>
      </w:r>
      <w:proofErr w:type="spellStart"/>
      <w:r w:rsidRPr="008B609F">
        <w:t>repair</w:t>
      </w:r>
      <w:proofErr w:type="spellEnd"/>
      <w:r w:rsidRPr="008B609F">
        <w:t xml:space="preserve"> : a </w:t>
      </w:r>
      <w:proofErr w:type="spellStart"/>
      <w:r w:rsidRPr="008B609F">
        <w:t>practical</w:t>
      </w:r>
      <w:proofErr w:type="spellEnd"/>
      <w:r w:rsidRPr="008B609F">
        <w:t xml:space="preserve"> </w:t>
      </w:r>
      <w:proofErr w:type="spellStart"/>
      <w:r w:rsidRPr="008B609F">
        <w:t>guide</w:t>
      </w:r>
      <w:proofErr w:type="spellEnd"/>
      <w:r w:rsidRPr="008B609F">
        <w:t xml:space="preserve">, </w:t>
      </w:r>
      <w:proofErr w:type="spellStart"/>
      <w:r w:rsidRPr="008B609F">
        <w:t>Abingdon</w:t>
      </w:r>
      <w:proofErr w:type="spellEnd"/>
      <w:r w:rsidRPr="008B609F">
        <w:t xml:space="preserve">, </w:t>
      </w:r>
      <w:proofErr w:type="spellStart"/>
      <w:r w:rsidRPr="008B609F">
        <w:t>Oxon</w:t>
      </w:r>
      <w:proofErr w:type="spellEnd"/>
      <w:r w:rsidRPr="008B609F">
        <w:t xml:space="preserve">. New York: </w:t>
      </w:r>
      <w:proofErr w:type="spellStart"/>
      <w:r w:rsidRPr="008B609F">
        <w:t>Routledge</w:t>
      </w:r>
      <w:proofErr w:type="spellEnd"/>
      <w:r w:rsidRPr="008B609F">
        <w:t xml:space="preserve">, </w:t>
      </w:r>
      <w:proofErr w:type="spellStart"/>
      <w:r w:rsidRPr="008B609F">
        <w:t>Taylor</w:t>
      </w:r>
      <w:proofErr w:type="spellEnd"/>
      <w:r w:rsidRPr="008B609F">
        <w:t xml:space="preserve"> &amp; Francis Group, 2011. ISBN: 978-0-41544-734-8</w:t>
      </w:r>
    </w:p>
    <w:p w14:paraId="62A476F9" w14:textId="4E6D251D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 xml:space="preserve">RACLAVSKÝ, Jaroslav. Slovník pojmů ve výstavbě: doporučený standard - metodická řada DOS M </w:t>
      </w:r>
      <w:proofErr w:type="gramStart"/>
      <w:r w:rsidRPr="008B609F">
        <w:rPr>
          <w:color w:val="000000"/>
        </w:rPr>
        <w:t>01.01.BVT</w:t>
      </w:r>
      <w:proofErr w:type="gramEnd"/>
      <w:r w:rsidRPr="008B609F">
        <w:rPr>
          <w:color w:val="000000"/>
        </w:rPr>
        <w:t xml:space="preserve">: </w:t>
      </w:r>
      <w:proofErr w:type="spellStart"/>
      <w:r w:rsidRPr="008B609F">
        <w:rPr>
          <w:color w:val="000000"/>
        </w:rPr>
        <w:t>bezvýkopové</w:t>
      </w:r>
      <w:proofErr w:type="spellEnd"/>
      <w:r w:rsidRPr="008B609F">
        <w:rPr>
          <w:color w:val="000000"/>
        </w:rPr>
        <w:t xml:space="preserve"> technologie. Praha: Informační centrum České komory autorizovaných inženýrů a techniků činných ve výstavbě, 2004, 127 s. ISBN 80-867-6924-0</w:t>
      </w:r>
    </w:p>
    <w:p w14:paraId="5A752B10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MASOPUST, Jan. Navrhování základových a pažících konstrukcí: příručka k ČSN EN 1997. 1. vyd. Praha: Pro Českou komoru autorizovaných inženýrů a techniků činných ve výstavbě vydalo Informační centrum ČKAIT, 2012, 208 s. ISBN 978-80-87438-31-2.</w:t>
      </w:r>
    </w:p>
    <w:p w14:paraId="5C01E146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8B609F">
        <w:rPr>
          <w:color w:val="000000"/>
        </w:rPr>
        <w:t>BAŽANT, Zdeněk P.</w:t>
      </w:r>
      <w:r w:rsidRPr="008B609F">
        <w:rPr>
          <w:rStyle w:val="apple-converted-space"/>
          <w:color w:val="000000"/>
        </w:rPr>
        <w:t> </w:t>
      </w:r>
      <w:r w:rsidRPr="008B609F">
        <w:rPr>
          <w:i/>
          <w:iCs/>
          <w:color w:val="000000"/>
        </w:rPr>
        <w:t>Metody zakládání staveb</w:t>
      </w:r>
      <w:r w:rsidRPr="008B609F">
        <w:rPr>
          <w:color w:val="000000"/>
        </w:rPr>
        <w:t xml:space="preserve">. 2., </w:t>
      </w:r>
      <w:proofErr w:type="spellStart"/>
      <w:r w:rsidRPr="008B609F">
        <w:rPr>
          <w:color w:val="000000"/>
        </w:rPr>
        <w:t>přeprac</w:t>
      </w:r>
      <w:proofErr w:type="spellEnd"/>
      <w:r w:rsidRPr="008B609F">
        <w:rPr>
          <w:color w:val="000000"/>
        </w:rPr>
        <w:t>. vyd. Praha: Academia, 1972. 649 s.</w:t>
      </w:r>
      <w:r w:rsidRPr="008B609F">
        <w:rPr>
          <w:rStyle w:val="apple-converted-space"/>
          <w:color w:val="000000"/>
        </w:rPr>
        <w:t> </w:t>
      </w:r>
    </w:p>
    <w:p w14:paraId="4F2C19D0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rStyle w:val="apple-converted-space"/>
          <w:color w:val="000000"/>
        </w:rPr>
      </w:pPr>
      <w:r w:rsidRPr="008B609F">
        <w:rPr>
          <w:color w:val="000000"/>
        </w:rPr>
        <w:t>MYSLIVEC, Alois, Ján JESENÁK a Jaroslav EICHLER.</w:t>
      </w:r>
      <w:r w:rsidRPr="008B609F">
        <w:rPr>
          <w:rStyle w:val="apple-converted-space"/>
          <w:color w:val="000000"/>
        </w:rPr>
        <w:t> </w:t>
      </w:r>
      <w:r w:rsidRPr="008B609F">
        <w:rPr>
          <w:i/>
          <w:iCs/>
          <w:color w:val="000000"/>
        </w:rPr>
        <w:t>Mechanika zemin</w:t>
      </w:r>
      <w:r w:rsidRPr="008B609F">
        <w:rPr>
          <w:color w:val="000000"/>
        </w:rPr>
        <w:t>. 1. vyd. Praha: SNTL, 1970. 387s.</w:t>
      </w:r>
      <w:r w:rsidRPr="008B609F">
        <w:rPr>
          <w:rStyle w:val="apple-converted-space"/>
          <w:color w:val="000000"/>
        </w:rPr>
        <w:t> </w:t>
      </w:r>
    </w:p>
    <w:p w14:paraId="69E7232A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ZÁRUBA, Quido a Vojtěch MENCL.</w:t>
      </w:r>
      <w:r w:rsidRPr="008B609F">
        <w:rPr>
          <w:rStyle w:val="apple-converted-space"/>
          <w:color w:val="000000"/>
        </w:rPr>
        <w:t> </w:t>
      </w:r>
      <w:r w:rsidRPr="008B609F">
        <w:rPr>
          <w:i/>
          <w:iCs/>
          <w:color w:val="000000"/>
        </w:rPr>
        <w:t>Sesuvy a zabezpečování svahů</w:t>
      </w:r>
      <w:r w:rsidRPr="008B609F">
        <w:rPr>
          <w:color w:val="000000"/>
        </w:rPr>
        <w:t>. 1. vyd. Praha: Academia, 1969. 221 s.</w:t>
      </w:r>
      <w:r w:rsidRPr="008B609F">
        <w:rPr>
          <w:rStyle w:val="apple-converted-space"/>
          <w:color w:val="000000"/>
        </w:rPr>
        <w:t> </w:t>
      </w:r>
    </w:p>
    <w:p w14:paraId="633D03F5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 xml:space="preserve">VONKA, MARTIN et al.: Metodika </w:t>
      </w:r>
      <w:proofErr w:type="spellStart"/>
      <w:r w:rsidRPr="008B609F">
        <w:rPr>
          <w:color w:val="000000"/>
        </w:rPr>
        <w:t>SBToolCZ</w:t>
      </w:r>
      <w:proofErr w:type="spellEnd"/>
      <w:r w:rsidRPr="008B609F">
        <w:rPr>
          <w:color w:val="000000"/>
        </w:rPr>
        <w:t xml:space="preserve">. Manuál hodnocení bytových staveb ve fázi návrhu. </w:t>
      </w:r>
    </w:p>
    <w:p w14:paraId="36CDB7F4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CIDEAS, 2011. ISBN 978-80-01-04664-7. NAGY, Eugen.</w:t>
      </w:r>
    </w:p>
    <w:p w14:paraId="0D16DF57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 xml:space="preserve">Nízkoenergetický ekologický dům. 1. vyd. Bratislava: Jaga </w:t>
      </w:r>
      <w:proofErr w:type="spellStart"/>
      <w:r w:rsidRPr="008B609F">
        <w:rPr>
          <w:color w:val="000000"/>
        </w:rPr>
        <w:t>group</w:t>
      </w:r>
      <w:proofErr w:type="spellEnd"/>
      <w:r w:rsidRPr="008B609F">
        <w:rPr>
          <w:color w:val="000000"/>
        </w:rPr>
        <w:t>, 2002. 283 s. ISBN 80-88905-74-5. KOČÍ, Vladimír</w:t>
      </w:r>
    </w:p>
    <w:p w14:paraId="4182BBF6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B609F">
        <w:rPr>
          <w:color w:val="000000"/>
        </w:rPr>
        <w:t>DAHLSVEEN, T., PETRÁŠ, D., HIRŠ, J.: Energetický audit budov. Bratislava: Jaga, 2003. ISBN 80-88905-86-9</w:t>
      </w:r>
    </w:p>
    <w:p w14:paraId="4F719E6A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PROCHÁZKA, JAROSLAV. Navrhování betonových konstrukcí: příručka k ČSN EN 1992-1-</w:t>
      </w:r>
      <w:smartTag w:uri="urn:schemas-microsoft-com:office:smarttags" w:element="metricconverter">
        <w:smartTagPr>
          <w:attr w:name="ProductID" w:val="1 a"/>
        </w:smartTagPr>
        <w:r w:rsidRPr="008B609F">
          <w:rPr>
            <w:color w:val="000000"/>
          </w:rPr>
          <w:t>1 a</w:t>
        </w:r>
      </w:smartTag>
      <w:r w:rsidRPr="008B609F">
        <w:rPr>
          <w:color w:val="000000"/>
        </w:rPr>
        <w:t xml:space="preserve"> ČSN EN 1992-1-2. 1. vyd. Praha: Pro Ministerstvo pro místní rozvoj a Českou komoru autorizovaných inženýrů a techniků činných ve výstavbě (ČKAIT) vydalo Informační centrum ČKAIT, 2010, 330 s. Technická knižnice (ČKAIT). ISBN 978-80-87438-03-9.</w:t>
      </w:r>
    </w:p>
    <w:p w14:paraId="54D71E60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STUDNIČKA, JIŘÍ. Navrhování spřažených ocelobetonových konstrukcí: příručka k ČSN EN 1994-1-1. 1. vyd. Praha:</w:t>
      </w:r>
    </w:p>
    <w:p w14:paraId="5BB528DB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Pro Ministerstvo pro místní rozvoj a Českou komoru autorizovaných inženýrů a techniků činných ve výstavbě (ČKAIT) vydalo Informační centrum ČKAIT, 2009, 116 s. Technická knižnice. ISBN 978-80-87093-85-6.</w:t>
      </w:r>
    </w:p>
    <w:p w14:paraId="4FED4D8C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WITZANY, JIŘÍ, JAROMÍR VRBA A VÁCLAV HONZÍK. Otvory v panelových domech. 1. vyd. Praha: Pro Českou komoru autorizovaných inženýrů a techniků činných ve výstavbě vydalo Informační centrum ČKAIT, 2014, 131 s. Technická knižnice (ČKAIT). ISBN 978-80-87438-55-8.</w:t>
      </w:r>
    </w:p>
    <w:p w14:paraId="5DC4D497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B609F">
        <w:rPr>
          <w:color w:val="000000"/>
        </w:rPr>
        <w:t>VLČEK, M. Poruchy a rekonstrukce staveb, 3. vyd.. Brno, ERA, 2006. ISBN:80-7366-073-3</w:t>
      </w:r>
    </w:p>
    <w:p w14:paraId="631C91CD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B609F">
        <w:rPr>
          <w:color w:val="000000"/>
        </w:rPr>
        <w:t>VLČEK, M., BENEŠ, P. Poruchy a rekonstrukce staveb II. Brno, ERA Group, 2005. ISBN: 80-7336-013-X</w:t>
      </w:r>
    </w:p>
    <w:p w14:paraId="5A12435B" w14:textId="77777777" w:rsidR="008B609F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300"/>
        <w:rPr>
          <w:color w:val="000000"/>
        </w:rPr>
      </w:pPr>
      <w:r w:rsidRPr="008B609F">
        <w:rPr>
          <w:color w:val="000000"/>
        </w:rPr>
        <w:t xml:space="preserve">SOLAŘ, J.: Poruchy a rekonstrukce zděných staveb. </w:t>
      </w:r>
      <w:proofErr w:type="spellStart"/>
      <w:r w:rsidRPr="008B609F">
        <w:rPr>
          <w:color w:val="000000"/>
        </w:rPr>
        <w:t>Grada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Publishing</w:t>
      </w:r>
      <w:proofErr w:type="spellEnd"/>
      <w:r w:rsidRPr="008B609F">
        <w:rPr>
          <w:color w:val="000000"/>
        </w:rPr>
        <w:t xml:space="preserve">, Praha, 2008. 192 s. ISBN 978-80-247-2672-4. BALÍK, M. A KOL.: Odvlhčování staveb. </w:t>
      </w:r>
      <w:proofErr w:type="spellStart"/>
      <w:r w:rsidRPr="008B609F">
        <w:rPr>
          <w:color w:val="000000"/>
        </w:rPr>
        <w:t>Grada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Publishing</w:t>
      </w:r>
      <w:proofErr w:type="spellEnd"/>
      <w:r w:rsidRPr="008B609F">
        <w:rPr>
          <w:color w:val="000000"/>
        </w:rPr>
        <w:t xml:space="preserve">, a. s. Praha, 2008. 2. </w:t>
      </w:r>
      <w:r w:rsidRPr="008B609F">
        <w:rPr>
          <w:color w:val="000000"/>
        </w:rPr>
        <w:lastRenderedPageBreak/>
        <w:t>přepracované vydání. ISBN 978-80-247-2693-9.</w:t>
      </w:r>
    </w:p>
    <w:p w14:paraId="09AEEAC1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B609F">
        <w:rPr>
          <w:color w:val="000000"/>
        </w:rPr>
        <w:t>REINPRECHT, L., ŠTEFKO, J.: Dřevěné stropy a krovy. Typy, poruchy, průzkumy a rekonstrukce. ABF Praha, 2000. ISBN 80-8616529-9.</w:t>
      </w:r>
    </w:p>
    <w:p w14:paraId="1670A8C9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r w:rsidRPr="008B609F">
        <w:rPr>
          <w:color w:val="000000"/>
        </w:rPr>
        <w:t>MAKÝŠ, O. Technologie a renovace budov. Bratislava, JAGA, 2004. ISBN: 80-8076-006-3</w:t>
      </w:r>
    </w:p>
    <w:p w14:paraId="7B07E31C" w14:textId="77777777" w:rsidR="008B609F" w:rsidRPr="008B609F" w:rsidRDefault="008B609F" w:rsidP="008B609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color w:val="000000"/>
        </w:rPr>
      </w:pPr>
      <w:proofErr w:type="gramStart"/>
      <w:r w:rsidRPr="008B609F">
        <w:rPr>
          <w:color w:val="000000"/>
        </w:rPr>
        <w:t>PUME, D:, ČERMÁK</w:t>
      </w:r>
      <w:proofErr w:type="gramEnd"/>
      <w:r w:rsidRPr="008B609F">
        <w:rPr>
          <w:color w:val="000000"/>
        </w:rPr>
        <w:t xml:space="preserve"> F. A KOL.: Průzkumy a opravy stavebních konstrukcí. ABF Praha, 1993.</w:t>
      </w:r>
    </w:p>
    <w:p w14:paraId="78A09CEF" w14:textId="77777777" w:rsidR="008B609F" w:rsidRPr="008B609F" w:rsidRDefault="008B609F" w:rsidP="008B609F">
      <w:pPr>
        <w:pStyle w:val="Odstavecseseznamem"/>
        <w:numPr>
          <w:ilvl w:val="0"/>
          <w:numId w:val="8"/>
        </w:numPr>
        <w:spacing w:before="100" w:beforeAutospacing="1" w:after="48" w:line="360" w:lineRule="auto"/>
        <w:rPr>
          <w:color w:val="000000"/>
        </w:rPr>
      </w:pPr>
      <w:r w:rsidRPr="008B609F">
        <w:rPr>
          <w:color w:val="000000"/>
        </w:rPr>
        <w:t>VRANÝ, T., JANDERA M., ELIÁŠOVÁ M.: Ocelové konstrukce 2. Praha: ČVUT, 2009. ISBN 80-01-04368-1.</w:t>
      </w:r>
    </w:p>
    <w:p w14:paraId="44B16F17" w14:textId="77777777" w:rsidR="008B609F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440"/>
        <w:rPr>
          <w:color w:val="000000"/>
        </w:rPr>
      </w:pPr>
      <w:r w:rsidRPr="008B609F">
        <w:rPr>
          <w:color w:val="000000"/>
        </w:rPr>
        <w:t xml:space="preserve">KULHÁNEK, F., Stavební fyzika: stavební tepelná technika, 4. </w:t>
      </w:r>
      <w:proofErr w:type="spellStart"/>
      <w:r w:rsidRPr="008B609F">
        <w:rPr>
          <w:color w:val="000000"/>
        </w:rPr>
        <w:t>přeprac</w:t>
      </w:r>
      <w:proofErr w:type="spellEnd"/>
      <w:r w:rsidRPr="008B609F">
        <w:rPr>
          <w:color w:val="000000"/>
        </w:rPr>
        <w:t>. vyd. Praha: ČVUT, 2009. ISBN 978-80-01-04239-7</w:t>
      </w:r>
    </w:p>
    <w:p w14:paraId="65FF9F58" w14:textId="77777777" w:rsidR="008B609F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180"/>
        <w:rPr>
          <w:color w:val="000000"/>
        </w:rPr>
      </w:pPr>
      <w:r w:rsidRPr="008B609F">
        <w:rPr>
          <w:color w:val="000000"/>
        </w:rPr>
        <w:t xml:space="preserve">MONIKA RYCHTÁRIKOVÁ, </w:t>
      </w:r>
      <w:proofErr w:type="spellStart"/>
      <w:r w:rsidRPr="008B609F">
        <w:rPr>
          <w:color w:val="000000"/>
        </w:rPr>
        <w:t>Building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Physics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Introduction</w:t>
      </w:r>
      <w:proofErr w:type="spellEnd"/>
      <w:r w:rsidRPr="008B609F">
        <w:rPr>
          <w:color w:val="000000"/>
        </w:rPr>
        <w:t xml:space="preserve"> to </w:t>
      </w:r>
      <w:proofErr w:type="spellStart"/>
      <w:r w:rsidRPr="008B609F">
        <w:rPr>
          <w:color w:val="000000"/>
        </w:rPr>
        <w:t>noise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control</w:t>
      </w:r>
      <w:proofErr w:type="spellEnd"/>
      <w:r w:rsidRPr="008B609F">
        <w:rPr>
          <w:color w:val="000000"/>
        </w:rPr>
        <w:t xml:space="preserve"> and </w:t>
      </w:r>
      <w:proofErr w:type="spellStart"/>
      <w:r w:rsidRPr="008B609F">
        <w:rPr>
          <w:color w:val="000000"/>
        </w:rPr>
        <w:t>building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acoustics</w:t>
      </w:r>
      <w:proofErr w:type="spellEnd"/>
      <w:r w:rsidRPr="008B609F">
        <w:rPr>
          <w:color w:val="000000"/>
        </w:rPr>
        <w:t xml:space="preserve"> (STU Bratislava) ISBN 978-80-227-3041-1</w:t>
      </w:r>
    </w:p>
    <w:p w14:paraId="1A90D294" w14:textId="77777777" w:rsidR="008B609F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740"/>
        <w:rPr>
          <w:color w:val="000000"/>
        </w:rPr>
      </w:pPr>
      <w:r w:rsidRPr="008B609F">
        <w:rPr>
          <w:color w:val="000000"/>
        </w:rPr>
        <w:t xml:space="preserve">MONIKA RYCHTÁRIKOVÁ, Akustika v </w:t>
      </w:r>
      <w:proofErr w:type="spellStart"/>
      <w:r w:rsidRPr="008B609F">
        <w:rPr>
          <w:color w:val="000000"/>
        </w:rPr>
        <w:t>architektúre</w:t>
      </w:r>
      <w:proofErr w:type="spellEnd"/>
      <w:r w:rsidRPr="008B609F">
        <w:rPr>
          <w:color w:val="000000"/>
        </w:rPr>
        <w:t xml:space="preserve"> „</w:t>
      </w:r>
      <w:proofErr w:type="spellStart"/>
      <w:r w:rsidRPr="008B609F">
        <w:rPr>
          <w:color w:val="000000"/>
        </w:rPr>
        <w:t>Moderne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motody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hodnotienia</w:t>
      </w:r>
      <w:proofErr w:type="spellEnd"/>
      <w:r w:rsidRPr="008B609F">
        <w:rPr>
          <w:color w:val="000000"/>
        </w:rPr>
        <w:t xml:space="preserve"> a </w:t>
      </w:r>
      <w:proofErr w:type="spellStart"/>
      <w:r w:rsidRPr="008B609F">
        <w:rPr>
          <w:color w:val="000000"/>
        </w:rPr>
        <w:t>posudzovania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objektov</w:t>
      </w:r>
      <w:proofErr w:type="spellEnd"/>
      <w:r w:rsidRPr="008B609F">
        <w:rPr>
          <w:color w:val="000000"/>
        </w:rPr>
        <w:t xml:space="preserve"> z </w:t>
      </w:r>
      <w:proofErr w:type="spellStart"/>
      <w:r w:rsidRPr="008B609F">
        <w:rPr>
          <w:color w:val="000000"/>
        </w:rPr>
        <w:t>hladiska</w:t>
      </w:r>
      <w:proofErr w:type="spellEnd"/>
      <w:r w:rsidRPr="008B609F">
        <w:rPr>
          <w:color w:val="000000"/>
        </w:rPr>
        <w:t xml:space="preserve"> </w:t>
      </w:r>
      <w:proofErr w:type="spellStart"/>
      <w:r w:rsidRPr="008B609F">
        <w:rPr>
          <w:color w:val="000000"/>
        </w:rPr>
        <w:t>priestorovej</w:t>
      </w:r>
      <w:proofErr w:type="spellEnd"/>
      <w:r w:rsidRPr="008B609F">
        <w:rPr>
          <w:color w:val="000000"/>
        </w:rPr>
        <w:t xml:space="preserve"> akustiky (STU Bratislava) ISBN 978-80-227-3153-9</w:t>
      </w:r>
    </w:p>
    <w:p w14:paraId="7B111513" w14:textId="77777777" w:rsidR="008B609F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  <w:r w:rsidRPr="008B609F">
        <w:rPr>
          <w:color w:val="000000"/>
        </w:rPr>
        <w:t xml:space="preserve">VONKA, MARTIN et al.: Metodika </w:t>
      </w:r>
      <w:proofErr w:type="spellStart"/>
      <w:r w:rsidRPr="008B609F">
        <w:rPr>
          <w:color w:val="000000"/>
        </w:rPr>
        <w:t>SBToolCZ</w:t>
      </w:r>
      <w:proofErr w:type="spellEnd"/>
      <w:r w:rsidRPr="008B609F">
        <w:rPr>
          <w:color w:val="000000"/>
        </w:rPr>
        <w:t>. Manuál hodnocení bytových staveb ve fázi návrhu. CIDEAS, 2011. ISBN 978-80-01-04664-7.</w:t>
      </w:r>
    </w:p>
    <w:p w14:paraId="456D0182" w14:textId="0E30A405" w:rsidR="002A4E24" w:rsidRPr="008B609F" w:rsidRDefault="008B609F" w:rsidP="008B609F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right="500"/>
        <w:rPr>
          <w:color w:val="000000"/>
        </w:rPr>
      </w:pPr>
      <w:r w:rsidRPr="008B609F">
        <w:rPr>
          <w:color w:val="000000"/>
        </w:rPr>
        <w:t xml:space="preserve">NAGY, EUGEN: Nízkoenergetický ekologický dům. Jaga </w:t>
      </w:r>
      <w:proofErr w:type="spellStart"/>
      <w:r w:rsidRPr="008B609F">
        <w:rPr>
          <w:color w:val="000000"/>
        </w:rPr>
        <w:t>group</w:t>
      </w:r>
      <w:proofErr w:type="spellEnd"/>
      <w:r w:rsidRPr="008B609F">
        <w:rPr>
          <w:color w:val="000000"/>
        </w:rPr>
        <w:t xml:space="preserve">, 2002. ISBN 80-88905-74-5. KOČÍ, VLADIMÍR: Posuzování životního cyklu. </w:t>
      </w:r>
      <w:proofErr w:type="spellStart"/>
      <w:r w:rsidRPr="008B609F">
        <w:rPr>
          <w:color w:val="000000"/>
        </w:rPr>
        <w:t>Ekomonitor</w:t>
      </w:r>
      <w:proofErr w:type="spellEnd"/>
      <w:r w:rsidRPr="008B609F">
        <w:rPr>
          <w:color w:val="000000"/>
        </w:rPr>
        <w:t>, 2009. ISBN 978-80-86832-42-5.</w:t>
      </w:r>
    </w:p>
    <w:sectPr w:rsidR="002A4E24" w:rsidRPr="008B609F" w:rsidSect="002A4E24">
      <w:footerReference w:type="default" r:id="rId9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83E249" w14:textId="77777777" w:rsidR="00B768E0" w:rsidRDefault="00B768E0" w:rsidP="002A4E24">
      <w:pPr>
        <w:spacing w:after="0" w:line="240" w:lineRule="auto"/>
      </w:pPr>
      <w:r>
        <w:separator/>
      </w:r>
    </w:p>
  </w:endnote>
  <w:endnote w:type="continuationSeparator" w:id="0">
    <w:p w14:paraId="4285880A" w14:textId="77777777" w:rsidR="00B768E0" w:rsidRDefault="00B768E0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77C1D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65D70" w14:textId="77777777" w:rsidR="00B768E0" w:rsidRDefault="00B768E0" w:rsidP="002A4E24">
      <w:pPr>
        <w:spacing w:after="0" w:line="240" w:lineRule="auto"/>
      </w:pPr>
      <w:r>
        <w:separator/>
      </w:r>
    </w:p>
  </w:footnote>
  <w:footnote w:type="continuationSeparator" w:id="0">
    <w:p w14:paraId="35FDB2B3" w14:textId="77777777" w:rsidR="00B768E0" w:rsidRDefault="00B768E0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DFA"/>
    <w:multiLevelType w:val="hybridMultilevel"/>
    <w:tmpl w:val="221AA400"/>
    <w:lvl w:ilvl="0" w:tplc="04050011">
      <w:start w:val="1"/>
      <w:numFmt w:val="decimal"/>
      <w:lvlText w:val="%1)"/>
      <w:lvlJc w:val="left"/>
      <w:pPr>
        <w:tabs>
          <w:tab w:val="num" w:pos="368"/>
        </w:tabs>
        <w:ind w:left="3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8"/>
        </w:tabs>
        <w:ind w:left="10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8"/>
        </w:tabs>
        <w:ind w:left="18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8"/>
        </w:tabs>
        <w:ind w:left="25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8"/>
        </w:tabs>
        <w:ind w:left="39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8"/>
        </w:tabs>
        <w:ind w:left="46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8"/>
        </w:tabs>
        <w:ind w:left="6128" w:hanging="180"/>
      </w:pPr>
      <w:rPr>
        <w:rFonts w:cs="Times New Roman"/>
      </w:rPr>
    </w:lvl>
  </w:abstractNum>
  <w:abstractNum w:abstractNumId="3">
    <w:nsid w:val="2CE80E81"/>
    <w:multiLevelType w:val="hybridMultilevel"/>
    <w:tmpl w:val="0A9A38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6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A6BA6"/>
    <w:multiLevelType w:val="hybridMultilevel"/>
    <w:tmpl w:val="5E3451CC"/>
    <w:lvl w:ilvl="0" w:tplc="6A804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B4"/>
    <w:rsid w:val="000626B8"/>
    <w:rsid w:val="001635DA"/>
    <w:rsid w:val="001A6E35"/>
    <w:rsid w:val="001C03AD"/>
    <w:rsid w:val="001D3913"/>
    <w:rsid w:val="002A4E24"/>
    <w:rsid w:val="003803BB"/>
    <w:rsid w:val="004E256F"/>
    <w:rsid w:val="00545383"/>
    <w:rsid w:val="00597731"/>
    <w:rsid w:val="00760083"/>
    <w:rsid w:val="007B2F8F"/>
    <w:rsid w:val="008B609F"/>
    <w:rsid w:val="00985F43"/>
    <w:rsid w:val="009E02DD"/>
    <w:rsid w:val="00A9051F"/>
    <w:rsid w:val="00B768E0"/>
    <w:rsid w:val="00C055BE"/>
    <w:rsid w:val="00D72EF5"/>
    <w:rsid w:val="00DD7A32"/>
    <w:rsid w:val="00E126C3"/>
    <w:rsid w:val="00E431B4"/>
    <w:rsid w:val="00EB3DF9"/>
    <w:rsid w:val="00EC1DB7"/>
    <w:rsid w:val="00FC1515"/>
    <w:rsid w:val="00FD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FF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99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dstavecseseznamem1">
    <w:name w:val="Odstavec se seznamem1"/>
    <w:basedOn w:val="Normln"/>
    <w:uiPriority w:val="99"/>
    <w:rsid w:val="008B609F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uiPriority w:val="99"/>
    <w:rsid w:val="008B609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1B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99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paragraph" w:styleId="Bezmezer">
    <w:name w:val="No Spacing"/>
    <w:uiPriority w:val="1"/>
    <w:qFormat/>
    <w:rsid w:val="004E25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dstavecseseznamem1">
    <w:name w:val="Odstavec se seznamem1"/>
    <w:basedOn w:val="Normln"/>
    <w:uiPriority w:val="99"/>
    <w:rsid w:val="008B609F"/>
    <w:pPr>
      <w:ind w:left="720"/>
      <w:contextualSpacing/>
      <w:jc w:val="left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uiPriority w:val="99"/>
    <w:rsid w:val="008B60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1029</Words>
  <Characters>6268</Characters>
  <Application>Microsoft Office Word</Application>
  <DocSecurity>0</DocSecurity>
  <Lines>569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4</cp:revision>
  <dcterms:created xsi:type="dcterms:W3CDTF">2021-11-23T14:38:00Z</dcterms:created>
  <dcterms:modified xsi:type="dcterms:W3CDTF">2021-11-23T19:59:00Z</dcterms:modified>
</cp:coreProperties>
</file>