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5990DE07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EDBA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02FB3D08" w:rsidR="00E431B4" w:rsidRPr="00903505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 xml:space="preserve">Bakalářské studium </w:t>
      </w:r>
      <w:r w:rsidR="007B2F8F" w:rsidRPr="00903505">
        <w:rPr>
          <w:color w:val="333397"/>
        </w:rPr>
        <w:t>–</w:t>
      </w:r>
      <w:r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763BC1">
        <w:rPr>
          <w:b/>
          <w:color w:val="333397"/>
        </w:rPr>
        <w:t>Pozemní stavby</w:t>
      </w:r>
    </w:p>
    <w:p w14:paraId="5FC7D854" w14:textId="0E9ACABA"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B327F4" w:rsidRPr="00903505">
        <w:rPr>
          <w:color w:val="333397"/>
        </w:rPr>
        <w:t>DP_</w:t>
      </w:r>
      <w:r w:rsidR="00B327F4">
        <w:rPr>
          <w:color w:val="333397"/>
        </w:rPr>
        <w:t>PS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P</w:t>
      </w:r>
      <w:r w:rsidR="00B327F4" w:rsidRPr="00903505">
        <w:rPr>
          <w:color w:val="333397"/>
        </w:rPr>
        <w:t>_č.1</w:t>
      </w:r>
      <w:r w:rsidR="00B327F4">
        <w:rPr>
          <w:color w:val="333397"/>
        </w:rPr>
        <w:t>_</w:t>
      </w:r>
      <w:r w:rsidR="008D013E">
        <w:rPr>
          <w:color w:val="333397"/>
        </w:rPr>
        <w:t>b</w:t>
      </w:r>
      <w:r w:rsidR="00B327F4">
        <w:rPr>
          <w:color w:val="333397"/>
        </w:rPr>
        <w:t>,</w:t>
      </w:r>
      <w:r w:rsidR="00B327F4" w:rsidRPr="00B327F4">
        <w:rPr>
          <w:color w:val="333397"/>
        </w:rPr>
        <w:t xml:space="preserve"> </w:t>
      </w:r>
      <w:r w:rsidR="00B327F4" w:rsidRPr="00903505">
        <w:rPr>
          <w:color w:val="333397"/>
        </w:rPr>
        <w:t>DP_</w:t>
      </w:r>
      <w:r w:rsidR="00B327F4">
        <w:rPr>
          <w:color w:val="333397"/>
        </w:rPr>
        <w:t>PS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K</w:t>
      </w:r>
      <w:r w:rsidR="00B327F4" w:rsidRPr="00903505">
        <w:rPr>
          <w:color w:val="333397"/>
        </w:rPr>
        <w:t>_č.1</w:t>
      </w:r>
      <w:r w:rsidR="00B327F4">
        <w:rPr>
          <w:color w:val="333397"/>
        </w:rPr>
        <w:t>_</w:t>
      </w:r>
      <w:r w:rsidR="008D013E">
        <w:rPr>
          <w:color w:val="333397"/>
        </w:rPr>
        <w:t>b</w:t>
      </w:r>
    </w:p>
    <w:p w14:paraId="10C2FBD7" w14:textId="77777777"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3441B1C" w14:textId="43626726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8D013E">
        <w:rPr>
          <w:b/>
          <w:color w:val="333397"/>
        </w:rPr>
        <w:t>Navrhování konstrukcí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4C79227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B327F4">
        <w:rPr>
          <w:rFonts w:eastAsia="Cambria" w:cs="Cambria"/>
        </w:rPr>
        <w:t>Pozemní stavby</w:t>
      </w:r>
    </w:p>
    <w:p w14:paraId="5C0CF1E0" w14:textId="5C6B6150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8D013E">
        <w:rPr>
          <w:rFonts w:eastAsia="Cambria" w:cs="Cambria"/>
        </w:rPr>
        <w:t>Navrhování konstrukcí</w:t>
      </w:r>
      <w:r w:rsidR="00903505" w:rsidRPr="00903505">
        <w:rPr>
          <w:rFonts w:eastAsia="Cambria" w:cs="Cambria"/>
        </w:rPr>
        <w:t xml:space="preserve"> </w:t>
      </w:r>
    </w:p>
    <w:p w14:paraId="77A81116" w14:textId="7B0051A5" w:rsidR="007B2F8F" w:rsidRPr="00903505" w:rsidRDefault="007B2F8F" w:rsidP="00903505">
      <w:pPr>
        <w:ind w:left="2204" w:firstLine="628"/>
      </w:pPr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5697614D" w:rsidR="006374D5" w:rsidRDefault="007B2F8F" w:rsidP="006374D5">
      <w:pPr>
        <w:spacing w:after="0" w:line="360" w:lineRule="auto"/>
        <w:rPr>
          <w:rFonts w:asciiTheme="majorHAnsi" w:hAnsiTheme="majorHAnsi"/>
        </w:rPr>
      </w:pPr>
      <w:r w:rsidRPr="00903505">
        <w:rPr>
          <w:b/>
        </w:rPr>
        <w:t>Prerekvizity k SZZ:</w:t>
      </w:r>
      <w:r w:rsidRPr="00903505">
        <w:t xml:space="preserve"> </w:t>
      </w:r>
      <w:r w:rsidRPr="00903505">
        <w:tab/>
      </w:r>
      <w:r w:rsidRPr="00903505">
        <w:tab/>
      </w:r>
      <w:r w:rsidR="008D013E">
        <w:rPr>
          <w:rFonts w:asciiTheme="majorHAnsi" w:hAnsiTheme="majorHAnsi"/>
        </w:rPr>
        <w:t>Stavební mechanika I.</w:t>
      </w:r>
    </w:p>
    <w:p w14:paraId="56B2CFBC" w14:textId="6F4B19B2" w:rsidR="006374D5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Stavební mechanika II.</w:t>
      </w:r>
    </w:p>
    <w:p w14:paraId="24D836E4" w14:textId="6EFE307B" w:rsidR="006374D5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Betonové konstrukce I.</w:t>
      </w:r>
    </w:p>
    <w:p w14:paraId="104379D9" w14:textId="2FC1D589" w:rsidR="00B327F4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Betonové konstrukce II.</w:t>
      </w:r>
    </w:p>
    <w:p w14:paraId="58D2A78A" w14:textId="32A3EBE5" w:rsidR="00B327F4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Ocelové konstrukce</w:t>
      </w:r>
    </w:p>
    <w:p w14:paraId="6ED8BA91" w14:textId="34D42CEF" w:rsidR="00C56F86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Pružnost a pevnost</w:t>
      </w:r>
    </w:p>
    <w:p w14:paraId="4ACC9B33" w14:textId="46050278" w:rsidR="008D013E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Dřevěné konstrukce</w:t>
      </w:r>
    </w:p>
    <w:p w14:paraId="493C85B1" w14:textId="1AEA0680" w:rsidR="008D013E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Mechanika zemin a zakládání staveb</w:t>
      </w:r>
    </w:p>
    <w:p w14:paraId="1F081D64" w14:textId="6A774DE3" w:rsidR="008D013E" w:rsidRDefault="008D013E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Speciální zakládání staveb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431D8BF2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B327F4" w:rsidRPr="00853818">
              <w:rPr>
                <w:rFonts w:asciiTheme="majorHAnsi" w:eastAsia="Cambria" w:hAnsiTheme="majorHAnsi" w:cs="Cambria"/>
                <w:sz w:val="20"/>
                <w:szCs w:val="20"/>
              </w:rPr>
              <w:t>doc. Dr. Ing. Luboš Podolka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7983EA7F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B327F4">
              <w:rPr>
                <w:sz w:val="20"/>
                <w:szCs w:val="20"/>
              </w:rPr>
              <w:t>20</w:t>
            </w:r>
            <w:r w:rsidRPr="00903505">
              <w:rPr>
                <w:sz w:val="20"/>
                <w:szCs w:val="20"/>
              </w:rPr>
              <w:t xml:space="preserve">. </w:t>
            </w:r>
            <w:r w:rsidR="00B327F4">
              <w:rPr>
                <w:sz w:val="20"/>
                <w:szCs w:val="20"/>
              </w:rPr>
              <w:t>9</w:t>
            </w:r>
            <w:r w:rsidRPr="00903505">
              <w:rPr>
                <w:sz w:val="20"/>
                <w:szCs w:val="20"/>
              </w:rPr>
              <w:t>. 202</w:t>
            </w:r>
            <w:r w:rsidR="00B327F4">
              <w:rPr>
                <w:sz w:val="20"/>
                <w:szCs w:val="20"/>
              </w:rPr>
              <w:t>1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366E67DD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AR 202</w:t>
            </w:r>
            <w:r w:rsidR="00B327F4">
              <w:rPr>
                <w:sz w:val="20"/>
                <w:szCs w:val="20"/>
              </w:rPr>
              <w:t>1</w:t>
            </w:r>
            <w:r w:rsidRPr="00903505">
              <w:rPr>
                <w:sz w:val="20"/>
                <w:szCs w:val="20"/>
              </w:rPr>
              <w:t>/202</w:t>
            </w:r>
            <w:r w:rsidR="00B327F4">
              <w:rPr>
                <w:sz w:val="20"/>
                <w:szCs w:val="20"/>
              </w:rPr>
              <w:t>2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o</w:t>
            </w:r>
            <w:r w:rsidR="002A4E24" w:rsidRPr="00903505">
              <w:rPr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77777777" w:rsidR="006374D5" w:rsidRPr="006374D5" w:rsidRDefault="002A4E24" w:rsidP="006374D5">
      <w:pPr>
        <w:spacing w:after="0" w:line="480" w:lineRule="auto"/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14:paraId="799670AF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ohýbaného průřezu tvaru obdélníka nebo „T“ průřezu, který je vyztužen při jednom povrchu nebo při obou površích.</w:t>
      </w:r>
    </w:p>
    <w:p w14:paraId="1B6DE49C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obdélníkového průřezu namáhaného smykem.</w:t>
      </w:r>
    </w:p>
    <w:p w14:paraId="61E7F209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prvků namáhaného kombinací normálové síly a ohybového momentu v jednom směru nebo obou směrech, včetně vlivu vzpěru, resp. účinku druhého řádu.</w:t>
      </w:r>
    </w:p>
    <w:p w14:paraId="1A3D3A68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proofErr w:type="gramStart"/>
      <w:r w:rsidRPr="008D013E">
        <w:rPr>
          <w:rFonts w:eastAsia="Cambria"/>
        </w:rPr>
        <w:t>Vysvětlete</w:t>
      </w:r>
      <w:proofErr w:type="gramEnd"/>
      <w:r w:rsidRPr="008D013E">
        <w:rPr>
          <w:rFonts w:eastAsia="Cambria"/>
        </w:rPr>
        <w:t xml:space="preserve"> jaké znáte II. mezní stavy u železobetonového prvků, proč je ověřujeme, jaký mají vliv pro chování železobetonových konstrukcí.</w:t>
      </w:r>
    </w:p>
    <w:p w14:paraId="39F67A47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 zděných konstrukcí namáhaných tlakem, kombinací tlaku a ohybu, smykem.</w:t>
      </w:r>
    </w:p>
    <w:p w14:paraId="3FBDCF1C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betonové směsi, jaké vlastnosti zjišťujeme u betonové směsi a jaké u zatvrdlého betonu.</w:t>
      </w:r>
    </w:p>
    <w:p w14:paraId="6FBF2C6D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 xml:space="preserve">Jaké znáte metody výpočtu křížem podepřené </w:t>
      </w:r>
      <w:proofErr w:type="spellStart"/>
      <w:r w:rsidRPr="008D013E">
        <w:rPr>
          <w:rFonts w:eastAsia="Cambria"/>
        </w:rPr>
        <w:t>bezprůvlakové</w:t>
      </w:r>
      <w:proofErr w:type="spellEnd"/>
      <w:r w:rsidRPr="008D013E">
        <w:rPr>
          <w:rFonts w:eastAsia="Cambria"/>
        </w:rPr>
        <w:t xml:space="preserve"> desky, v čem se metody liší a kdy kterou metodu použijete.</w:t>
      </w:r>
    </w:p>
    <w:p w14:paraId="141847D6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Jaké znáte metody pro výpočet křížem vyztužené po obvodě podepřené stropní desky, vysvětlete princip výpočtu každé metody.</w:t>
      </w:r>
    </w:p>
    <w:p w14:paraId="0288A880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 xml:space="preserve">Vysvětlete princip výpočtu </w:t>
      </w:r>
      <w:proofErr w:type="spellStart"/>
      <w:r w:rsidRPr="008D013E">
        <w:rPr>
          <w:rFonts w:eastAsia="Cambria"/>
        </w:rPr>
        <w:t>bezprůvlakové</w:t>
      </w:r>
      <w:proofErr w:type="spellEnd"/>
      <w:r w:rsidRPr="008D013E">
        <w:rPr>
          <w:rFonts w:eastAsia="Cambria"/>
        </w:rPr>
        <w:t xml:space="preserve"> desky na protlačení.</w:t>
      </w:r>
    </w:p>
    <w:p w14:paraId="4FB4DC1D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Jaké znáte systémy vícepodlažních budov ze železobetonu, jakou funkci mají jednotlivé nosné konstrukce vícepodlažní budovy, na jaké vnitřní síly se tyto konstrukce navrhují.</w:t>
      </w:r>
    </w:p>
    <w:p w14:paraId="686D256B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možné konstrukční řešení schodišť deskových, schodnicových a dalších konstrukčních variant používaných pro schodiště ze železobetonu, Nakreslete tvar a výztuž výše popsaných schodišť, které znáte ze železobetonu.</w:t>
      </w:r>
    </w:p>
    <w:p w14:paraId="3E416565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opěrných stěn, nakreslete jejich tvar a výztuž.</w:t>
      </w:r>
    </w:p>
    <w:p w14:paraId="6DDBA044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suterénních stěn, nakreslete jejich tvar a výztuž.</w:t>
      </w:r>
    </w:p>
    <w:p w14:paraId="1DA042F9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chování stěnového nosníku bez a s otvorem, popište postup výpočtu stěnového nosníku, pro vybranou konstrukci nakreslete tvar a výztuž stěnového nosníku.</w:t>
      </w:r>
    </w:p>
    <w:p w14:paraId="2835FE16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Na zvolené konstrukci vysvětlete princip silové metody použité ke stanovení vnitřních sil v konstrukci.</w:t>
      </w:r>
    </w:p>
    <w:p w14:paraId="3A614B3D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Na zvolené konstrukci vysvětlete princip deformační metody použité ke stanovení vnitřních sil v konstrukci.</w:t>
      </w:r>
    </w:p>
    <w:p w14:paraId="4190344F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Na zvolené konstrukci vysvětlete princip virtuálních sil, použijte jej ke stanovení vnitřních sil v konstrukci.</w:t>
      </w:r>
    </w:p>
    <w:p w14:paraId="543389AC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Co je to stěnová rovnice a co je to desková rovnice, k čemu tyto rovnice použijete.</w:t>
      </w:r>
    </w:p>
    <w:p w14:paraId="5835768E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výpočtu příhradové konstrukce styčníkovou metodou a průsečnou metodou, které další metody k výpočtu příhradové konstrukce znáte.</w:t>
      </w:r>
    </w:p>
    <w:p w14:paraId="16121515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ohýbaného nosníku z oceli, tj. návrh nosníku na ohyb a kombinaci ohybu se smykem.</w:t>
      </w:r>
    </w:p>
    <w:p w14:paraId="4EBF84E5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ocelové konstrukce namáhané kombinací tlaku za ohybu v jednom směru a v obou směrech.</w:t>
      </w:r>
    </w:p>
    <w:p w14:paraId="245A1CDC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ocelobetonové konstrukce, tj. návrh nosníku na ohyb a kombinaci ohybu se smykem.</w:t>
      </w:r>
    </w:p>
    <w:p w14:paraId="3011EB54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lastRenderedPageBreak/>
        <w:t>Vysvětlete princip návrhu ocelobetonové konstrukce, namáhané kombinací tlaku za ohybu v jednom směru a v obou směrech.</w:t>
      </w:r>
    </w:p>
    <w:p w14:paraId="3A7DD354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spojů u ocelových konstrukcí, nakreslete případy spojů za použití různých spojovacích prostředků a různě namáhané spoje.</w:t>
      </w:r>
    </w:p>
    <w:p w14:paraId="082100E1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ohýbaného nosníku ze dřeva, tj. návrh nosníku na ohyb a kombinaci ohybu se smykem.</w:t>
      </w:r>
    </w:p>
    <w:p w14:paraId="752B7686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dřevěné konstrukce namáhané kombinací tlaku za ohybu v jednom směru a v obou směrech.</w:t>
      </w:r>
    </w:p>
    <w:p w14:paraId="1F6EFB20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spojů u dřevěných konstrukcí, nakreslete případy spojů za použití různých spojovacích prostředků a různě namáhané spoje.</w:t>
      </w:r>
    </w:p>
    <w:p w14:paraId="7FA4CB9E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 xml:space="preserve">Jaké znáte systémy vícepodlažních budov z oceli a </w:t>
      </w:r>
      <w:proofErr w:type="spellStart"/>
      <w:r w:rsidRPr="008D013E">
        <w:rPr>
          <w:rFonts w:eastAsia="Cambria"/>
        </w:rPr>
        <w:t>ocelobetonu</w:t>
      </w:r>
      <w:proofErr w:type="spellEnd"/>
      <w:r w:rsidRPr="008D013E">
        <w:rPr>
          <w:rFonts w:eastAsia="Cambria"/>
        </w:rPr>
        <w:t>, jakou funkci mají jednotlivé nosné konstrukce vícepodlažní budovy, na jaké vnitřní síly se tyto konstrukce navrhují.</w:t>
      </w:r>
    </w:p>
    <w:p w14:paraId="70247A29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Jaké znáte konstrukční systémy používané u konstrukcí krovů, jak stanovíte rozměry konstrukčních prvků pro různé konstrukční systémy krovů, popište postup výpočtu pro jednotlivé konstrukční systémy používané pro konstrukce krovů.</w:t>
      </w:r>
    </w:p>
    <w:p w14:paraId="426F6A36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výpočtu napětí na konstrukci namáhané kroucení, rozdíl mezi kroucením volným a vázaným.</w:t>
      </w:r>
    </w:p>
    <w:p w14:paraId="474A6213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proofErr w:type="gramStart"/>
      <w:r w:rsidRPr="008D013E">
        <w:rPr>
          <w:rFonts w:eastAsia="Cambria"/>
        </w:rPr>
        <w:t>Vysvětlete</w:t>
      </w:r>
      <w:proofErr w:type="gramEnd"/>
      <w:r w:rsidRPr="008D013E">
        <w:rPr>
          <w:rFonts w:eastAsia="Cambria"/>
        </w:rPr>
        <w:t xml:space="preserve"> co je to rovinná napjatost, popište základní případy rovinné napjatosti, jak vypadají trajektorie hlavních napětí na konstrukcí od základních rovinných napjatostí.</w:t>
      </w:r>
    </w:p>
    <w:p w14:paraId="0BA13F2F" w14:textId="24155F38" w:rsid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pojem Eulerovo kritické břemeno v rámci řešení stability prutu.</w:t>
      </w:r>
    </w:p>
    <w:p w14:paraId="132119D2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Ochrana staveb před ohněm, zejména odstupové vzdálenosti a zařízení pro protipožární zásah.</w:t>
      </w:r>
    </w:p>
    <w:p w14:paraId="77E858E3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proofErr w:type="gramStart"/>
      <w:r w:rsidRPr="008D013E">
        <w:rPr>
          <w:rFonts w:eastAsia="Cambria"/>
        </w:rPr>
        <w:t>Vysvětlete</w:t>
      </w:r>
      <w:proofErr w:type="gramEnd"/>
      <w:r w:rsidRPr="008D013E">
        <w:rPr>
          <w:rFonts w:eastAsia="Cambria"/>
        </w:rPr>
        <w:t xml:space="preserve"> jak probíhá inženýrskogeologický průzkum a k jakým závěrům ohledně zemin tvořících podloží pod nově navrhovaným objektem potřebujete v průzkumu dojít.</w:t>
      </w:r>
    </w:p>
    <w:p w14:paraId="27A7073C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plošných základů z hlediska principu I.MS a II.MS.</w:t>
      </w:r>
    </w:p>
    <w:p w14:paraId="4DCD4B8F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princip návrhu hlubinných základů.</w:t>
      </w:r>
    </w:p>
    <w:p w14:paraId="57D880B8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proofErr w:type="gramStart"/>
      <w:r w:rsidRPr="008D013E">
        <w:rPr>
          <w:rFonts w:eastAsia="Cambria"/>
        </w:rPr>
        <w:t>Vysvětlete</w:t>
      </w:r>
      <w:proofErr w:type="gramEnd"/>
      <w:r w:rsidRPr="008D013E">
        <w:rPr>
          <w:rFonts w:eastAsia="Cambria"/>
        </w:rPr>
        <w:t xml:space="preserve"> jaké tlaky vyvozují zeminy na konstrukce, kdy který tlak použijete k návrhu a posouzení nosné konstrukce.</w:t>
      </w:r>
    </w:p>
    <w:p w14:paraId="27CEEF88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 xml:space="preserve">Vysvětlete postup výpočtu stability </w:t>
      </w:r>
      <w:proofErr w:type="gramStart"/>
      <w:r w:rsidRPr="008D013E">
        <w:rPr>
          <w:rFonts w:eastAsia="Cambria"/>
        </w:rPr>
        <w:t>svahu</w:t>
      </w:r>
      <w:proofErr w:type="gramEnd"/>
      <w:r w:rsidRPr="008D013E">
        <w:rPr>
          <w:rFonts w:eastAsia="Cambria"/>
        </w:rPr>
        <w:t xml:space="preserve"> jaké metody pro výpočet stability svahu používáme a v čem se liší.</w:t>
      </w:r>
    </w:p>
    <w:p w14:paraId="48C80255" w14:textId="77777777" w:rsidR="008D013E" w:rsidRPr="008D013E" w:rsidRDefault="008D013E" w:rsidP="008D013E">
      <w:pPr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rPr>
          <w:rFonts w:eastAsia="Cambria"/>
        </w:rPr>
      </w:pPr>
      <w:r w:rsidRPr="008D013E">
        <w:rPr>
          <w:rFonts w:eastAsia="Cambria"/>
        </w:rPr>
        <w:t>Vysvětlete postup návrhu zajištění stavební jámy, nakreslete zvolenou konstrukci zajišťující stavební jámu, nakreslete působící zatížení na tuto konstrukci a popište postup návrhu a posouzení této konstrukce.</w:t>
      </w:r>
    </w:p>
    <w:p w14:paraId="3812F845" w14:textId="77777777" w:rsidR="00903505" w:rsidRPr="00903505" w:rsidRDefault="00903505" w:rsidP="006374D5">
      <w:pPr>
        <w:spacing w:after="0"/>
      </w:pPr>
    </w:p>
    <w:p w14:paraId="4ACB4C0D" w14:textId="77777777" w:rsidR="006374D5" w:rsidRPr="006374D5" w:rsidRDefault="009170F7" w:rsidP="006374D5">
      <w:pPr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Doporučená literatura</w:t>
      </w:r>
    </w:p>
    <w:p w14:paraId="122E80BE" w14:textId="5605DA0C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 xml:space="preserve">ŽÁK, J., PĚNČÍK, J. Stavební mechanika: statika, pružnost a pevnost. </w:t>
      </w:r>
      <w:proofErr w:type="gramStart"/>
      <w:r w:rsidRPr="008D013E">
        <w:rPr>
          <w:rFonts w:eastAsia="Cambria"/>
        </w:rPr>
        <w:t>Praha :</w:t>
      </w:r>
      <w:proofErr w:type="gramEnd"/>
      <w:r w:rsidRPr="008D013E">
        <w:rPr>
          <w:rFonts w:eastAsia="Cambria"/>
        </w:rPr>
        <w:t xml:space="preserve"> Antikva, 2005, ISBN 80-239-4965-9.</w:t>
      </w:r>
    </w:p>
    <w:p w14:paraId="33E6D669" w14:textId="260CC488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ŠUBRT, Ladislav, Jan ŘEZNÍČEK a Milan RŮŽIČKA. Příklady z pružnosti a pevnosti I. 1. vyd. V Praze: České vysoké učení technické, 2011, 145 s. ISBN 978-80-01-04695-1.</w:t>
      </w:r>
    </w:p>
    <w:p w14:paraId="06C11550" w14:textId="398ADEA5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KUFNER V., KUKLÍK P. Stavební mechanika 10. 2. vydání. Praha: ČVUT, 2004, ISBN 80-01-02215-3.</w:t>
      </w:r>
    </w:p>
    <w:p w14:paraId="2156F830" w14:textId="1F8C2314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KUFNER V., KUKLÍK P. Stavební mechanika 20. 2.vydání. Praha: ČVUT, 2003. ISBN 80-01-02346-X.</w:t>
      </w:r>
    </w:p>
    <w:p w14:paraId="522C1174" w14:textId="5E2A8683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 xml:space="preserve">Stavební mechanika </w:t>
      </w:r>
      <w:proofErr w:type="gramStart"/>
      <w:r w:rsidRPr="008D013E">
        <w:rPr>
          <w:rFonts w:eastAsia="Cambria"/>
        </w:rPr>
        <w:t>30 :</w:t>
      </w:r>
      <w:proofErr w:type="gramEnd"/>
      <w:r w:rsidRPr="008D013E">
        <w:rPr>
          <w:rFonts w:eastAsia="Cambria"/>
        </w:rPr>
        <w:t xml:space="preserve"> (doplňkové </w:t>
      </w:r>
      <w:proofErr w:type="spellStart"/>
      <w:r w:rsidRPr="008D013E">
        <w:rPr>
          <w:rFonts w:eastAsia="Cambria"/>
        </w:rPr>
        <w:t>skriptum</w:t>
      </w:r>
      <w:proofErr w:type="spellEnd"/>
      <w:r w:rsidRPr="008D013E">
        <w:rPr>
          <w:rFonts w:eastAsia="Cambria"/>
        </w:rPr>
        <w:t xml:space="preserve">) / Jitka </w:t>
      </w:r>
      <w:proofErr w:type="spellStart"/>
      <w:r w:rsidRPr="008D013E">
        <w:rPr>
          <w:rFonts w:eastAsia="Cambria"/>
        </w:rPr>
        <w:t>Bittnarová</w:t>
      </w:r>
      <w:proofErr w:type="spellEnd"/>
      <w:r w:rsidRPr="008D013E">
        <w:rPr>
          <w:rFonts w:eastAsia="Cambria"/>
        </w:rPr>
        <w:t xml:space="preserve">, Petr Konvalinka . </w:t>
      </w:r>
      <w:proofErr w:type="gramStart"/>
      <w:r w:rsidRPr="008D013E">
        <w:rPr>
          <w:rFonts w:eastAsia="Cambria"/>
        </w:rPr>
        <w:t>Praha :</w:t>
      </w:r>
      <w:proofErr w:type="gramEnd"/>
      <w:r w:rsidRPr="008D013E">
        <w:rPr>
          <w:rFonts w:eastAsia="Cambria"/>
        </w:rPr>
        <w:t xml:space="preserve"> Vydavatelství ČVUT, 2000 ISBN 80-01-02208-0</w:t>
      </w:r>
    </w:p>
    <w:p w14:paraId="2C6CC9FF" w14:textId="20773E09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lastRenderedPageBreak/>
        <w:t xml:space="preserve">Stavební mechanika 40 / Pavel Kuklík, Václav Blažek, Václav </w:t>
      </w:r>
      <w:proofErr w:type="gramStart"/>
      <w:r w:rsidRPr="008D013E">
        <w:rPr>
          <w:rFonts w:eastAsia="Cambria"/>
        </w:rPr>
        <w:t>Kufner .</w:t>
      </w:r>
      <w:proofErr w:type="gramEnd"/>
      <w:r w:rsidRPr="008D013E">
        <w:rPr>
          <w:rFonts w:eastAsia="Cambria"/>
        </w:rPr>
        <w:t xml:space="preserve"> </w:t>
      </w:r>
      <w:proofErr w:type="gramStart"/>
      <w:r w:rsidRPr="008D013E">
        <w:rPr>
          <w:rFonts w:eastAsia="Cambria"/>
        </w:rPr>
        <w:t>Praha :</w:t>
      </w:r>
      <w:proofErr w:type="gramEnd"/>
      <w:r w:rsidRPr="008D013E">
        <w:rPr>
          <w:rFonts w:eastAsia="Cambria"/>
        </w:rPr>
        <w:t xml:space="preserve"> Vydavatelství ČVUT, 2002 ISBN 80-01-02450-4</w:t>
      </w:r>
    </w:p>
    <w:p w14:paraId="3939C23C" w14:textId="1993AF12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DRBOHLAVOVÁ, Lucie, Hana HANZLOVÁ a Jitka VAŠKOVÁ. Betonové a zděné konstrukce v architektuře 1: komentované případy. 1. vyd. Praha: České vysoké učení technické v Praze, 2011, 88 s. Stavitel. ISBN 978-80-01-04888-7.</w:t>
      </w:r>
    </w:p>
    <w:p w14:paraId="00976BA2" w14:textId="51B00A2C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KOŠATKA, Pavel, Hana HANZLOVÁ a Jitka VAŠKOVÁ. Příklady navrhování zděných konstrukcí 1: komentované případy. Vyd. 1. V Praze: České vysoké učení technické, 2008, 116 s. Stavitel. ISBN 978-80-01-04210-6.</w:t>
      </w:r>
    </w:p>
    <w:p w14:paraId="0938CC32" w14:textId="69832282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KUKLÍK, Petr, Anna KUKLÍKOVÁ a Milan RŮŽIČKA. Navrhování dřevěných konstrukcí: příručka k ČSN EN 1995-1. 1. vyd. Praha: Pro Ministerstvo pro místní rozvoj a Českou komoru autorizovaných inženýrů a techniků činných ve výstavbě vydalo Informační centrum ČK</w:t>
      </w:r>
    </w:p>
    <w:p w14:paraId="4F828EEF" w14:textId="66CFBDF9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 xml:space="preserve">ELIÁŠOVÁ, Martina, Zdeněk SOKOL a Milan RŮŽIČKA. Ocelové konstrukce: příklady. Vyd. 2., </w:t>
      </w:r>
      <w:proofErr w:type="spellStart"/>
      <w:r w:rsidRPr="008D013E">
        <w:rPr>
          <w:rFonts w:eastAsia="Cambria"/>
        </w:rPr>
        <w:t>přeprac</w:t>
      </w:r>
      <w:proofErr w:type="spellEnd"/>
      <w:r w:rsidRPr="008D013E">
        <w:rPr>
          <w:rFonts w:eastAsia="Cambria"/>
        </w:rPr>
        <w:t xml:space="preserve">. Praha: Česká </w:t>
      </w:r>
      <w:proofErr w:type="gramStart"/>
      <w:r w:rsidRPr="008D013E">
        <w:rPr>
          <w:rFonts w:eastAsia="Cambria"/>
        </w:rPr>
        <w:t>technika - nakladatelství</w:t>
      </w:r>
      <w:proofErr w:type="gramEnd"/>
      <w:r w:rsidRPr="008D013E">
        <w:rPr>
          <w:rFonts w:eastAsia="Cambria"/>
        </w:rPr>
        <w:t xml:space="preserve"> ČVUT, 2008, 83 s. ISBN 978-80-01-03906-9.</w:t>
      </w:r>
    </w:p>
    <w:p w14:paraId="768475A5" w14:textId="4AB7F71D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PROCHÁZKA, J., VAŠKOVÁ, J. Navrhování betonových konstrukcí - 1. Prvky z prostého a železového betonu. Praha: Česká betonářská společnost ČSSI, 2006, ISBN 80-903807-1-9.</w:t>
      </w:r>
    </w:p>
    <w:p w14:paraId="31BE8F0E" w14:textId="0E8FDE77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MENCL, V. Stavebně technické průzkumy. Praha: ČKAIT, 2012. ISBN 978-80-87438-27-5</w:t>
      </w:r>
    </w:p>
    <w:p w14:paraId="1268D890" w14:textId="40564748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MASOPUST, J.., 2012. Navrhování základových a pažících konstrukcí: příručka k ČSN EN 1997. 1. Vydání. Praha: Pro Českou komoru autorizovaných inženýrů a techniků činných ve výstavbě vydalo informační centrum ČKAIT. 208 s. ISBN 978-80-87438-31-2.</w:t>
      </w:r>
    </w:p>
    <w:p w14:paraId="12F2230A" w14:textId="48F97D02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MENCL, V., 1966. Mechanika zemin a skalních hornin. Praha. ACADEMIA. ISBN 978-800-7234-739-1.</w:t>
      </w:r>
    </w:p>
    <w:p w14:paraId="4AFC8EA3" w14:textId="263D8620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MYSLIVEC, A. EICHLER, J. JESENÁK, J., 1970. Mechanika zemin. Praha. SNTL. ALFA. ISBN 80-867-6924-0.</w:t>
      </w:r>
    </w:p>
    <w:p w14:paraId="48FA201A" w14:textId="214F4FA5" w:rsidR="008D013E" w:rsidRPr="008D013E" w:rsidRDefault="008D013E" w:rsidP="008D013E">
      <w:pPr>
        <w:ind w:left="7"/>
        <w:rPr>
          <w:rFonts w:eastAsia="Cambria"/>
        </w:rPr>
      </w:pPr>
      <w:r w:rsidRPr="008D013E">
        <w:rPr>
          <w:rFonts w:eastAsia="Cambria"/>
        </w:rPr>
        <w:t>BAŽANT, Z., 1973. Metody základních staveb. Praha. ACADEMIA. ISBN 978-80-87215-15-9.</w:t>
      </w:r>
    </w:p>
    <w:p w14:paraId="3EAE523F" w14:textId="77777777" w:rsidR="008D013E" w:rsidRPr="008D013E" w:rsidRDefault="008D013E" w:rsidP="008D013E">
      <w:pPr>
        <w:ind w:left="7"/>
        <w:rPr>
          <w:rFonts w:eastAsia="Cambria"/>
        </w:rPr>
      </w:pPr>
      <w:proofErr w:type="spellStart"/>
      <w:r w:rsidRPr="008D013E">
        <w:rPr>
          <w:rFonts w:eastAsia="Cambria"/>
        </w:rPr>
        <w:t>Weiglová</w:t>
      </w:r>
      <w:proofErr w:type="spellEnd"/>
      <w:r w:rsidRPr="008D013E">
        <w:rPr>
          <w:rFonts w:eastAsia="Cambria"/>
        </w:rPr>
        <w:t xml:space="preserve"> K: Mechanika zemin, skripta. Brno Akademické nakladatelství CERM s.r.o. 2007</w:t>
      </w:r>
    </w:p>
    <w:p w14:paraId="3FD57A65" w14:textId="1A0D8A66" w:rsidR="002A4E24" w:rsidRPr="006374D5" w:rsidRDefault="002A4E24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</w:p>
    <w:sectPr w:rsidR="002A4E24" w:rsidRPr="006374D5" w:rsidSect="002A4E24">
      <w:footerReference w:type="default" r:id="rId8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8470" w14:textId="77777777" w:rsidR="00292447" w:rsidRDefault="00292447" w:rsidP="002A4E24">
      <w:pPr>
        <w:spacing w:after="0" w:line="240" w:lineRule="auto"/>
      </w:pPr>
      <w:r>
        <w:separator/>
      </w:r>
    </w:p>
  </w:endnote>
  <w:endnote w:type="continuationSeparator" w:id="0">
    <w:p w14:paraId="4CDC6435" w14:textId="77777777" w:rsidR="00292447" w:rsidRDefault="00292447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CEE1" w14:textId="77777777" w:rsidR="00292447" w:rsidRDefault="00292447" w:rsidP="002A4E24">
      <w:pPr>
        <w:spacing w:after="0" w:line="240" w:lineRule="auto"/>
      </w:pPr>
      <w:r>
        <w:separator/>
      </w:r>
    </w:p>
  </w:footnote>
  <w:footnote w:type="continuationSeparator" w:id="0">
    <w:p w14:paraId="1B92060C" w14:textId="77777777" w:rsidR="00292447" w:rsidRDefault="00292447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4"/>
    <w:rsid w:val="000F481B"/>
    <w:rsid w:val="001259E6"/>
    <w:rsid w:val="001635DA"/>
    <w:rsid w:val="001F4A70"/>
    <w:rsid w:val="00292447"/>
    <w:rsid w:val="002A4E24"/>
    <w:rsid w:val="003803BB"/>
    <w:rsid w:val="004321DA"/>
    <w:rsid w:val="004D37C1"/>
    <w:rsid w:val="005D209C"/>
    <w:rsid w:val="0063705D"/>
    <w:rsid w:val="006374D5"/>
    <w:rsid w:val="00760083"/>
    <w:rsid w:val="00763BC1"/>
    <w:rsid w:val="00775615"/>
    <w:rsid w:val="007B2F8F"/>
    <w:rsid w:val="008A0376"/>
    <w:rsid w:val="008C6968"/>
    <w:rsid w:val="008D013E"/>
    <w:rsid w:val="00903505"/>
    <w:rsid w:val="009170F7"/>
    <w:rsid w:val="00972730"/>
    <w:rsid w:val="00B327F4"/>
    <w:rsid w:val="00C055BE"/>
    <w:rsid w:val="00C56F86"/>
    <w:rsid w:val="00CB6DD1"/>
    <w:rsid w:val="00E126C3"/>
    <w:rsid w:val="00E431B4"/>
    <w:rsid w:val="00E4709E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  <w15:docId w15:val="{053E5B4C-C8E2-429F-B160-21A74AC3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Jaroslav Tuček</cp:lastModifiedBy>
  <cp:revision>3</cp:revision>
  <dcterms:created xsi:type="dcterms:W3CDTF">2021-11-23T13:30:00Z</dcterms:created>
  <dcterms:modified xsi:type="dcterms:W3CDTF">2021-11-23T13:36:00Z</dcterms:modified>
</cp:coreProperties>
</file>