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5ABAE" w14:textId="77777777" w:rsidR="00727748" w:rsidRPr="00466F0D" w:rsidRDefault="00727748" w:rsidP="00727748">
      <w:pPr>
        <w:spacing w:before="600"/>
        <w:jc w:val="center"/>
        <w:rPr>
          <w:b/>
          <w:sz w:val="48"/>
          <w:szCs w:val="48"/>
        </w:rPr>
      </w:pPr>
      <w:r w:rsidRPr="00466F0D">
        <w:rPr>
          <w:b/>
          <w:sz w:val="48"/>
          <w:szCs w:val="48"/>
        </w:rPr>
        <w:t>Vysoká škola technická a ekonomická</w:t>
      </w:r>
    </w:p>
    <w:p w14:paraId="0F77F3DA" w14:textId="3929CA93" w:rsidR="00727748" w:rsidRPr="00466F0D" w:rsidRDefault="00727748" w:rsidP="00466F0D">
      <w:pPr>
        <w:spacing w:after="0"/>
        <w:jc w:val="center"/>
        <w:rPr>
          <w:sz w:val="48"/>
          <w:szCs w:val="48"/>
        </w:rPr>
      </w:pPr>
      <w:r w:rsidRPr="00466F0D">
        <w:rPr>
          <w:sz w:val="48"/>
          <w:szCs w:val="48"/>
        </w:rPr>
        <w:t>v Českých Budějovicích</w:t>
      </w:r>
    </w:p>
    <w:p w14:paraId="0909D97A" w14:textId="77777777" w:rsidR="00466F0D" w:rsidRDefault="00466F0D" w:rsidP="00466F0D">
      <w:pPr>
        <w:spacing w:after="0"/>
        <w:jc w:val="center"/>
        <w:rPr>
          <w:sz w:val="36"/>
          <w:szCs w:val="36"/>
        </w:rPr>
      </w:pPr>
    </w:p>
    <w:p w14:paraId="134D3AA1" w14:textId="3BBD4C7F" w:rsidR="00FA5EEF" w:rsidRDefault="00FA5EEF" w:rsidP="00727748">
      <w:pPr>
        <w:jc w:val="center"/>
        <w:rPr>
          <w:sz w:val="36"/>
          <w:szCs w:val="36"/>
        </w:rPr>
      </w:pPr>
      <w:r>
        <w:rPr>
          <w:sz w:val="36"/>
          <w:szCs w:val="36"/>
        </w:rPr>
        <w:t>Ústav</w:t>
      </w:r>
      <w:r w:rsidR="00466F0D">
        <w:rPr>
          <w:sz w:val="36"/>
          <w:szCs w:val="36"/>
        </w:rPr>
        <w:t xml:space="preserve"> </w:t>
      </w:r>
      <w:proofErr w:type="spellStart"/>
      <w:r w:rsidR="006F44B7">
        <w:rPr>
          <w:sz w:val="36"/>
          <w:szCs w:val="36"/>
        </w:rPr>
        <w:t>technicko</w:t>
      </w:r>
      <w:proofErr w:type="spellEnd"/>
      <w:r w:rsidR="006F44B7">
        <w:rPr>
          <w:sz w:val="36"/>
          <w:szCs w:val="36"/>
        </w:rPr>
        <w:t xml:space="preserve"> - technologický</w:t>
      </w:r>
    </w:p>
    <w:p w14:paraId="7F321F46" w14:textId="1A2A11E5" w:rsidR="00FA5EEF" w:rsidRPr="00466F0D" w:rsidRDefault="007442A7" w:rsidP="00727748">
      <w:pPr>
        <w:jc w:val="center"/>
        <w:rPr>
          <w:i/>
          <w:sz w:val="36"/>
          <w:szCs w:val="36"/>
        </w:rPr>
      </w:pPr>
      <w:r>
        <w:rPr>
          <w:i/>
          <w:sz w:val="36"/>
          <w:szCs w:val="36"/>
        </w:rPr>
        <w:t xml:space="preserve">Bc. </w:t>
      </w:r>
      <w:r w:rsidR="006F44B7">
        <w:rPr>
          <w:i/>
          <w:sz w:val="36"/>
          <w:szCs w:val="36"/>
        </w:rPr>
        <w:t>Strojírenství</w:t>
      </w:r>
    </w:p>
    <w:p w14:paraId="0C53D681" w14:textId="77777777" w:rsidR="00FA5EEF" w:rsidRDefault="00FA5EEF" w:rsidP="00FA5EEF">
      <w:pPr>
        <w:spacing w:after="0"/>
        <w:jc w:val="center"/>
        <w:rPr>
          <w:b/>
          <w:spacing w:val="60"/>
          <w:sz w:val="80"/>
          <w:szCs w:val="80"/>
        </w:rPr>
      </w:pPr>
    </w:p>
    <w:p w14:paraId="6ADFD30D" w14:textId="5827DCF0" w:rsidR="00FA5EEF" w:rsidRDefault="00B20E6F" w:rsidP="00466F0D">
      <w:pPr>
        <w:spacing w:after="0"/>
        <w:jc w:val="center"/>
        <w:rPr>
          <w:b/>
          <w:spacing w:val="60"/>
          <w:sz w:val="80"/>
          <w:szCs w:val="80"/>
        </w:rPr>
      </w:pPr>
      <w:r>
        <w:rPr>
          <w:b/>
          <w:spacing w:val="60"/>
          <w:sz w:val="80"/>
          <w:szCs w:val="80"/>
        </w:rPr>
        <w:t>Závěrečná zpráva</w:t>
      </w:r>
      <w:r w:rsidR="00FA5EEF">
        <w:rPr>
          <w:b/>
          <w:spacing w:val="60"/>
          <w:sz w:val="80"/>
          <w:szCs w:val="80"/>
        </w:rPr>
        <w:t xml:space="preserve"> </w:t>
      </w:r>
    </w:p>
    <w:p w14:paraId="07D2AA2C" w14:textId="222443CB" w:rsidR="00727748" w:rsidRPr="00BC4772" w:rsidRDefault="00FA5EEF" w:rsidP="00466F0D">
      <w:pPr>
        <w:spacing w:after="0"/>
        <w:jc w:val="center"/>
        <w:rPr>
          <w:b/>
          <w:spacing w:val="60"/>
          <w:sz w:val="80"/>
          <w:szCs w:val="80"/>
        </w:rPr>
      </w:pPr>
      <w:r>
        <w:rPr>
          <w:b/>
          <w:spacing w:val="60"/>
          <w:sz w:val="80"/>
          <w:szCs w:val="80"/>
        </w:rPr>
        <w:t>o průběhu semestrální praxe</w:t>
      </w:r>
    </w:p>
    <w:p w14:paraId="3514FEC0" w14:textId="77777777" w:rsidR="00FA5EEF" w:rsidRDefault="00FA5EEF" w:rsidP="00B20E6F">
      <w:pPr>
        <w:jc w:val="center"/>
        <w:rPr>
          <w:b/>
          <w:sz w:val="32"/>
          <w:szCs w:val="32"/>
        </w:rPr>
      </w:pPr>
    </w:p>
    <w:p w14:paraId="55C3C4B1" w14:textId="77777777" w:rsidR="00FA5EEF" w:rsidRDefault="00FA5EEF" w:rsidP="00B20E6F">
      <w:pPr>
        <w:jc w:val="center"/>
        <w:rPr>
          <w:b/>
          <w:sz w:val="32"/>
          <w:szCs w:val="32"/>
        </w:rPr>
      </w:pPr>
    </w:p>
    <w:p w14:paraId="6AC6E930" w14:textId="77777777" w:rsidR="00FA5EEF" w:rsidRDefault="00FA5EEF" w:rsidP="00B20E6F">
      <w:pPr>
        <w:jc w:val="center"/>
        <w:rPr>
          <w:b/>
          <w:sz w:val="32"/>
          <w:szCs w:val="32"/>
        </w:rPr>
      </w:pPr>
    </w:p>
    <w:p w14:paraId="0E7A88C8" w14:textId="77777777" w:rsidR="00FA5EEF" w:rsidRDefault="00FA5EEF" w:rsidP="00B20E6F">
      <w:pPr>
        <w:jc w:val="center"/>
        <w:rPr>
          <w:b/>
          <w:sz w:val="32"/>
          <w:szCs w:val="32"/>
        </w:rPr>
      </w:pPr>
    </w:p>
    <w:p w14:paraId="59E8CC13" w14:textId="77777777" w:rsidR="00466F0D" w:rsidRDefault="00466F0D" w:rsidP="00B20E6F">
      <w:pPr>
        <w:jc w:val="center"/>
        <w:rPr>
          <w:b/>
          <w:sz w:val="32"/>
          <w:szCs w:val="32"/>
        </w:rPr>
      </w:pPr>
    </w:p>
    <w:p w14:paraId="1B865039" w14:textId="77777777" w:rsidR="00FA5EEF" w:rsidRDefault="00FA5EEF" w:rsidP="00B20E6F">
      <w:pPr>
        <w:jc w:val="center"/>
        <w:rPr>
          <w:b/>
          <w:sz w:val="32"/>
          <w:szCs w:val="32"/>
        </w:rPr>
      </w:pPr>
    </w:p>
    <w:p w14:paraId="1332DCD2" w14:textId="77777777" w:rsidR="00FA5EEF" w:rsidRDefault="00FA5EEF" w:rsidP="00B20E6F">
      <w:pPr>
        <w:jc w:val="center"/>
        <w:rPr>
          <w:b/>
          <w:sz w:val="32"/>
          <w:szCs w:val="32"/>
        </w:rPr>
      </w:pPr>
    </w:p>
    <w:p w14:paraId="4D0F1F12" w14:textId="77777777" w:rsidR="00FA5EEF" w:rsidRDefault="00FA5EEF" w:rsidP="00B20E6F">
      <w:pPr>
        <w:jc w:val="center"/>
        <w:rPr>
          <w:b/>
          <w:sz w:val="32"/>
          <w:szCs w:val="32"/>
        </w:rPr>
      </w:pPr>
    </w:p>
    <w:p w14:paraId="37D70166" w14:textId="1B85A89B" w:rsidR="00B20E6F" w:rsidRPr="00B20E6F" w:rsidRDefault="006F44B7" w:rsidP="00B20E6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Gabriela Slepičková</w:t>
      </w:r>
    </w:p>
    <w:p w14:paraId="4E5D6E5C" w14:textId="66325DD3" w:rsidR="00727748" w:rsidRPr="00BC4772" w:rsidRDefault="006F44B7" w:rsidP="00727748">
      <w:pPr>
        <w:jc w:val="center"/>
      </w:pPr>
      <w:r>
        <w:rPr>
          <w:i/>
          <w:sz w:val="28"/>
          <w:szCs w:val="28"/>
        </w:rPr>
        <w:t>2024</w:t>
      </w:r>
      <w:r w:rsidR="00727748" w:rsidRPr="00BC4772">
        <w:br w:type="page"/>
      </w:r>
    </w:p>
    <w:p w14:paraId="715FA41F" w14:textId="77777777" w:rsidR="00727748" w:rsidRPr="002C58D5" w:rsidRDefault="00727748" w:rsidP="00727748">
      <w:pPr>
        <w:tabs>
          <w:tab w:val="center" w:pos="6804"/>
        </w:tabs>
        <w:spacing w:before="1000" w:line="360" w:lineRule="auto"/>
        <w:jc w:val="both"/>
        <w:rPr>
          <w:rFonts w:ascii="Calibri" w:hAnsi="Calibri" w:cs="Calibri"/>
          <w:b/>
          <w:sz w:val="48"/>
          <w:szCs w:val="48"/>
        </w:rPr>
      </w:pPr>
      <w:r w:rsidRPr="002C58D5">
        <w:rPr>
          <w:rFonts w:ascii="Calibri" w:hAnsi="Calibri" w:cs="Calibri"/>
          <w:b/>
          <w:sz w:val="48"/>
          <w:szCs w:val="48"/>
        </w:rPr>
        <w:lastRenderedPageBreak/>
        <w:t>Prohlášení</w:t>
      </w:r>
    </w:p>
    <w:p w14:paraId="7D283E42" w14:textId="00D84CCA" w:rsidR="00727748" w:rsidRPr="00BC4772" w:rsidRDefault="00727748" w:rsidP="00727748">
      <w:pPr>
        <w:spacing w:line="360" w:lineRule="auto"/>
        <w:jc w:val="both"/>
        <w:rPr>
          <w:szCs w:val="24"/>
        </w:rPr>
      </w:pPr>
      <w:r w:rsidRPr="00BC4772">
        <w:rPr>
          <w:szCs w:val="24"/>
        </w:rPr>
        <w:t>Prohlašuji</w:t>
      </w:r>
      <w:r w:rsidR="00B20E6F">
        <w:rPr>
          <w:szCs w:val="24"/>
        </w:rPr>
        <w:t xml:space="preserve">, že jsem závěrečnou </w:t>
      </w:r>
      <w:r w:rsidR="00FA5EEF">
        <w:rPr>
          <w:szCs w:val="24"/>
        </w:rPr>
        <w:t xml:space="preserve">zprávu o průběhu semestrální praxe </w:t>
      </w:r>
      <w:r w:rsidRPr="00BC4772">
        <w:rPr>
          <w:szCs w:val="24"/>
        </w:rPr>
        <w:t>vypracoval/a samostatně</w:t>
      </w:r>
      <w:r w:rsidR="00FA5EEF">
        <w:rPr>
          <w:szCs w:val="24"/>
        </w:rPr>
        <w:t xml:space="preserve"> a že údaje zde uvedené jsou pravdivé. </w:t>
      </w:r>
      <w:r w:rsidRPr="00BC4772">
        <w:rPr>
          <w:szCs w:val="24"/>
        </w:rPr>
        <w:t xml:space="preserve"> </w:t>
      </w:r>
    </w:p>
    <w:p w14:paraId="0BE953B4" w14:textId="295F2F2A" w:rsidR="00727748" w:rsidRDefault="00727748" w:rsidP="00727748">
      <w:pPr>
        <w:tabs>
          <w:tab w:val="center" w:pos="6804"/>
        </w:tabs>
        <w:spacing w:before="1000" w:line="360" w:lineRule="auto"/>
        <w:jc w:val="both"/>
        <w:rPr>
          <w:szCs w:val="24"/>
        </w:rPr>
      </w:pPr>
      <w:r w:rsidRPr="00BC4772">
        <w:rPr>
          <w:szCs w:val="24"/>
        </w:rPr>
        <w:t>V</w:t>
      </w:r>
      <w:r w:rsidR="00B20E6F">
        <w:rPr>
          <w:szCs w:val="24"/>
        </w:rPr>
        <w:t xml:space="preserve"> Českých Budějovicích</w:t>
      </w:r>
      <w:r w:rsidR="00FA5EEF">
        <w:rPr>
          <w:szCs w:val="24"/>
        </w:rPr>
        <w:t xml:space="preserve">, dne: </w:t>
      </w:r>
      <w:r w:rsidR="006F44B7">
        <w:rPr>
          <w:szCs w:val="24"/>
        </w:rPr>
        <w:t>2</w:t>
      </w:r>
      <w:r w:rsidR="009242AD">
        <w:rPr>
          <w:szCs w:val="24"/>
        </w:rPr>
        <w:t>0</w:t>
      </w:r>
      <w:r w:rsidR="006F44B7">
        <w:rPr>
          <w:szCs w:val="24"/>
        </w:rPr>
        <w:t>.01.2024</w:t>
      </w:r>
      <w:r w:rsidRPr="00BC4772">
        <w:rPr>
          <w:szCs w:val="24"/>
        </w:rPr>
        <w:tab/>
      </w:r>
      <w:r w:rsidRPr="00BC4772">
        <w:rPr>
          <w:color w:val="D9D9D9"/>
          <w:szCs w:val="24"/>
        </w:rPr>
        <w:t>…</w:t>
      </w:r>
      <w:r w:rsidRPr="00466F0D">
        <w:rPr>
          <w:szCs w:val="24"/>
        </w:rPr>
        <w:t>…………………………………………………</w:t>
      </w:r>
      <w:r w:rsidRPr="00BC4772">
        <w:rPr>
          <w:szCs w:val="24"/>
        </w:rPr>
        <w:br/>
      </w:r>
      <w:r w:rsidRPr="00BC4772">
        <w:rPr>
          <w:szCs w:val="24"/>
        </w:rPr>
        <w:tab/>
        <w:t>vlastnoruční podpis</w:t>
      </w:r>
    </w:p>
    <w:p w14:paraId="113CDF42" w14:textId="77777777" w:rsidR="00727748" w:rsidRPr="00BC4772" w:rsidRDefault="00727748" w:rsidP="00727748">
      <w:pPr>
        <w:tabs>
          <w:tab w:val="center" w:pos="6804"/>
        </w:tabs>
        <w:spacing w:before="1000" w:line="360" w:lineRule="auto"/>
        <w:jc w:val="both"/>
        <w:rPr>
          <w:szCs w:val="24"/>
        </w:rPr>
      </w:pPr>
    </w:p>
    <w:p w14:paraId="674DA9A9" w14:textId="77777777" w:rsidR="00727748" w:rsidRPr="002C58D5" w:rsidRDefault="00B20E6F" w:rsidP="00B20E6F">
      <w:pPr>
        <w:spacing w:before="480" w:line="360" w:lineRule="auto"/>
        <w:jc w:val="both"/>
        <w:rPr>
          <w:szCs w:val="24"/>
        </w:rPr>
      </w:pPr>
      <w:r w:rsidRPr="002C58D5">
        <w:rPr>
          <w:szCs w:val="24"/>
        </w:rPr>
        <w:t xml:space="preserve"> </w:t>
      </w:r>
    </w:p>
    <w:p w14:paraId="2972AB90" w14:textId="77777777" w:rsidR="002C58D5" w:rsidRPr="00E628BE" w:rsidRDefault="00727748" w:rsidP="002C58D5">
      <w:pPr>
        <w:spacing w:line="360" w:lineRule="auto"/>
        <w:jc w:val="center"/>
        <w:rPr>
          <w:rFonts w:asciiTheme="minorHAnsi" w:hAnsiTheme="minorHAnsi" w:cstheme="minorHAnsi"/>
          <w:b/>
          <w:sz w:val="48"/>
          <w:szCs w:val="48"/>
        </w:rPr>
      </w:pPr>
      <w:r w:rsidRPr="002C58D5">
        <w:rPr>
          <w:szCs w:val="24"/>
        </w:rPr>
        <w:br w:type="page"/>
      </w:r>
    </w:p>
    <w:p w14:paraId="2F2C6DC2" w14:textId="77777777" w:rsidR="00E628BE" w:rsidRDefault="00E628BE" w:rsidP="00E628BE">
      <w:pPr>
        <w:tabs>
          <w:tab w:val="center" w:pos="6804"/>
        </w:tabs>
        <w:spacing w:before="480" w:line="360" w:lineRule="auto"/>
        <w:jc w:val="both"/>
        <w:rPr>
          <w:rFonts w:asciiTheme="minorHAnsi" w:hAnsiTheme="minorHAnsi" w:cstheme="minorHAnsi"/>
          <w:b/>
          <w:sz w:val="48"/>
          <w:szCs w:val="48"/>
        </w:rPr>
      </w:pPr>
      <w:r w:rsidRPr="00E628BE">
        <w:rPr>
          <w:rFonts w:asciiTheme="minorHAnsi" w:hAnsiTheme="minorHAnsi" w:cstheme="minorHAnsi"/>
          <w:b/>
          <w:sz w:val="48"/>
          <w:szCs w:val="48"/>
        </w:rPr>
        <w:lastRenderedPageBreak/>
        <w:t>Obsah</w:t>
      </w:r>
    </w:p>
    <w:p w14:paraId="54D39952" w14:textId="77777777" w:rsidR="00466F0D" w:rsidRDefault="00C05999">
      <w:pPr>
        <w:pStyle w:val="Obsah1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r>
        <w:rPr>
          <w:rFonts w:asciiTheme="minorHAnsi" w:hAnsiTheme="minorHAnsi" w:cstheme="minorHAnsi"/>
        </w:rPr>
        <w:fldChar w:fldCharType="begin"/>
      </w:r>
      <w:r w:rsidR="00F77831">
        <w:rPr>
          <w:rFonts w:asciiTheme="minorHAnsi" w:hAnsiTheme="minorHAnsi" w:cstheme="minorHAnsi"/>
        </w:rPr>
        <w:instrText xml:space="preserve"> TOC \o "1-3" \h \z \u </w:instrText>
      </w:r>
      <w:r>
        <w:rPr>
          <w:rFonts w:asciiTheme="minorHAnsi" w:hAnsiTheme="minorHAnsi" w:cstheme="minorHAnsi"/>
        </w:rPr>
        <w:fldChar w:fldCharType="separate"/>
      </w:r>
      <w:hyperlink w:anchor="_Toc72138897" w:history="1">
        <w:r w:rsidR="00466F0D" w:rsidRPr="001C0D9A">
          <w:rPr>
            <w:rStyle w:val="Hypertextovodkaz"/>
            <w:noProof/>
          </w:rPr>
          <w:t>1</w:t>
        </w:r>
        <w:r w:rsidR="00466F0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66F0D" w:rsidRPr="001C0D9A">
          <w:rPr>
            <w:rStyle w:val="Hypertextovodkaz"/>
            <w:noProof/>
          </w:rPr>
          <w:t>Úvod</w:t>
        </w:r>
        <w:r w:rsidR="00466F0D">
          <w:rPr>
            <w:noProof/>
            <w:webHidden/>
          </w:rPr>
          <w:tab/>
        </w:r>
        <w:r w:rsidR="00466F0D">
          <w:rPr>
            <w:noProof/>
            <w:webHidden/>
          </w:rPr>
          <w:fldChar w:fldCharType="begin"/>
        </w:r>
        <w:r w:rsidR="00466F0D">
          <w:rPr>
            <w:noProof/>
            <w:webHidden/>
          </w:rPr>
          <w:instrText xml:space="preserve"> PAGEREF _Toc72138897 \h </w:instrText>
        </w:r>
        <w:r w:rsidR="00466F0D">
          <w:rPr>
            <w:noProof/>
            <w:webHidden/>
          </w:rPr>
        </w:r>
        <w:r w:rsidR="00466F0D">
          <w:rPr>
            <w:noProof/>
            <w:webHidden/>
          </w:rPr>
          <w:fldChar w:fldCharType="separate"/>
        </w:r>
        <w:r w:rsidR="00466F0D">
          <w:rPr>
            <w:noProof/>
            <w:webHidden/>
          </w:rPr>
          <w:t>1</w:t>
        </w:r>
        <w:r w:rsidR="00466F0D">
          <w:rPr>
            <w:noProof/>
            <w:webHidden/>
          </w:rPr>
          <w:fldChar w:fldCharType="end"/>
        </w:r>
      </w:hyperlink>
    </w:p>
    <w:p w14:paraId="54ADB0E9" w14:textId="77777777" w:rsidR="00466F0D" w:rsidRDefault="00000000">
      <w:pPr>
        <w:pStyle w:val="Obsah1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72138898" w:history="1">
        <w:r w:rsidR="00466F0D" w:rsidRPr="001C0D9A">
          <w:rPr>
            <w:rStyle w:val="Hypertextovodkaz"/>
            <w:noProof/>
          </w:rPr>
          <w:t>2</w:t>
        </w:r>
        <w:r w:rsidR="00466F0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66F0D" w:rsidRPr="001C0D9A">
          <w:rPr>
            <w:rStyle w:val="Hypertextovodkaz"/>
            <w:noProof/>
          </w:rPr>
          <w:t>Náplň a průběh praxe</w:t>
        </w:r>
        <w:r w:rsidR="00466F0D">
          <w:rPr>
            <w:noProof/>
            <w:webHidden/>
          </w:rPr>
          <w:tab/>
        </w:r>
        <w:r w:rsidR="00466F0D">
          <w:rPr>
            <w:noProof/>
            <w:webHidden/>
          </w:rPr>
          <w:fldChar w:fldCharType="begin"/>
        </w:r>
        <w:r w:rsidR="00466F0D">
          <w:rPr>
            <w:noProof/>
            <w:webHidden/>
          </w:rPr>
          <w:instrText xml:space="preserve"> PAGEREF _Toc72138898 \h </w:instrText>
        </w:r>
        <w:r w:rsidR="00466F0D">
          <w:rPr>
            <w:noProof/>
            <w:webHidden/>
          </w:rPr>
        </w:r>
        <w:r w:rsidR="00466F0D">
          <w:rPr>
            <w:noProof/>
            <w:webHidden/>
          </w:rPr>
          <w:fldChar w:fldCharType="separate"/>
        </w:r>
        <w:r w:rsidR="00466F0D">
          <w:rPr>
            <w:noProof/>
            <w:webHidden/>
          </w:rPr>
          <w:t>2</w:t>
        </w:r>
        <w:r w:rsidR="00466F0D">
          <w:rPr>
            <w:noProof/>
            <w:webHidden/>
          </w:rPr>
          <w:fldChar w:fldCharType="end"/>
        </w:r>
      </w:hyperlink>
    </w:p>
    <w:p w14:paraId="2668B77C" w14:textId="77777777" w:rsidR="00466F0D" w:rsidRDefault="00000000">
      <w:pPr>
        <w:pStyle w:val="Obsah1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72138899" w:history="1">
        <w:r w:rsidR="00466F0D" w:rsidRPr="001C0D9A">
          <w:rPr>
            <w:rStyle w:val="Hypertextovodkaz"/>
            <w:noProof/>
          </w:rPr>
          <w:t>3</w:t>
        </w:r>
        <w:r w:rsidR="00466F0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66F0D" w:rsidRPr="001C0D9A">
          <w:rPr>
            <w:rStyle w:val="Hypertextovodkaz"/>
            <w:noProof/>
          </w:rPr>
          <w:t>Zhodnocení praxe studentem</w:t>
        </w:r>
        <w:r w:rsidR="00466F0D">
          <w:rPr>
            <w:noProof/>
            <w:webHidden/>
          </w:rPr>
          <w:tab/>
        </w:r>
        <w:r w:rsidR="00466F0D">
          <w:rPr>
            <w:noProof/>
            <w:webHidden/>
          </w:rPr>
          <w:fldChar w:fldCharType="begin"/>
        </w:r>
        <w:r w:rsidR="00466F0D">
          <w:rPr>
            <w:noProof/>
            <w:webHidden/>
          </w:rPr>
          <w:instrText xml:space="preserve"> PAGEREF _Toc72138899 \h </w:instrText>
        </w:r>
        <w:r w:rsidR="00466F0D">
          <w:rPr>
            <w:noProof/>
            <w:webHidden/>
          </w:rPr>
        </w:r>
        <w:r w:rsidR="00466F0D">
          <w:rPr>
            <w:noProof/>
            <w:webHidden/>
          </w:rPr>
          <w:fldChar w:fldCharType="separate"/>
        </w:r>
        <w:r w:rsidR="00466F0D">
          <w:rPr>
            <w:noProof/>
            <w:webHidden/>
          </w:rPr>
          <w:t>3</w:t>
        </w:r>
        <w:r w:rsidR="00466F0D">
          <w:rPr>
            <w:noProof/>
            <w:webHidden/>
          </w:rPr>
          <w:fldChar w:fldCharType="end"/>
        </w:r>
      </w:hyperlink>
    </w:p>
    <w:p w14:paraId="1A53C58C" w14:textId="77777777" w:rsidR="00466F0D" w:rsidRDefault="00000000">
      <w:pPr>
        <w:pStyle w:val="Obsah1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72138900" w:history="1">
        <w:r w:rsidR="00466F0D" w:rsidRPr="001C0D9A">
          <w:rPr>
            <w:rStyle w:val="Hypertextovodkaz"/>
            <w:noProof/>
          </w:rPr>
          <w:t>4</w:t>
        </w:r>
        <w:r w:rsidR="00466F0D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466F0D" w:rsidRPr="001C0D9A">
          <w:rPr>
            <w:rStyle w:val="Hypertextovodkaz"/>
            <w:noProof/>
          </w:rPr>
          <w:t>Závěr</w:t>
        </w:r>
        <w:r w:rsidR="00466F0D">
          <w:rPr>
            <w:noProof/>
            <w:webHidden/>
          </w:rPr>
          <w:tab/>
        </w:r>
        <w:r w:rsidR="00466F0D">
          <w:rPr>
            <w:noProof/>
            <w:webHidden/>
          </w:rPr>
          <w:fldChar w:fldCharType="begin"/>
        </w:r>
        <w:r w:rsidR="00466F0D">
          <w:rPr>
            <w:noProof/>
            <w:webHidden/>
          </w:rPr>
          <w:instrText xml:space="preserve"> PAGEREF _Toc72138900 \h </w:instrText>
        </w:r>
        <w:r w:rsidR="00466F0D">
          <w:rPr>
            <w:noProof/>
            <w:webHidden/>
          </w:rPr>
        </w:r>
        <w:r w:rsidR="00466F0D">
          <w:rPr>
            <w:noProof/>
            <w:webHidden/>
          </w:rPr>
          <w:fldChar w:fldCharType="separate"/>
        </w:r>
        <w:r w:rsidR="00466F0D">
          <w:rPr>
            <w:noProof/>
            <w:webHidden/>
          </w:rPr>
          <w:t>4</w:t>
        </w:r>
        <w:r w:rsidR="00466F0D">
          <w:rPr>
            <w:noProof/>
            <w:webHidden/>
          </w:rPr>
          <w:fldChar w:fldCharType="end"/>
        </w:r>
      </w:hyperlink>
    </w:p>
    <w:p w14:paraId="1ACE59DD" w14:textId="77777777" w:rsidR="00466F0D" w:rsidRDefault="00000000">
      <w:pPr>
        <w:pStyle w:val="Obsah1"/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72138901" w:history="1">
        <w:r w:rsidR="00466F0D" w:rsidRPr="001C0D9A">
          <w:rPr>
            <w:rStyle w:val="Hypertextovodkaz"/>
            <w:noProof/>
          </w:rPr>
          <w:t>Přílohy</w:t>
        </w:r>
        <w:r w:rsidR="00466F0D">
          <w:rPr>
            <w:noProof/>
            <w:webHidden/>
          </w:rPr>
          <w:tab/>
        </w:r>
        <w:r w:rsidR="00466F0D">
          <w:rPr>
            <w:noProof/>
            <w:webHidden/>
          </w:rPr>
          <w:fldChar w:fldCharType="begin"/>
        </w:r>
        <w:r w:rsidR="00466F0D">
          <w:rPr>
            <w:noProof/>
            <w:webHidden/>
          </w:rPr>
          <w:instrText xml:space="preserve"> PAGEREF _Toc72138901 \h </w:instrText>
        </w:r>
        <w:r w:rsidR="00466F0D">
          <w:rPr>
            <w:noProof/>
            <w:webHidden/>
          </w:rPr>
        </w:r>
        <w:r w:rsidR="00466F0D">
          <w:rPr>
            <w:noProof/>
            <w:webHidden/>
          </w:rPr>
          <w:fldChar w:fldCharType="separate"/>
        </w:r>
        <w:r w:rsidR="00466F0D">
          <w:rPr>
            <w:noProof/>
            <w:webHidden/>
          </w:rPr>
          <w:t>5</w:t>
        </w:r>
        <w:r w:rsidR="00466F0D">
          <w:rPr>
            <w:noProof/>
            <w:webHidden/>
          </w:rPr>
          <w:fldChar w:fldCharType="end"/>
        </w:r>
      </w:hyperlink>
    </w:p>
    <w:p w14:paraId="789E9124" w14:textId="539EED0F" w:rsidR="00E628BE" w:rsidRPr="00AA4099" w:rsidRDefault="00C05999" w:rsidP="002C58D5">
      <w:pPr>
        <w:tabs>
          <w:tab w:val="center" w:pos="6804"/>
        </w:tabs>
        <w:spacing w:before="480" w:line="360" w:lineRule="auto"/>
        <w:jc w:val="both"/>
        <w:rPr>
          <w:szCs w:val="24"/>
        </w:rPr>
      </w:pPr>
      <w:r>
        <w:rPr>
          <w:rFonts w:asciiTheme="minorHAnsi" w:hAnsiTheme="minorHAnsi" w:cstheme="minorHAnsi"/>
        </w:rPr>
        <w:fldChar w:fldCharType="end"/>
      </w:r>
    </w:p>
    <w:p w14:paraId="76331AAB" w14:textId="77777777" w:rsidR="00E628BE" w:rsidRPr="00AA4099" w:rsidRDefault="00E628BE" w:rsidP="00CA76F1">
      <w:pPr>
        <w:spacing w:after="120" w:line="360" w:lineRule="auto"/>
        <w:rPr>
          <w:szCs w:val="24"/>
        </w:rPr>
        <w:sectPr w:rsidR="00E628BE" w:rsidRPr="00AA4099" w:rsidSect="00514E18">
          <w:footerReference w:type="default" r:id="rId8"/>
          <w:pgSz w:w="11906" w:h="16838"/>
          <w:pgMar w:top="1418" w:right="567" w:bottom="851" w:left="1985" w:header="709" w:footer="709" w:gutter="0"/>
          <w:cols w:space="708"/>
          <w:docGrid w:linePitch="360"/>
        </w:sectPr>
      </w:pPr>
    </w:p>
    <w:p w14:paraId="2193176C" w14:textId="77777777" w:rsidR="00E628BE" w:rsidRPr="006B3078" w:rsidRDefault="00E628BE" w:rsidP="00923F95">
      <w:pPr>
        <w:pStyle w:val="Nadpis1"/>
        <w:numPr>
          <w:ilvl w:val="0"/>
          <w:numId w:val="3"/>
        </w:numPr>
        <w:spacing w:before="0" w:after="0"/>
      </w:pPr>
      <w:bookmarkStart w:id="0" w:name="_Toc333302399"/>
      <w:bookmarkStart w:id="1" w:name="_Toc333303192"/>
      <w:bookmarkStart w:id="2" w:name="_Toc350152257"/>
      <w:bookmarkStart w:id="3" w:name="_Toc350153883"/>
      <w:bookmarkStart w:id="4" w:name="_Toc350154075"/>
      <w:bookmarkStart w:id="5" w:name="_Toc72138897"/>
      <w:r w:rsidRPr="006B3078">
        <w:lastRenderedPageBreak/>
        <w:t>Úvod</w:t>
      </w:r>
      <w:bookmarkEnd w:id="0"/>
      <w:bookmarkEnd w:id="1"/>
      <w:bookmarkEnd w:id="2"/>
      <w:bookmarkEnd w:id="3"/>
      <w:bookmarkEnd w:id="4"/>
      <w:bookmarkEnd w:id="5"/>
    </w:p>
    <w:p w14:paraId="6EFCB496" w14:textId="77777777" w:rsidR="00923F95" w:rsidRDefault="00923F95" w:rsidP="00923F95">
      <w:pPr>
        <w:spacing w:after="0" w:line="360" w:lineRule="auto"/>
        <w:jc w:val="both"/>
      </w:pPr>
      <w:bookmarkStart w:id="6" w:name="_Toc333302400"/>
      <w:bookmarkStart w:id="7" w:name="_Toc333303193"/>
      <w:bookmarkStart w:id="8" w:name="_Toc350152258"/>
      <w:bookmarkStart w:id="9" w:name="_Toc350153884"/>
      <w:bookmarkStart w:id="10" w:name="_Toc350154076"/>
    </w:p>
    <w:p w14:paraId="5CEACAC6" w14:textId="10C89386" w:rsidR="00D855DA" w:rsidRDefault="00D855DA" w:rsidP="00923F95">
      <w:pPr>
        <w:spacing w:after="0" w:line="360" w:lineRule="auto"/>
        <w:jc w:val="both"/>
      </w:pPr>
      <w:r>
        <w:t xml:space="preserve">Svou odbornou praxi jsem vykonala ve společnosti KK </w:t>
      </w:r>
      <w:proofErr w:type="spellStart"/>
      <w:r>
        <w:t>Technoing</w:t>
      </w:r>
      <w:proofErr w:type="spellEnd"/>
      <w:r w:rsidR="00C1773D">
        <w:t xml:space="preserve"> spol.</w:t>
      </w:r>
      <w:r>
        <w:t xml:space="preserve"> s.r.o. Voznice 173, 263 01</w:t>
      </w:r>
      <w:r w:rsidR="00C1773D">
        <w:t xml:space="preserve">, Dobříš se sídlem Areál sv. Anna, </w:t>
      </w:r>
      <w:proofErr w:type="spellStart"/>
      <w:r w:rsidR="00C1773D">
        <w:t>Rosovická</w:t>
      </w:r>
      <w:proofErr w:type="spellEnd"/>
      <w:r w:rsidR="00C1773D">
        <w:t xml:space="preserve"> 1896, 263 01 Dobříš Česká republika. </w:t>
      </w:r>
    </w:p>
    <w:p w14:paraId="488347DF" w14:textId="77777777" w:rsidR="00C1773D" w:rsidRDefault="00C1773D" w:rsidP="00923F95">
      <w:pPr>
        <w:spacing w:after="0" w:line="360" w:lineRule="auto"/>
        <w:jc w:val="both"/>
      </w:pPr>
    </w:p>
    <w:p w14:paraId="2D4707B9" w14:textId="1900003A" w:rsidR="00C1773D" w:rsidRDefault="00C1773D" w:rsidP="00923F95">
      <w:pPr>
        <w:spacing w:after="0" w:line="360" w:lineRule="auto"/>
        <w:jc w:val="both"/>
      </w:pPr>
      <w:r>
        <w:t xml:space="preserve">Tato firma se zabývá průmyslovým odhlučněním a zároveň je schopna komplexně vyřešit projekty od samotného zaměření u zákazníka, vypracování projektové dokumentace, výroby až po finální montáž přímo na místě. Samotné montáže se neprovádí jen po České republice, ale i po celém světě. </w:t>
      </w:r>
    </w:p>
    <w:p w14:paraId="42965FD0" w14:textId="77777777" w:rsidR="00C1773D" w:rsidRDefault="00C1773D" w:rsidP="00923F95">
      <w:pPr>
        <w:spacing w:after="0" w:line="360" w:lineRule="auto"/>
        <w:jc w:val="both"/>
      </w:pPr>
    </w:p>
    <w:p w14:paraId="2EF4D5A3" w14:textId="2C7AEEC5" w:rsidR="00C1773D" w:rsidRDefault="00C1773D" w:rsidP="00923F95">
      <w:pPr>
        <w:spacing w:after="0" w:line="360" w:lineRule="auto"/>
        <w:jc w:val="both"/>
      </w:pPr>
      <w:r>
        <w:t xml:space="preserve">V oblasti průmyslového odhlučnění KK </w:t>
      </w:r>
      <w:proofErr w:type="spellStart"/>
      <w:r>
        <w:t>Technoig</w:t>
      </w:r>
      <w:proofErr w:type="spellEnd"/>
      <w:r>
        <w:t xml:space="preserve"> spol. s.r.o.</w:t>
      </w:r>
      <w:r w:rsidR="008770EA">
        <w:t xml:space="preserve"> působí již od roku 1993. </w:t>
      </w:r>
    </w:p>
    <w:p w14:paraId="18495FBD" w14:textId="77777777" w:rsidR="00C34A29" w:rsidRDefault="00C34A29" w:rsidP="00923F95">
      <w:pPr>
        <w:spacing w:after="0" w:line="360" w:lineRule="auto"/>
        <w:jc w:val="both"/>
      </w:pPr>
    </w:p>
    <w:p w14:paraId="307E9427" w14:textId="101F6958" w:rsidR="00C34A29" w:rsidRDefault="00C34A29" w:rsidP="00923F95">
      <w:pPr>
        <w:spacing w:after="0" w:line="360" w:lineRule="auto"/>
        <w:jc w:val="both"/>
      </w:pPr>
      <w:r>
        <w:t xml:space="preserve">Mezi své hlavní produktové prvky řadí protihlukové kryty, kabiny, kontrolní pracoviště, kabiny obsluhy, velíny, protihlukové stěny, ohrady, akustické dveře, vrata, tlumiče hluku či výrobu ocelových konstrukcí. </w:t>
      </w:r>
    </w:p>
    <w:p w14:paraId="79DEE0AC" w14:textId="77777777" w:rsidR="00C34A29" w:rsidRDefault="00C34A29" w:rsidP="00923F95">
      <w:pPr>
        <w:spacing w:after="0" w:line="360" w:lineRule="auto"/>
        <w:jc w:val="both"/>
      </w:pPr>
    </w:p>
    <w:p w14:paraId="2EB32D41" w14:textId="6AC2849F" w:rsidR="008A5855" w:rsidRDefault="008A5855" w:rsidP="00923F95">
      <w:pPr>
        <w:spacing w:after="0" w:line="360" w:lineRule="auto"/>
        <w:jc w:val="both"/>
      </w:pPr>
    </w:p>
    <w:p w14:paraId="5D0A0A00" w14:textId="54041998" w:rsidR="00E701D8" w:rsidRDefault="002B6E6F" w:rsidP="00E701D8">
      <w:pPr>
        <w:spacing w:line="360" w:lineRule="auto"/>
        <w:jc w:val="both"/>
      </w:pPr>
      <w:r>
        <w:t xml:space="preserve"> </w:t>
      </w:r>
    </w:p>
    <w:p w14:paraId="151B8FC3" w14:textId="6D9B20A4" w:rsidR="00E628BE" w:rsidRPr="00C520F5" w:rsidRDefault="00DD7979" w:rsidP="00565889">
      <w:pPr>
        <w:pStyle w:val="Nadpis1"/>
        <w:numPr>
          <w:ilvl w:val="0"/>
          <w:numId w:val="3"/>
        </w:numPr>
      </w:pPr>
      <w:bookmarkStart w:id="11" w:name="_Toc72138898"/>
      <w:bookmarkEnd w:id="6"/>
      <w:bookmarkEnd w:id="7"/>
      <w:bookmarkEnd w:id="8"/>
      <w:bookmarkEnd w:id="9"/>
      <w:bookmarkEnd w:id="10"/>
      <w:r>
        <w:lastRenderedPageBreak/>
        <w:t>Náplň a průběh praxe</w:t>
      </w:r>
      <w:bookmarkEnd w:id="11"/>
      <w:r>
        <w:t xml:space="preserve"> </w:t>
      </w:r>
    </w:p>
    <w:p w14:paraId="2B8BAAFE" w14:textId="7778AB1C" w:rsidR="005D3531" w:rsidRDefault="005D3531" w:rsidP="00055B19">
      <w:pPr>
        <w:spacing w:after="0" w:line="360" w:lineRule="auto"/>
        <w:jc w:val="both"/>
      </w:pPr>
      <w:r>
        <w:t>Odbornou praxi jsem vykonávala v termínu od 01.06.2022 do 31.12.2023 a bylo splněno celkem 520 hodin. V již zmíněné společnosti jsem působila jako konstruktérka protihlukových kabin a stěn. Především se jednalo o tvorbu</w:t>
      </w:r>
      <w:r w:rsidR="008124DE">
        <w:t xml:space="preserve"> modelového návrhu a</w:t>
      </w:r>
      <w:r>
        <w:t xml:space="preserve"> </w:t>
      </w:r>
      <w:r w:rsidR="008124DE">
        <w:t xml:space="preserve">o následnou </w:t>
      </w:r>
      <w:r>
        <w:t>výkresov</w:t>
      </w:r>
      <w:r w:rsidR="008124DE">
        <w:t>ou</w:t>
      </w:r>
      <w:r>
        <w:t xml:space="preserve"> dokumenta</w:t>
      </w:r>
      <w:r w:rsidR="008124DE">
        <w:t xml:space="preserve">ci. Na samotném začátku spolupráce jsem byla proškolena o bezpečnosti práce a požární ochraně společnosti, nechyběl ani pracovní řád spolu s dalšími právními předpisy, které byly nedílnou součástí k průběhu odborné praxe. </w:t>
      </w:r>
      <w:r w:rsidR="00AD6460">
        <w:t xml:space="preserve">Po školení následovalo seznámení s využívanými pracovními programy jako byl </w:t>
      </w:r>
      <w:proofErr w:type="spellStart"/>
      <w:r w:rsidR="00AD6460">
        <w:t>SolidWorks</w:t>
      </w:r>
      <w:proofErr w:type="spellEnd"/>
      <w:r w:rsidR="00AD6460">
        <w:t xml:space="preserve"> a </w:t>
      </w:r>
      <w:proofErr w:type="spellStart"/>
      <w:r w:rsidR="00AD6460">
        <w:t>AutoCad</w:t>
      </w:r>
      <w:proofErr w:type="spellEnd"/>
      <w:r w:rsidR="00AD6460">
        <w:t xml:space="preserve"> pro strojírenství. </w:t>
      </w:r>
    </w:p>
    <w:p w14:paraId="761169A3" w14:textId="77777777" w:rsidR="00AD6460" w:rsidRDefault="00AD6460" w:rsidP="00055B19">
      <w:pPr>
        <w:spacing w:after="0" w:line="360" w:lineRule="auto"/>
        <w:jc w:val="both"/>
      </w:pPr>
    </w:p>
    <w:p w14:paraId="41399981" w14:textId="543CCD32" w:rsidR="00D41CF1" w:rsidRDefault="00D41CF1" w:rsidP="00D41CF1">
      <w:pPr>
        <w:pStyle w:val="Nadpis2"/>
        <w:numPr>
          <w:ilvl w:val="1"/>
          <w:numId w:val="3"/>
        </w:numPr>
      </w:pPr>
      <w:r>
        <w:t>Návrh a tvorba modelu</w:t>
      </w:r>
    </w:p>
    <w:p w14:paraId="48175EBB" w14:textId="4AC4BC53" w:rsidR="00CF6ECD" w:rsidRDefault="002B6E6F" w:rsidP="00CF6ECD">
      <w:pPr>
        <w:rPr>
          <w:lang w:eastAsia="cs-CZ"/>
        </w:rPr>
      </w:pPr>
      <w:r>
        <w:rPr>
          <w:lang w:eastAsia="cs-CZ"/>
        </w:rPr>
        <w:t>Detailní plán výroby</w:t>
      </w:r>
    </w:p>
    <w:p w14:paraId="2DF62131" w14:textId="259588A7" w:rsidR="00CF6ECD" w:rsidRDefault="00CF6ECD" w:rsidP="002B6E6F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Komunikace s obchodním oddělením pro stanovení a dodržení termínu výroby</w:t>
      </w:r>
    </w:p>
    <w:p w14:paraId="65A759AE" w14:textId="548FDBF5" w:rsidR="002B6E6F" w:rsidRDefault="002B6E6F" w:rsidP="002B6E6F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Navrhování plánu výroby, dostupnost materiálu, specifikování požadavků zákazníka</w:t>
      </w:r>
    </w:p>
    <w:p w14:paraId="7A395A86" w14:textId="2C0EEB41" w:rsidR="00F24430" w:rsidRPr="002B6E6F" w:rsidRDefault="00F24430" w:rsidP="002B6E6F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>Spolupráce s vedením výroby</w:t>
      </w:r>
    </w:p>
    <w:p w14:paraId="70158ADA" w14:textId="312E6ADB" w:rsidR="00D41CF1" w:rsidRPr="00D41CF1" w:rsidRDefault="00D41CF1" w:rsidP="00D41CF1">
      <w:pPr>
        <w:rPr>
          <w:lang w:eastAsia="cs-CZ"/>
        </w:rPr>
      </w:pPr>
      <w:r>
        <w:rPr>
          <w:lang w:eastAsia="cs-CZ"/>
        </w:rPr>
        <w:t>Před samotným návrhem bylo zapotřebí domluvit si se zákazníkem potřebné informace, které nám udáv</w:t>
      </w:r>
      <w:r w:rsidR="00804DF8">
        <w:rPr>
          <w:lang w:eastAsia="cs-CZ"/>
        </w:rPr>
        <w:t>ají</w:t>
      </w:r>
      <w:r>
        <w:rPr>
          <w:lang w:eastAsia="cs-CZ"/>
        </w:rPr>
        <w:t xml:space="preserve"> </w:t>
      </w:r>
      <w:r w:rsidR="00804DF8">
        <w:rPr>
          <w:lang w:eastAsia="cs-CZ"/>
        </w:rPr>
        <w:t xml:space="preserve">přesný popis kabiny. Po získání veškerých informací jsem začala tvořit odpovídající model a následně ho zaslala zákazníkovi k odsouhlasení. Když bylo vše v pořádku a zákazník si nepřál žádné změny a úpravy, začala jsem tvořit výkresovou dokumentaci na jednotlivé díly a sestavy. Po dokončení výkresové dokumentace bylo zapotřebí připravit podklady pro pálení na laseru, které jsem zhotovovala v programu </w:t>
      </w:r>
      <w:proofErr w:type="spellStart"/>
      <w:r w:rsidR="00804DF8">
        <w:rPr>
          <w:lang w:eastAsia="cs-CZ"/>
        </w:rPr>
        <w:t>AutoCad</w:t>
      </w:r>
      <w:proofErr w:type="spellEnd"/>
      <w:r w:rsidR="00804DF8">
        <w:rPr>
          <w:lang w:eastAsia="cs-CZ"/>
        </w:rPr>
        <w:t>. Když byla tato část hotová, bylo mým úkolem vytis</w:t>
      </w:r>
      <w:r w:rsidR="001E09A8">
        <w:rPr>
          <w:lang w:eastAsia="cs-CZ"/>
        </w:rPr>
        <w:t>knou a poskládat výkresy. Následujícím úkolem bylo již připravené výpalky naprogramovat na počítači</w:t>
      </w:r>
      <w:r w:rsidR="001E09A8" w:rsidRPr="001E09A8">
        <w:rPr>
          <w:lang w:eastAsia="cs-CZ"/>
        </w:rPr>
        <w:t xml:space="preserve"> </w:t>
      </w:r>
      <w:r w:rsidR="001E09A8">
        <w:rPr>
          <w:lang w:eastAsia="cs-CZ"/>
        </w:rPr>
        <w:t xml:space="preserve">a </w:t>
      </w:r>
      <w:r w:rsidR="001E09A8">
        <w:rPr>
          <w:lang w:eastAsia="cs-CZ"/>
        </w:rPr>
        <w:t>poskládat</w:t>
      </w:r>
      <w:r w:rsidR="001E09A8">
        <w:rPr>
          <w:lang w:eastAsia="cs-CZ"/>
        </w:rPr>
        <w:t xml:space="preserve"> je</w:t>
      </w:r>
      <w:r w:rsidR="001E09A8">
        <w:rPr>
          <w:lang w:eastAsia="cs-CZ"/>
        </w:rPr>
        <w:t xml:space="preserve"> na odpovídající rozměr a tloušťku</w:t>
      </w:r>
      <w:r w:rsidR="00572FF1">
        <w:rPr>
          <w:lang w:eastAsia="cs-CZ"/>
        </w:rPr>
        <w:t xml:space="preserve"> plechu</w:t>
      </w:r>
      <w:r w:rsidR="001E09A8">
        <w:rPr>
          <w:lang w:eastAsia="cs-CZ"/>
        </w:rPr>
        <w:t>, aby se mohlo pálit na laseru. Další částí bylo předání výkresové dokumentace</w:t>
      </w:r>
      <w:r w:rsidR="00F24430">
        <w:rPr>
          <w:lang w:eastAsia="cs-CZ"/>
        </w:rPr>
        <w:t xml:space="preserve"> mistru výroby</w:t>
      </w:r>
      <w:r w:rsidR="00CF6ECD">
        <w:rPr>
          <w:lang w:eastAsia="cs-CZ"/>
        </w:rPr>
        <w:t>,</w:t>
      </w:r>
      <w:r w:rsidR="00F24430">
        <w:rPr>
          <w:lang w:eastAsia="cs-CZ"/>
        </w:rPr>
        <w:t xml:space="preserve"> se kterým js</w:t>
      </w:r>
      <w:r w:rsidR="00572FF1">
        <w:rPr>
          <w:lang w:eastAsia="cs-CZ"/>
        </w:rPr>
        <w:t>em</w:t>
      </w:r>
      <w:r w:rsidR="00F24430">
        <w:rPr>
          <w:lang w:eastAsia="cs-CZ"/>
        </w:rPr>
        <w:t xml:space="preserve"> následně rozepsala pracoviště</w:t>
      </w:r>
      <w:r w:rsidR="00CF6ECD">
        <w:rPr>
          <w:lang w:eastAsia="cs-CZ"/>
        </w:rPr>
        <w:t>,</w:t>
      </w:r>
      <w:r w:rsidR="00F24430">
        <w:rPr>
          <w:lang w:eastAsia="cs-CZ"/>
        </w:rPr>
        <w:t xml:space="preserve"> na kterých se bude co dělat, </w:t>
      </w:r>
      <w:r w:rsidR="00572FF1">
        <w:rPr>
          <w:lang w:eastAsia="cs-CZ"/>
        </w:rPr>
        <w:t>poté</w:t>
      </w:r>
      <w:r w:rsidR="00F24430">
        <w:rPr>
          <w:lang w:eastAsia="cs-CZ"/>
        </w:rPr>
        <w:t xml:space="preserve"> bylo vše </w:t>
      </w:r>
      <w:proofErr w:type="spellStart"/>
      <w:r w:rsidR="00F24430">
        <w:rPr>
          <w:lang w:eastAsia="cs-CZ"/>
        </w:rPr>
        <w:t>před</w:t>
      </w:r>
      <w:r w:rsidR="00CF6ECD">
        <w:rPr>
          <w:lang w:eastAsia="cs-CZ"/>
        </w:rPr>
        <w:t>a</w:t>
      </w:r>
      <w:r w:rsidR="00F24430">
        <w:rPr>
          <w:lang w:eastAsia="cs-CZ"/>
        </w:rPr>
        <w:t>n</w:t>
      </w:r>
      <w:r w:rsidR="00572FF1">
        <w:rPr>
          <w:lang w:eastAsia="cs-CZ"/>
        </w:rPr>
        <w:t>o</w:t>
      </w:r>
      <w:proofErr w:type="spellEnd"/>
      <w:r w:rsidR="001E09A8">
        <w:rPr>
          <w:lang w:eastAsia="cs-CZ"/>
        </w:rPr>
        <w:t xml:space="preserve"> na dílnu, </w:t>
      </w:r>
      <w:r w:rsidR="00F24430">
        <w:rPr>
          <w:lang w:eastAsia="cs-CZ"/>
        </w:rPr>
        <w:t>a</w:t>
      </w:r>
      <w:r w:rsidR="001E09A8">
        <w:rPr>
          <w:lang w:eastAsia="cs-CZ"/>
        </w:rPr>
        <w:t xml:space="preserve"> zač</w:t>
      </w:r>
      <w:r w:rsidR="00F24430">
        <w:rPr>
          <w:lang w:eastAsia="cs-CZ"/>
        </w:rPr>
        <w:t>alo se</w:t>
      </w:r>
      <w:r w:rsidR="001E09A8">
        <w:rPr>
          <w:lang w:eastAsia="cs-CZ"/>
        </w:rPr>
        <w:t xml:space="preserve"> s výrobou. Během celého procesu výrobu jsem kontrolovala postupy výroby a v případě nejasností jsem řešila daný problém. </w:t>
      </w:r>
      <w:r w:rsidR="002B6E6F">
        <w:rPr>
          <w:lang w:eastAsia="cs-CZ"/>
        </w:rPr>
        <w:t xml:space="preserve">Dále jsem se podílela na předmontáži, která probíhala u nás na dílně, aby se zjistilo, zda vše sedí tak jak má. Pokud bylo vše v pořádku, kabina se znovu rozebrala a žala balit pro expedici. Následovala samotná montáž u zákazníka, které jsem se také zúčastnila. Po sestavení kabiny bylo zapotřebí provést kontrolu se zákazník. Když bylo vše v pořádku podepsal se protokol o předání a tím byla celá kabina hotová.  </w:t>
      </w:r>
    </w:p>
    <w:p w14:paraId="51274CAD" w14:textId="77777777" w:rsidR="005D3531" w:rsidRDefault="005D3531" w:rsidP="00055B19">
      <w:pPr>
        <w:spacing w:after="0" w:line="360" w:lineRule="auto"/>
        <w:jc w:val="both"/>
      </w:pPr>
    </w:p>
    <w:p w14:paraId="5D66FA23" w14:textId="13735C2E" w:rsidR="00055B19" w:rsidRDefault="00055B19" w:rsidP="00055B19">
      <w:pPr>
        <w:spacing w:after="0" w:line="360" w:lineRule="auto"/>
        <w:jc w:val="both"/>
      </w:pPr>
    </w:p>
    <w:p w14:paraId="1EA3154F" w14:textId="371F3261" w:rsidR="00055B19" w:rsidRPr="00572FF1" w:rsidRDefault="00055B19" w:rsidP="00572FF1">
      <w:pPr>
        <w:spacing w:after="0" w:line="360" w:lineRule="auto"/>
        <w:jc w:val="both"/>
      </w:pPr>
    </w:p>
    <w:p w14:paraId="10DB8888" w14:textId="2BA29DFF" w:rsidR="008A61B1" w:rsidRDefault="008A61B1" w:rsidP="00565889">
      <w:pPr>
        <w:pStyle w:val="Nadpis1"/>
        <w:numPr>
          <w:ilvl w:val="0"/>
          <w:numId w:val="3"/>
        </w:numPr>
      </w:pPr>
      <w:bookmarkStart w:id="12" w:name="_Toc72138899"/>
      <w:r>
        <w:lastRenderedPageBreak/>
        <w:t>Zhodnocení praxe studentem</w:t>
      </w:r>
      <w:bookmarkEnd w:id="12"/>
      <w:r>
        <w:t xml:space="preserve"> </w:t>
      </w:r>
    </w:p>
    <w:p w14:paraId="1894101D" w14:textId="1DEC45EC" w:rsidR="008A61B1" w:rsidRDefault="00CF6ECD" w:rsidP="00466F0D">
      <w:pPr>
        <w:spacing w:after="0" w:line="360" w:lineRule="auto"/>
        <w:jc w:val="both"/>
      </w:pPr>
      <w:r>
        <w:t xml:space="preserve">Absolvování praxe ve společnosti KK </w:t>
      </w:r>
      <w:proofErr w:type="spellStart"/>
      <w:r>
        <w:t>Technoing</w:t>
      </w:r>
      <w:proofErr w:type="spellEnd"/>
      <w:r>
        <w:t xml:space="preserve"> spol. s.r.o. hodnotím pozitivně. Za dobu působení ve společnosti jsem si osvojila potřebné dovednosti, které jsou potřebné k činnosti konstruktéra. Jednatel společnosti Ing. Jakub Kovařík a mistr výroby byli vždy ohleduplní, vstřícní a ochotní</w:t>
      </w:r>
      <w:r w:rsidR="005A1244">
        <w:t xml:space="preserve"> mi pomoci s každým pracovním úkolem. Dále velmi kladně hodnotím jejich profesionální přístup pří mém zaškolování a při konzultaci. </w:t>
      </w:r>
    </w:p>
    <w:p w14:paraId="16502EA9" w14:textId="77777777" w:rsidR="005A1244" w:rsidRDefault="005A1244" w:rsidP="00466F0D">
      <w:pPr>
        <w:spacing w:after="0" w:line="360" w:lineRule="auto"/>
        <w:jc w:val="both"/>
      </w:pPr>
    </w:p>
    <w:p w14:paraId="2733D885" w14:textId="06F971B3" w:rsidR="005A1244" w:rsidRDefault="005A1244" w:rsidP="00466F0D">
      <w:pPr>
        <w:spacing w:after="0" w:line="360" w:lineRule="auto"/>
        <w:jc w:val="both"/>
      </w:pPr>
      <w:r>
        <w:t>Celkově hodnotím tuto praxi jako krok, který mě posunul dál, jelikož jsem získala odborné znalosti ve výrobním prostředí, rozšířila jsem si komunikační dovednosti a v neposlední řade jsme získ</w:t>
      </w:r>
      <w:r w:rsidR="00D13AAC">
        <w:t>a</w:t>
      </w:r>
      <w:r>
        <w:t xml:space="preserve">la zkušenosti v týmové spolupráci.  </w:t>
      </w:r>
    </w:p>
    <w:p w14:paraId="065EE4F9" w14:textId="77777777" w:rsidR="005A1244" w:rsidRDefault="005A1244" w:rsidP="00466F0D">
      <w:pPr>
        <w:spacing w:after="0" w:line="360" w:lineRule="auto"/>
        <w:jc w:val="both"/>
      </w:pPr>
    </w:p>
    <w:p w14:paraId="15D90406" w14:textId="06C690DB" w:rsidR="005A1244" w:rsidRPr="0050789F" w:rsidRDefault="005A1244" w:rsidP="00466F0D">
      <w:pPr>
        <w:spacing w:after="0" w:line="360" w:lineRule="auto"/>
        <w:jc w:val="both"/>
      </w:pPr>
      <w:r>
        <w:t xml:space="preserve">Největším přínosem odborné praxe je z mého pohledu prohloubení si dovedností ve 3D programu </w:t>
      </w:r>
      <w:proofErr w:type="spellStart"/>
      <w:r>
        <w:t>SolidWorks</w:t>
      </w:r>
      <w:proofErr w:type="spellEnd"/>
      <w:r>
        <w:t xml:space="preserve"> a rozšíření si v něm znalostí. </w:t>
      </w:r>
    </w:p>
    <w:p w14:paraId="18200EC3" w14:textId="2ECB9220" w:rsidR="00E628BE" w:rsidRDefault="00055B19" w:rsidP="00565889">
      <w:pPr>
        <w:pStyle w:val="Nadpis1"/>
        <w:numPr>
          <w:ilvl w:val="0"/>
          <w:numId w:val="3"/>
        </w:numPr>
      </w:pPr>
      <w:bookmarkStart w:id="13" w:name="_Toc72138900"/>
      <w:r>
        <w:lastRenderedPageBreak/>
        <w:t>Závěr</w:t>
      </w:r>
      <w:bookmarkEnd w:id="13"/>
    </w:p>
    <w:p w14:paraId="05F6A3E2" w14:textId="6564498A" w:rsidR="009C256B" w:rsidRDefault="009C256B" w:rsidP="00466F0D">
      <w:pPr>
        <w:spacing w:after="0" w:line="360" w:lineRule="auto"/>
        <w:jc w:val="both"/>
      </w:pPr>
      <w:r>
        <w:t xml:space="preserve">Absolvování této odborné praxe hodnotím jako velmi naučnou, jelikož jsem díky ní pochopila podstatu </w:t>
      </w:r>
      <w:r w:rsidR="007940CA">
        <w:t xml:space="preserve">chodu společnosti, měla možnost se naučit se </w:t>
      </w:r>
      <w:proofErr w:type="spellStart"/>
      <w:r w:rsidR="007940CA">
        <w:t>SolidWorksem</w:t>
      </w:r>
      <w:proofErr w:type="spellEnd"/>
      <w:r w:rsidR="007940CA">
        <w:t xml:space="preserve"> a zlepšit své osobní vystupování a komunikaci s lidmi. </w:t>
      </w:r>
    </w:p>
    <w:p w14:paraId="1192EA04" w14:textId="77777777" w:rsidR="007940CA" w:rsidRDefault="007940CA" w:rsidP="00466F0D">
      <w:pPr>
        <w:spacing w:after="0" w:line="360" w:lineRule="auto"/>
        <w:jc w:val="both"/>
      </w:pPr>
    </w:p>
    <w:p w14:paraId="3FAB462E" w14:textId="53BAF01F" w:rsidR="007940CA" w:rsidRDefault="007940CA" w:rsidP="00466F0D">
      <w:pPr>
        <w:spacing w:after="0" w:line="360" w:lineRule="auto"/>
        <w:jc w:val="both"/>
      </w:pPr>
      <w:r>
        <w:t xml:space="preserve">Tímto bych chtěla poděkovat za umožnění vykonat odbornou praxi ve společnosti KK </w:t>
      </w:r>
      <w:proofErr w:type="spellStart"/>
      <w:r>
        <w:t>Technoing</w:t>
      </w:r>
      <w:proofErr w:type="spellEnd"/>
      <w:r>
        <w:t xml:space="preserve"> spol. s.r.o. pod vedením Ing. Jakuba Kovaříka, vedoucímu konstrukce a ostatním pracovníkům a kolegům konstruktérům za milý přístup a velmi příjemné pracovní prostředí, které jsem měla po celu dobu praxe. </w:t>
      </w:r>
    </w:p>
    <w:p w14:paraId="4437E277" w14:textId="77777777" w:rsidR="009C256B" w:rsidRDefault="009C256B" w:rsidP="00466F0D">
      <w:pPr>
        <w:spacing w:after="0" w:line="360" w:lineRule="auto"/>
        <w:jc w:val="both"/>
      </w:pPr>
    </w:p>
    <w:p w14:paraId="75704C1C" w14:textId="77777777" w:rsidR="009C256B" w:rsidRDefault="009C256B" w:rsidP="00466F0D">
      <w:pPr>
        <w:spacing w:after="0" w:line="360" w:lineRule="auto"/>
        <w:jc w:val="both"/>
      </w:pPr>
    </w:p>
    <w:p w14:paraId="5D9AA351" w14:textId="77777777" w:rsidR="007940CA" w:rsidRDefault="007940CA" w:rsidP="00466F0D">
      <w:pPr>
        <w:spacing w:after="0" w:line="360" w:lineRule="auto"/>
        <w:jc w:val="both"/>
      </w:pPr>
    </w:p>
    <w:p w14:paraId="72DAF3EF" w14:textId="77777777" w:rsidR="007940CA" w:rsidRDefault="007940CA" w:rsidP="00466F0D">
      <w:pPr>
        <w:spacing w:after="0" w:line="360" w:lineRule="auto"/>
        <w:jc w:val="both"/>
      </w:pPr>
    </w:p>
    <w:p w14:paraId="5BA99015" w14:textId="77777777" w:rsidR="007940CA" w:rsidRDefault="007940CA" w:rsidP="00466F0D">
      <w:pPr>
        <w:spacing w:after="0" w:line="360" w:lineRule="auto"/>
        <w:jc w:val="both"/>
      </w:pPr>
    </w:p>
    <w:p w14:paraId="674E9F5C" w14:textId="77777777" w:rsidR="007940CA" w:rsidRDefault="007940CA" w:rsidP="00466F0D">
      <w:pPr>
        <w:spacing w:after="0" w:line="360" w:lineRule="auto"/>
        <w:jc w:val="both"/>
      </w:pPr>
    </w:p>
    <w:p w14:paraId="326FBA5D" w14:textId="77777777" w:rsidR="007940CA" w:rsidRDefault="007940CA" w:rsidP="00466F0D">
      <w:pPr>
        <w:spacing w:after="0" w:line="360" w:lineRule="auto"/>
        <w:jc w:val="both"/>
      </w:pPr>
    </w:p>
    <w:p w14:paraId="49B27B71" w14:textId="77777777" w:rsidR="007940CA" w:rsidRDefault="007940CA" w:rsidP="00466F0D">
      <w:pPr>
        <w:spacing w:after="0" w:line="360" w:lineRule="auto"/>
        <w:jc w:val="both"/>
      </w:pPr>
    </w:p>
    <w:p w14:paraId="4AA78BB7" w14:textId="77777777" w:rsidR="007940CA" w:rsidRDefault="007940CA" w:rsidP="00466F0D">
      <w:pPr>
        <w:spacing w:after="0" w:line="360" w:lineRule="auto"/>
        <w:jc w:val="both"/>
      </w:pPr>
    </w:p>
    <w:p w14:paraId="7674F607" w14:textId="77777777" w:rsidR="007940CA" w:rsidRDefault="007940CA" w:rsidP="00466F0D">
      <w:pPr>
        <w:spacing w:after="0" w:line="360" w:lineRule="auto"/>
        <w:jc w:val="both"/>
      </w:pPr>
    </w:p>
    <w:p w14:paraId="6A22F745" w14:textId="77777777" w:rsidR="007940CA" w:rsidRDefault="007940CA" w:rsidP="00466F0D">
      <w:pPr>
        <w:spacing w:after="0" w:line="360" w:lineRule="auto"/>
        <w:jc w:val="both"/>
      </w:pPr>
    </w:p>
    <w:p w14:paraId="5608FA5E" w14:textId="77777777" w:rsidR="007940CA" w:rsidRDefault="007940CA" w:rsidP="00466F0D">
      <w:pPr>
        <w:spacing w:after="0" w:line="360" w:lineRule="auto"/>
        <w:jc w:val="both"/>
      </w:pPr>
    </w:p>
    <w:p w14:paraId="2ABFCE4B" w14:textId="77777777" w:rsidR="007940CA" w:rsidRDefault="007940CA" w:rsidP="00466F0D">
      <w:pPr>
        <w:spacing w:after="0" w:line="360" w:lineRule="auto"/>
        <w:jc w:val="both"/>
      </w:pPr>
    </w:p>
    <w:p w14:paraId="631D1FD8" w14:textId="77777777" w:rsidR="007940CA" w:rsidRDefault="007940CA" w:rsidP="00466F0D">
      <w:pPr>
        <w:spacing w:after="0" w:line="360" w:lineRule="auto"/>
        <w:jc w:val="both"/>
      </w:pPr>
    </w:p>
    <w:p w14:paraId="271FCEA3" w14:textId="77777777" w:rsidR="007940CA" w:rsidRDefault="007940CA" w:rsidP="00466F0D">
      <w:pPr>
        <w:spacing w:after="0" w:line="360" w:lineRule="auto"/>
        <w:jc w:val="both"/>
      </w:pPr>
    </w:p>
    <w:p w14:paraId="6052EBE2" w14:textId="77777777" w:rsidR="007940CA" w:rsidRDefault="007940CA" w:rsidP="00466F0D">
      <w:pPr>
        <w:spacing w:after="0" w:line="360" w:lineRule="auto"/>
        <w:jc w:val="both"/>
      </w:pPr>
    </w:p>
    <w:p w14:paraId="1B6DC4E0" w14:textId="77777777" w:rsidR="007940CA" w:rsidRDefault="007940CA" w:rsidP="00466F0D">
      <w:pPr>
        <w:spacing w:after="0" w:line="360" w:lineRule="auto"/>
        <w:jc w:val="both"/>
      </w:pPr>
    </w:p>
    <w:p w14:paraId="2AAEB592" w14:textId="77777777" w:rsidR="007940CA" w:rsidRDefault="007940CA" w:rsidP="00466F0D">
      <w:pPr>
        <w:spacing w:after="0" w:line="360" w:lineRule="auto"/>
        <w:jc w:val="both"/>
      </w:pPr>
    </w:p>
    <w:p w14:paraId="2829B8EE" w14:textId="77777777" w:rsidR="007940CA" w:rsidRDefault="007940CA" w:rsidP="00466F0D">
      <w:pPr>
        <w:spacing w:after="0" w:line="360" w:lineRule="auto"/>
        <w:jc w:val="both"/>
      </w:pPr>
    </w:p>
    <w:p w14:paraId="49912E2F" w14:textId="77777777" w:rsidR="007940CA" w:rsidRDefault="007940CA" w:rsidP="00466F0D">
      <w:pPr>
        <w:spacing w:after="0" w:line="360" w:lineRule="auto"/>
        <w:jc w:val="both"/>
      </w:pPr>
    </w:p>
    <w:p w14:paraId="2934D4AE" w14:textId="77777777" w:rsidR="007940CA" w:rsidRDefault="007940CA" w:rsidP="00466F0D">
      <w:pPr>
        <w:spacing w:after="0" w:line="360" w:lineRule="auto"/>
        <w:jc w:val="both"/>
      </w:pPr>
    </w:p>
    <w:p w14:paraId="464E122C" w14:textId="77777777" w:rsidR="007940CA" w:rsidRDefault="007940CA" w:rsidP="00466F0D">
      <w:pPr>
        <w:spacing w:after="0" w:line="360" w:lineRule="auto"/>
        <w:jc w:val="both"/>
      </w:pPr>
    </w:p>
    <w:p w14:paraId="167C37A4" w14:textId="77777777" w:rsidR="007940CA" w:rsidRDefault="007940CA" w:rsidP="00466F0D">
      <w:pPr>
        <w:spacing w:after="0" w:line="360" w:lineRule="auto"/>
        <w:jc w:val="both"/>
      </w:pPr>
    </w:p>
    <w:p w14:paraId="509BF5B9" w14:textId="77777777" w:rsidR="00466F0D" w:rsidRPr="00466F0D" w:rsidRDefault="00466F0D" w:rsidP="00466F0D">
      <w:pPr>
        <w:spacing w:after="0" w:line="360" w:lineRule="auto"/>
        <w:jc w:val="both"/>
        <w:sectPr w:rsidR="00466F0D" w:rsidRPr="00466F0D" w:rsidSect="00514E18">
          <w:footerReference w:type="default" r:id="rId9"/>
          <w:type w:val="continuous"/>
          <w:pgSz w:w="11906" w:h="16838"/>
          <w:pgMar w:top="1418" w:right="567" w:bottom="851" w:left="1985" w:header="709" w:footer="709" w:gutter="0"/>
          <w:pgNumType w:start="1"/>
          <w:cols w:space="708"/>
          <w:docGrid w:linePitch="360"/>
        </w:sectPr>
      </w:pPr>
    </w:p>
    <w:p w14:paraId="39AF9317" w14:textId="77777777" w:rsidR="00E628BE" w:rsidRPr="00E628BE" w:rsidRDefault="00E628BE" w:rsidP="00F77831">
      <w:pPr>
        <w:pStyle w:val="Nadpis1"/>
        <w:numPr>
          <w:ilvl w:val="0"/>
          <w:numId w:val="0"/>
        </w:numPr>
        <w:ind w:left="432"/>
      </w:pPr>
      <w:bookmarkStart w:id="14" w:name="_Toc72138901"/>
      <w:r w:rsidRPr="00E628BE">
        <w:lastRenderedPageBreak/>
        <w:t>Přílohy</w:t>
      </w:r>
      <w:bookmarkEnd w:id="14"/>
    </w:p>
    <w:p w14:paraId="1FAAB0B9" w14:textId="77777777" w:rsidR="00E628BE" w:rsidRDefault="00E628BE" w:rsidP="008215AB">
      <w:pPr>
        <w:pStyle w:val="Literatura"/>
        <w:spacing w:line="360" w:lineRule="auto"/>
        <w:jc w:val="both"/>
        <w:rPr>
          <w:rFonts w:ascii="Calibri" w:hAnsi="Calibri" w:cs="Calibri"/>
          <w:b/>
          <w:sz w:val="34"/>
          <w:szCs w:val="34"/>
        </w:rPr>
      </w:pPr>
      <w:r w:rsidRPr="00E628BE">
        <w:rPr>
          <w:rFonts w:ascii="Calibri" w:hAnsi="Calibri" w:cs="Calibri"/>
          <w:b/>
          <w:sz w:val="34"/>
          <w:szCs w:val="34"/>
        </w:rPr>
        <w:t>Příloha 1: Název přílohy</w:t>
      </w:r>
    </w:p>
    <w:p w14:paraId="23E0ABFA" w14:textId="64A7C48D" w:rsidR="00E87D7D" w:rsidRDefault="00E87D7D" w:rsidP="00E87D7D">
      <w:pPr>
        <w:pStyle w:val="Literatura"/>
        <w:spacing w:line="360" w:lineRule="auto"/>
        <w:jc w:val="center"/>
        <w:rPr>
          <w:rFonts w:ascii="Calibri" w:hAnsi="Calibri" w:cs="Calibri"/>
          <w:b/>
          <w:sz w:val="34"/>
          <w:szCs w:val="34"/>
        </w:rPr>
      </w:pPr>
      <w:r>
        <w:rPr>
          <w:noProof/>
        </w:rPr>
        <w:drawing>
          <wp:inline distT="0" distB="0" distL="0" distR="0" wp14:anchorId="132C3D3A" wp14:editId="1591D2F2">
            <wp:extent cx="4571639" cy="3590925"/>
            <wp:effectExtent l="0" t="0" r="635" b="0"/>
            <wp:docPr id="133478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879" name=""/>
                    <pic:cNvPicPr/>
                  </pic:nvPicPr>
                  <pic:blipFill rotWithShape="1">
                    <a:blip r:embed="rId10"/>
                    <a:srcRect l="25655" t="19099" r="25762" b="13056"/>
                    <a:stretch/>
                  </pic:blipFill>
                  <pic:spPr bwMode="auto">
                    <a:xfrm>
                      <a:off x="0" y="0"/>
                      <a:ext cx="4589247" cy="3604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B720C" w14:textId="3B632CF9" w:rsidR="005B478F" w:rsidRPr="00E628BE" w:rsidRDefault="005B478F" w:rsidP="005B478F">
      <w:pPr>
        <w:pStyle w:val="Literatura"/>
        <w:spacing w:line="360" w:lineRule="auto"/>
        <w:jc w:val="center"/>
        <w:rPr>
          <w:rFonts w:ascii="Calibri" w:hAnsi="Calibri" w:cs="Calibri"/>
          <w:b/>
          <w:sz w:val="34"/>
          <w:szCs w:val="34"/>
        </w:rPr>
      </w:pPr>
      <w:r>
        <w:rPr>
          <w:noProof/>
        </w:rPr>
        <w:drawing>
          <wp:inline distT="0" distB="0" distL="0" distR="0" wp14:anchorId="2699D901" wp14:editId="2B89B9BE">
            <wp:extent cx="4552950" cy="3553869"/>
            <wp:effectExtent l="0" t="0" r="0" b="8890"/>
            <wp:docPr id="4391990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99065" name=""/>
                    <pic:cNvPicPr/>
                  </pic:nvPicPr>
                  <pic:blipFill rotWithShape="1">
                    <a:blip r:embed="rId11"/>
                    <a:srcRect l="25976" t="17388" r="22875" b="11630"/>
                    <a:stretch/>
                  </pic:blipFill>
                  <pic:spPr bwMode="auto">
                    <a:xfrm>
                      <a:off x="0" y="0"/>
                      <a:ext cx="4593498" cy="358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478F" w:rsidRPr="00E628BE" w:rsidSect="00514E18">
      <w:footerReference w:type="default" r:id="rId12"/>
      <w:pgSz w:w="11906" w:h="16838"/>
      <w:pgMar w:top="1417" w:right="566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4E1CC" w14:textId="77777777" w:rsidR="00514E18" w:rsidRDefault="00514E18" w:rsidP="00E628BE">
      <w:pPr>
        <w:spacing w:after="0" w:line="240" w:lineRule="auto"/>
      </w:pPr>
      <w:r>
        <w:separator/>
      </w:r>
    </w:p>
  </w:endnote>
  <w:endnote w:type="continuationSeparator" w:id="0">
    <w:p w14:paraId="40419327" w14:textId="77777777" w:rsidR="00514E18" w:rsidRDefault="00514E18" w:rsidP="00E628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C276B" w14:textId="77777777" w:rsidR="00CE7AEA" w:rsidRDefault="00CE7AEA" w:rsidP="002E7688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5427517"/>
      <w:docPartObj>
        <w:docPartGallery w:val="Page Numbers (Bottom of Page)"/>
        <w:docPartUnique/>
      </w:docPartObj>
    </w:sdtPr>
    <w:sdtContent>
      <w:p w14:paraId="4C4AC137" w14:textId="63DC2DA8" w:rsidR="00CE7AEA" w:rsidRDefault="00CE7AE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2A7">
          <w:rPr>
            <w:noProof/>
          </w:rPr>
          <w:t>2</w:t>
        </w:r>
        <w:r>
          <w:fldChar w:fldCharType="end"/>
        </w:r>
      </w:p>
    </w:sdtContent>
  </w:sdt>
  <w:p w14:paraId="6AE326A8" w14:textId="77777777" w:rsidR="00CE7AEA" w:rsidRPr="003E45DF" w:rsidRDefault="00CE7AE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7852230"/>
      <w:docPartObj>
        <w:docPartGallery w:val="Page Numbers (Bottom of Page)"/>
        <w:docPartUnique/>
      </w:docPartObj>
    </w:sdtPr>
    <w:sdtContent>
      <w:p w14:paraId="18E9E280" w14:textId="4CFD04C5" w:rsidR="00CE7AEA" w:rsidRDefault="00CE7AE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42A7">
          <w:rPr>
            <w:noProof/>
          </w:rPr>
          <w:t>5</w:t>
        </w:r>
        <w:r>
          <w:fldChar w:fldCharType="end"/>
        </w:r>
      </w:p>
    </w:sdtContent>
  </w:sdt>
  <w:p w14:paraId="5FA2FD3F" w14:textId="77777777" w:rsidR="00CE7AEA" w:rsidRPr="003E45DF" w:rsidRDefault="00CE7AE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6E63E" w14:textId="77777777" w:rsidR="00514E18" w:rsidRDefault="00514E18" w:rsidP="00E628BE">
      <w:pPr>
        <w:spacing w:after="0" w:line="240" w:lineRule="auto"/>
      </w:pPr>
      <w:r>
        <w:separator/>
      </w:r>
    </w:p>
  </w:footnote>
  <w:footnote w:type="continuationSeparator" w:id="0">
    <w:p w14:paraId="27FFA88F" w14:textId="77777777" w:rsidR="00514E18" w:rsidRDefault="00514E18" w:rsidP="00E628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066B3"/>
    <w:multiLevelType w:val="multilevel"/>
    <w:tmpl w:val="D7D6BB3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48"/>
        <w:szCs w:val="4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2784358C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0D462FC"/>
    <w:multiLevelType w:val="multilevel"/>
    <w:tmpl w:val="68CC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5C727A"/>
    <w:multiLevelType w:val="hybridMultilevel"/>
    <w:tmpl w:val="0638FD90"/>
    <w:lvl w:ilvl="0" w:tplc="0BB0A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2243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2CD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E85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FCB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82F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2A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08A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50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B171128"/>
    <w:multiLevelType w:val="hybridMultilevel"/>
    <w:tmpl w:val="F8AA37A8"/>
    <w:lvl w:ilvl="0" w:tplc="AAB674A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DB3789"/>
    <w:multiLevelType w:val="hybridMultilevel"/>
    <w:tmpl w:val="6ECAD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B71CAF"/>
    <w:multiLevelType w:val="hybridMultilevel"/>
    <w:tmpl w:val="BFD85B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163F66"/>
    <w:multiLevelType w:val="hybridMultilevel"/>
    <w:tmpl w:val="B82E3728"/>
    <w:lvl w:ilvl="0" w:tplc="AAB674A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900270"/>
    <w:multiLevelType w:val="hybridMultilevel"/>
    <w:tmpl w:val="5E74F2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2046FC"/>
    <w:multiLevelType w:val="hybridMultilevel"/>
    <w:tmpl w:val="5D3060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4096942">
    <w:abstractNumId w:val="0"/>
  </w:num>
  <w:num w:numId="2" w16cid:durableId="514734101">
    <w:abstractNumId w:val="5"/>
  </w:num>
  <w:num w:numId="3" w16cid:durableId="385228659">
    <w:abstractNumId w:val="0"/>
  </w:num>
  <w:num w:numId="4" w16cid:durableId="2059932718">
    <w:abstractNumId w:val="1"/>
  </w:num>
  <w:num w:numId="5" w16cid:durableId="442657183">
    <w:abstractNumId w:val="2"/>
  </w:num>
  <w:num w:numId="6" w16cid:durableId="831795299">
    <w:abstractNumId w:val="3"/>
  </w:num>
  <w:num w:numId="7" w16cid:durableId="1880049915">
    <w:abstractNumId w:val="8"/>
  </w:num>
  <w:num w:numId="8" w16cid:durableId="817116702">
    <w:abstractNumId w:val="6"/>
  </w:num>
  <w:num w:numId="9" w16cid:durableId="1222906492">
    <w:abstractNumId w:val="4"/>
  </w:num>
  <w:num w:numId="10" w16cid:durableId="1965116379">
    <w:abstractNumId w:val="7"/>
  </w:num>
  <w:num w:numId="11" w16cid:durableId="3207382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596"/>
    <w:rsid w:val="00013138"/>
    <w:rsid w:val="0001530C"/>
    <w:rsid w:val="0002091F"/>
    <w:rsid w:val="00026A89"/>
    <w:rsid w:val="000442C1"/>
    <w:rsid w:val="00055B19"/>
    <w:rsid w:val="000C245F"/>
    <w:rsid w:val="000D6ABA"/>
    <w:rsid w:val="000E17E8"/>
    <w:rsid w:val="000E2318"/>
    <w:rsid w:val="0014078E"/>
    <w:rsid w:val="00190664"/>
    <w:rsid w:val="001A4CF8"/>
    <w:rsid w:val="001D52F3"/>
    <w:rsid w:val="001E09A8"/>
    <w:rsid w:val="002547D8"/>
    <w:rsid w:val="0026251E"/>
    <w:rsid w:val="002B6E6F"/>
    <w:rsid w:val="002C58D5"/>
    <w:rsid w:val="002E7688"/>
    <w:rsid w:val="003023AD"/>
    <w:rsid w:val="00305DC3"/>
    <w:rsid w:val="00351250"/>
    <w:rsid w:val="0036450B"/>
    <w:rsid w:val="003A0F84"/>
    <w:rsid w:val="003B0F0A"/>
    <w:rsid w:val="004040BB"/>
    <w:rsid w:val="00413CC1"/>
    <w:rsid w:val="004442A6"/>
    <w:rsid w:val="00466F0D"/>
    <w:rsid w:val="00485C4C"/>
    <w:rsid w:val="00492DE3"/>
    <w:rsid w:val="00496D35"/>
    <w:rsid w:val="00502987"/>
    <w:rsid w:val="0050789F"/>
    <w:rsid w:val="00514E18"/>
    <w:rsid w:val="00555C37"/>
    <w:rsid w:val="00565889"/>
    <w:rsid w:val="00567596"/>
    <w:rsid w:val="00572C7F"/>
    <w:rsid w:val="00572FF1"/>
    <w:rsid w:val="005A1244"/>
    <w:rsid w:val="005A4531"/>
    <w:rsid w:val="005B478F"/>
    <w:rsid w:val="005D3531"/>
    <w:rsid w:val="005D40CC"/>
    <w:rsid w:val="00611813"/>
    <w:rsid w:val="006B3078"/>
    <w:rsid w:val="006E2593"/>
    <w:rsid w:val="006F44B7"/>
    <w:rsid w:val="00727748"/>
    <w:rsid w:val="007442A7"/>
    <w:rsid w:val="00761FCB"/>
    <w:rsid w:val="007940CA"/>
    <w:rsid w:val="00804DF8"/>
    <w:rsid w:val="008124DE"/>
    <w:rsid w:val="008215AB"/>
    <w:rsid w:val="008320E3"/>
    <w:rsid w:val="00856A19"/>
    <w:rsid w:val="008770EA"/>
    <w:rsid w:val="0088516A"/>
    <w:rsid w:val="00892B5E"/>
    <w:rsid w:val="008A5855"/>
    <w:rsid w:val="008A61B1"/>
    <w:rsid w:val="008E5F1E"/>
    <w:rsid w:val="00917306"/>
    <w:rsid w:val="00920EC3"/>
    <w:rsid w:val="00923F95"/>
    <w:rsid w:val="009242AD"/>
    <w:rsid w:val="0095635E"/>
    <w:rsid w:val="009C256B"/>
    <w:rsid w:val="009E6497"/>
    <w:rsid w:val="00A27D69"/>
    <w:rsid w:val="00A405DE"/>
    <w:rsid w:val="00A55ABA"/>
    <w:rsid w:val="00AB436C"/>
    <w:rsid w:val="00AC6838"/>
    <w:rsid w:val="00AD6460"/>
    <w:rsid w:val="00AF748B"/>
    <w:rsid w:val="00B20E6F"/>
    <w:rsid w:val="00B30D1A"/>
    <w:rsid w:val="00BA4D04"/>
    <w:rsid w:val="00C05999"/>
    <w:rsid w:val="00C150D8"/>
    <w:rsid w:val="00C1773D"/>
    <w:rsid w:val="00C34A29"/>
    <w:rsid w:val="00C454CE"/>
    <w:rsid w:val="00C912B0"/>
    <w:rsid w:val="00CA56F9"/>
    <w:rsid w:val="00CA76F1"/>
    <w:rsid w:val="00CB4851"/>
    <w:rsid w:val="00CE7AEA"/>
    <w:rsid w:val="00CF6ECD"/>
    <w:rsid w:val="00D13AAC"/>
    <w:rsid w:val="00D249E3"/>
    <w:rsid w:val="00D41CF1"/>
    <w:rsid w:val="00D615C1"/>
    <w:rsid w:val="00D855DA"/>
    <w:rsid w:val="00DB5A51"/>
    <w:rsid w:val="00DD7979"/>
    <w:rsid w:val="00DE4788"/>
    <w:rsid w:val="00E022D4"/>
    <w:rsid w:val="00E3348F"/>
    <w:rsid w:val="00E628BE"/>
    <w:rsid w:val="00E701D8"/>
    <w:rsid w:val="00E74FE2"/>
    <w:rsid w:val="00E87D7D"/>
    <w:rsid w:val="00EF4C84"/>
    <w:rsid w:val="00EF72E2"/>
    <w:rsid w:val="00F20319"/>
    <w:rsid w:val="00F24430"/>
    <w:rsid w:val="00F57BED"/>
    <w:rsid w:val="00F77831"/>
    <w:rsid w:val="00FA5EEF"/>
    <w:rsid w:val="00FB4B4A"/>
    <w:rsid w:val="00FC1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3E926"/>
  <w15:docId w15:val="{C1FAFB50-004D-4E27-9221-97CA4CB01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628BE"/>
    <w:rPr>
      <w:rFonts w:ascii="Times New Roman" w:eastAsia="Calibri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6B3078"/>
    <w:pPr>
      <w:keepNext/>
      <w:pageBreakBefore/>
      <w:numPr>
        <w:numId w:val="4"/>
      </w:numPr>
      <w:spacing w:before="240" w:after="120" w:line="360" w:lineRule="auto"/>
      <w:contextualSpacing/>
      <w:outlineLvl w:val="0"/>
    </w:pPr>
    <w:rPr>
      <w:rFonts w:ascii="Calibri" w:eastAsia="Times New Roman" w:hAnsi="Calibri" w:cs="Calibri"/>
      <w:b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6B3078"/>
    <w:pPr>
      <w:keepNext/>
      <w:numPr>
        <w:ilvl w:val="1"/>
        <w:numId w:val="4"/>
      </w:numPr>
      <w:spacing w:before="240" w:after="120" w:line="360" w:lineRule="auto"/>
      <w:outlineLvl w:val="1"/>
    </w:pPr>
    <w:rPr>
      <w:rFonts w:ascii="Calibri" w:eastAsia="Times New Roman" w:hAnsi="Calibri" w:cs="Calibri"/>
      <w:b/>
      <w:i/>
      <w:sz w:val="34"/>
      <w:szCs w:val="34"/>
      <w:lang w:eastAsia="cs-CZ"/>
    </w:rPr>
  </w:style>
  <w:style w:type="paragraph" w:styleId="Nadpis3">
    <w:name w:val="heading 3"/>
    <w:basedOn w:val="Normln"/>
    <w:next w:val="Normln"/>
    <w:link w:val="Nadpis3Char"/>
    <w:qFormat/>
    <w:rsid w:val="006B3078"/>
    <w:pPr>
      <w:keepNext/>
      <w:numPr>
        <w:ilvl w:val="2"/>
        <w:numId w:val="4"/>
      </w:numPr>
      <w:spacing w:before="240" w:after="120" w:line="360" w:lineRule="auto"/>
      <w:outlineLvl w:val="2"/>
    </w:pPr>
    <w:rPr>
      <w:rFonts w:ascii="Calibri" w:eastAsia="Times New Roman" w:hAnsi="Calibri"/>
      <w:b/>
      <w:sz w:val="29"/>
      <w:szCs w:val="29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565889"/>
    <w:pPr>
      <w:keepNext/>
      <w:keepLines/>
      <w:numPr>
        <w:ilvl w:val="3"/>
        <w:numId w:val="3"/>
      </w:numPr>
      <w:spacing w:before="80" w:after="0" w:line="360" w:lineRule="auto"/>
      <w:outlineLvl w:val="3"/>
    </w:pPr>
    <w:rPr>
      <w:rFonts w:ascii="Calibri" w:eastAsiaTheme="majorEastAsia" w:hAnsi="Calibr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qFormat/>
    <w:rsid w:val="00565889"/>
    <w:pPr>
      <w:keepNext/>
      <w:numPr>
        <w:ilvl w:val="4"/>
        <w:numId w:val="4"/>
      </w:numPr>
      <w:spacing w:before="120" w:after="120" w:line="360" w:lineRule="auto"/>
      <w:outlineLvl w:val="4"/>
    </w:pPr>
    <w:rPr>
      <w:rFonts w:ascii="Calibri" w:eastAsia="Times New Roman" w:hAnsi="Calibri"/>
      <w:b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565889"/>
    <w:pPr>
      <w:keepNext/>
      <w:numPr>
        <w:ilvl w:val="5"/>
        <w:numId w:val="4"/>
      </w:numPr>
      <w:spacing w:after="120" w:line="360" w:lineRule="auto"/>
      <w:outlineLvl w:val="5"/>
    </w:pPr>
    <w:rPr>
      <w:rFonts w:ascii="Calibri" w:eastAsia="Times New Roman" w:hAnsi="Calibri"/>
      <w:b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E628BE"/>
    <w:pPr>
      <w:keepNext/>
      <w:numPr>
        <w:ilvl w:val="6"/>
        <w:numId w:val="4"/>
      </w:numPr>
      <w:spacing w:after="120" w:line="240" w:lineRule="auto"/>
      <w:outlineLvl w:val="6"/>
    </w:pPr>
    <w:rPr>
      <w:rFonts w:eastAsia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E628BE"/>
    <w:pPr>
      <w:keepNext/>
      <w:numPr>
        <w:ilvl w:val="7"/>
        <w:numId w:val="4"/>
      </w:numPr>
      <w:spacing w:after="120" w:line="240" w:lineRule="auto"/>
      <w:outlineLvl w:val="7"/>
    </w:pPr>
    <w:rPr>
      <w:rFonts w:eastAsia="Times New Roman"/>
      <w:b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E628BE"/>
    <w:pPr>
      <w:keepNext/>
      <w:numPr>
        <w:ilvl w:val="8"/>
        <w:numId w:val="4"/>
      </w:numPr>
      <w:spacing w:after="120" w:line="240" w:lineRule="auto"/>
      <w:outlineLvl w:val="8"/>
    </w:pPr>
    <w:rPr>
      <w:rFonts w:eastAsia="Times New Roman"/>
      <w:b/>
      <w:sz w:val="2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6B3078"/>
    <w:rPr>
      <w:rFonts w:ascii="Calibri" w:eastAsia="Times New Roman" w:hAnsi="Calibri" w:cs="Calibri"/>
      <w:b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6B3078"/>
    <w:rPr>
      <w:rFonts w:ascii="Calibri" w:eastAsia="Times New Roman" w:hAnsi="Calibri" w:cs="Calibri"/>
      <w:b/>
      <w:i/>
      <w:sz w:val="34"/>
      <w:szCs w:val="34"/>
      <w:lang w:eastAsia="cs-CZ"/>
    </w:rPr>
  </w:style>
  <w:style w:type="character" w:customStyle="1" w:styleId="Nadpis3Char">
    <w:name w:val="Nadpis 3 Char"/>
    <w:basedOn w:val="Standardnpsmoodstavce"/>
    <w:link w:val="Nadpis3"/>
    <w:rsid w:val="006B3078"/>
    <w:rPr>
      <w:rFonts w:ascii="Calibri" w:eastAsia="Times New Roman" w:hAnsi="Calibri" w:cs="Times New Roman"/>
      <w:b/>
      <w:sz w:val="29"/>
      <w:szCs w:val="29"/>
      <w:lang w:eastAsia="cs-CZ"/>
    </w:rPr>
  </w:style>
  <w:style w:type="character" w:customStyle="1" w:styleId="Nadpis5Char">
    <w:name w:val="Nadpis 5 Char"/>
    <w:basedOn w:val="Standardnpsmoodstavce"/>
    <w:link w:val="Nadpis5"/>
    <w:rsid w:val="00565889"/>
    <w:rPr>
      <w:rFonts w:ascii="Calibri" w:eastAsia="Times New Roman" w:hAnsi="Calibri" w:cs="Times New Roman"/>
      <w:b/>
      <w:sz w:val="24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565889"/>
    <w:rPr>
      <w:rFonts w:ascii="Calibri" w:eastAsia="Times New Roman" w:hAnsi="Calibri" w:cs="Times New Roman"/>
      <w:b/>
      <w:sz w:val="24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628BE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628BE"/>
    <w:rPr>
      <w:rFonts w:ascii="Times New Roman" w:eastAsia="Times New Roman" w:hAnsi="Times New Roman" w:cs="Times New Roman"/>
      <w:b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628BE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628B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628BE"/>
    <w:rPr>
      <w:rFonts w:ascii="Times New Roman" w:eastAsia="Calibri" w:hAnsi="Times New Roman" w:cs="Times New Roman"/>
      <w:sz w:val="20"/>
      <w:szCs w:val="20"/>
    </w:rPr>
  </w:style>
  <w:style w:type="character" w:styleId="Znakapoznpodarou">
    <w:name w:val="footnote reference"/>
    <w:uiPriority w:val="99"/>
    <w:semiHidden/>
    <w:unhideWhenUsed/>
    <w:rsid w:val="00E628BE"/>
    <w:rPr>
      <w:vertAlign w:val="superscript"/>
    </w:rPr>
  </w:style>
  <w:style w:type="character" w:styleId="Hypertextovodkaz">
    <w:name w:val="Hyperlink"/>
    <w:uiPriority w:val="99"/>
    <w:unhideWhenUsed/>
    <w:rsid w:val="00E628BE"/>
    <w:rPr>
      <w:color w:val="0000FF"/>
      <w:u w:val="single"/>
    </w:rPr>
  </w:style>
  <w:style w:type="paragraph" w:styleId="Titulek">
    <w:name w:val="caption"/>
    <w:basedOn w:val="Normln"/>
    <w:next w:val="Normln"/>
    <w:uiPriority w:val="35"/>
    <w:qFormat/>
    <w:rsid w:val="00E628BE"/>
    <w:pPr>
      <w:keepNext/>
      <w:spacing w:line="240" w:lineRule="auto"/>
    </w:pPr>
    <w:rPr>
      <w:b/>
      <w:bCs/>
      <w:sz w:val="20"/>
      <w:szCs w:val="20"/>
    </w:rPr>
  </w:style>
  <w:style w:type="paragraph" w:styleId="Obsah1">
    <w:name w:val="toc 1"/>
    <w:basedOn w:val="Normln"/>
    <w:next w:val="Normln"/>
    <w:autoRedefine/>
    <w:uiPriority w:val="39"/>
    <w:unhideWhenUsed/>
    <w:rsid w:val="00CA76F1"/>
    <w:pPr>
      <w:tabs>
        <w:tab w:val="left" w:pos="440"/>
        <w:tab w:val="right" w:leader="dot" w:pos="9072"/>
      </w:tabs>
      <w:spacing w:after="120" w:line="360" w:lineRule="auto"/>
    </w:pPr>
  </w:style>
  <w:style w:type="paragraph" w:styleId="Obsah2">
    <w:name w:val="toc 2"/>
    <w:basedOn w:val="Normln"/>
    <w:next w:val="Normln"/>
    <w:autoRedefine/>
    <w:uiPriority w:val="39"/>
    <w:unhideWhenUsed/>
    <w:rsid w:val="00CA76F1"/>
    <w:pPr>
      <w:tabs>
        <w:tab w:val="left" w:pos="880"/>
        <w:tab w:val="right" w:leader="dot" w:pos="9072"/>
      </w:tabs>
      <w:spacing w:after="120" w:line="360" w:lineRule="auto"/>
      <w:ind w:left="221"/>
    </w:pPr>
  </w:style>
  <w:style w:type="paragraph" w:styleId="Zpat">
    <w:name w:val="footer"/>
    <w:basedOn w:val="Normln"/>
    <w:link w:val="ZpatChar"/>
    <w:uiPriority w:val="99"/>
    <w:unhideWhenUsed/>
    <w:rsid w:val="00E62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28BE"/>
    <w:rPr>
      <w:rFonts w:ascii="Times New Roman" w:eastAsia="Calibri" w:hAnsi="Times New Roman" w:cs="Times New Roman"/>
      <w:sz w:val="24"/>
    </w:rPr>
  </w:style>
  <w:style w:type="paragraph" w:customStyle="1" w:styleId="Zdroj">
    <w:name w:val="Zdroj"/>
    <w:basedOn w:val="Normln"/>
    <w:link w:val="ZdrojChar"/>
    <w:qFormat/>
    <w:rsid w:val="00E628BE"/>
    <w:pPr>
      <w:keepLines/>
      <w:spacing w:after="300"/>
    </w:pPr>
    <w:rPr>
      <w:sz w:val="20"/>
    </w:rPr>
  </w:style>
  <w:style w:type="paragraph" w:customStyle="1" w:styleId="Literatura">
    <w:name w:val="Literatura"/>
    <w:basedOn w:val="Normln"/>
    <w:link w:val="LiteraturaChar"/>
    <w:qFormat/>
    <w:rsid w:val="00E628BE"/>
    <w:rPr>
      <w:rFonts w:eastAsia="Times New Roman"/>
      <w:lang w:bidi="en-US"/>
    </w:rPr>
  </w:style>
  <w:style w:type="character" w:customStyle="1" w:styleId="LiteraturaChar">
    <w:name w:val="Literatura Char"/>
    <w:link w:val="Literatura"/>
    <w:rsid w:val="00E628BE"/>
    <w:rPr>
      <w:rFonts w:ascii="Times New Roman" w:eastAsia="Times New Roman" w:hAnsi="Times New Roman" w:cs="Times New Roman"/>
      <w:sz w:val="24"/>
      <w:lang w:bidi="en-US"/>
    </w:rPr>
  </w:style>
  <w:style w:type="character" w:customStyle="1" w:styleId="ZdrojChar">
    <w:name w:val="Zdroj Char"/>
    <w:link w:val="Zdroj"/>
    <w:rsid w:val="00E628BE"/>
    <w:rPr>
      <w:rFonts w:ascii="Times New Roman" w:eastAsia="Calibri" w:hAnsi="Times New Roman" w:cs="Times New Roman"/>
      <w:sz w:val="20"/>
    </w:rPr>
  </w:style>
  <w:style w:type="paragraph" w:styleId="Obsah3">
    <w:name w:val="toc 3"/>
    <w:basedOn w:val="Normln"/>
    <w:next w:val="Normln"/>
    <w:autoRedefine/>
    <w:uiPriority w:val="39"/>
    <w:unhideWhenUsed/>
    <w:rsid w:val="00CA76F1"/>
    <w:pPr>
      <w:tabs>
        <w:tab w:val="left" w:pos="1320"/>
        <w:tab w:val="right" w:leader="dot" w:pos="9072"/>
      </w:tabs>
      <w:spacing w:after="120" w:line="360" w:lineRule="auto"/>
      <w:ind w:left="442"/>
    </w:pPr>
  </w:style>
  <w:style w:type="paragraph" w:styleId="Zhlav">
    <w:name w:val="header"/>
    <w:basedOn w:val="Normln"/>
    <w:link w:val="ZhlavChar"/>
    <w:uiPriority w:val="99"/>
    <w:unhideWhenUsed/>
    <w:rsid w:val="00E628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28BE"/>
    <w:rPr>
      <w:rFonts w:ascii="Times New Roman" w:eastAsia="Calibri" w:hAnsi="Times New Roman" w:cs="Times New Roman"/>
      <w:sz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CA76F1"/>
    <w:pPr>
      <w:keepLines/>
      <w:pageBreakBefore w:val="0"/>
      <w:numPr>
        <w:numId w:val="0"/>
      </w:numPr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76F1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2E7688"/>
    <w:pPr>
      <w:spacing w:before="100" w:beforeAutospacing="1" w:after="100" w:afterAutospacing="1" w:line="240" w:lineRule="auto"/>
    </w:pPr>
    <w:rPr>
      <w:rFonts w:eastAsia="Times New Roman"/>
      <w:szCs w:val="2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565889"/>
    <w:rPr>
      <w:rFonts w:ascii="Calibri" w:eastAsiaTheme="majorEastAsia" w:hAnsi="Calibri" w:cstheme="majorBidi"/>
      <w:b/>
      <w:bCs/>
      <w:iCs/>
      <w:sz w:val="24"/>
    </w:rPr>
  </w:style>
  <w:style w:type="paragraph" w:styleId="Bezmezer">
    <w:name w:val="No Spacing"/>
    <w:uiPriority w:val="1"/>
    <w:qFormat/>
    <w:rsid w:val="00F57BED"/>
    <w:pPr>
      <w:spacing w:after="0" w:line="240" w:lineRule="auto"/>
    </w:pPr>
  </w:style>
  <w:style w:type="character" w:customStyle="1" w:styleId="st">
    <w:name w:val="st"/>
    <w:basedOn w:val="Standardnpsmoodstavce"/>
    <w:rsid w:val="00F57BED"/>
  </w:style>
  <w:style w:type="paragraph" w:styleId="Odstavecseseznamem">
    <w:name w:val="List Paragraph"/>
    <w:basedOn w:val="Normln"/>
    <w:uiPriority w:val="34"/>
    <w:qFormat/>
    <w:rsid w:val="00013138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9E649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E649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E6497"/>
    <w:rPr>
      <w:rFonts w:ascii="Times New Roman" w:eastAsia="Calibri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E649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E6497"/>
    <w:rPr>
      <w:rFonts w:ascii="Times New Roman" w:eastAsia="Calibri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9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43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1789">
          <w:marLeft w:val="331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1443">
          <w:marLeft w:val="331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7322">
          <w:marLeft w:val="331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8038">
          <w:marLeft w:val="331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1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7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0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17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762968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6" w:space="4" w:color="AAAAAA"/>
                                <w:left w:val="single" w:sz="6" w:space="4" w:color="AAAAAA"/>
                                <w:bottom w:val="single" w:sz="18" w:space="4" w:color="AAAAAA"/>
                                <w:right w:val="single" w:sz="6" w:space="4" w:color="AAAAAA"/>
                              </w:divBdr>
                              <w:divsChild>
                                <w:div w:id="37450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2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864678">
                                          <w:marLeft w:val="-75"/>
                                          <w:marRight w:val="-75"/>
                                          <w:marTop w:val="120"/>
                                          <w:marBottom w:val="75"/>
                                          <w:divBdr>
                                            <w:top w:val="single" w:sz="6" w:space="4" w:color="EEEEEE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5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91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39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2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15756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6" w:space="4" w:color="AAAAAA"/>
                                <w:left w:val="single" w:sz="6" w:space="4" w:color="AAAAAA"/>
                                <w:bottom w:val="single" w:sz="18" w:space="4" w:color="AAAAAA"/>
                                <w:right w:val="single" w:sz="6" w:space="4" w:color="AAAAAA"/>
                              </w:divBdr>
                              <w:divsChild>
                                <w:div w:id="115194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98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88491">
                                          <w:marLeft w:val="-75"/>
                                          <w:marRight w:val="-75"/>
                                          <w:marTop w:val="120"/>
                                          <w:marBottom w:val="75"/>
                                          <w:divBdr>
                                            <w:top w:val="single" w:sz="6" w:space="4" w:color="EEEEEE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1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5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9541D-EAD2-416D-8B02-E8C87534D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4809</TotalTime>
  <Pages>1</Pages>
  <Words>772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VŠTE ČB</Company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Pavla Náhlíková</dc:creator>
  <cp:lastModifiedBy>Gabriela Slepičková</cp:lastModifiedBy>
  <cp:revision>19</cp:revision>
  <cp:lastPrinted>2014-10-06T05:49:00Z</cp:lastPrinted>
  <dcterms:created xsi:type="dcterms:W3CDTF">2024-01-22T19:09:00Z</dcterms:created>
  <dcterms:modified xsi:type="dcterms:W3CDTF">2024-01-24T17:15:00Z</dcterms:modified>
</cp:coreProperties>
</file>