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FC" w:rsidRPr="00272A8A" w:rsidRDefault="00886609" w:rsidP="00272A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40"/>
        <w:jc w:val="center"/>
        <w:rPr>
          <w:rFonts w:cs="Cambria"/>
          <w:b/>
          <w:bCs/>
          <w:sz w:val="28"/>
        </w:rPr>
      </w:pPr>
      <w:r>
        <w:rPr>
          <w:rFonts w:cs="Cambria"/>
          <w:b/>
          <w:bCs/>
          <w:sz w:val="28"/>
        </w:rPr>
        <w:t>Registrace předmětů -</w:t>
      </w:r>
      <w:r w:rsidR="006470EC">
        <w:rPr>
          <w:rFonts w:cs="Cambria"/>
          <w:b/>
          <w:bCs/>
          <w:sz w:val="28"/>
        </w:rPr>
        <w:t xml:space="preserve"> 4</w:t>
      </w:r>
      <w:r>
        <w:rPr>
          <w:rFonts w:cs="Cambria"/>
          <w:b/>
          <w:bCs/>
          <w:sz w:val="28"/>
        </w:rPr>
        <w:t>. kroky</w:t>
      </w:r>
    </w:p>
    <w:p w:rsidR="007732FC" w:rsidRDefault="007732FC" w:rsidP="009D2C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40"/>
        <w:rPr>
          <w:rFonts w:cs="Cambria"/>
          <w:b/>
          <w:bCs/>
          <w:color w:val="FF0000"/>
        </w:rPr>
      </w:pPr>
    </w:p>
    <w:p w:rsidR="009D2C83" w:rsidRPr="00272A8A" w:rsidRDefault="009D2C83" w:rsidP="00272A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40"/>
        <w:jc w:val="both"/>
      </w:pPr>
      <w:r w:rsidRPr="00272A8A">
        <w:rPr>
          <w:rFonts w:cs="Cambria"/>
          <w:b/>
          <w:bCs/>
        </w:rPr>
        <w:t xml:space="preserve">IS -&gt; STUDENT -&gt; období </w:t>
      </w:r>
      <w:r w:rsidR="00B62BEF">
        <w:rPr>
          <w:rFonts w:cs="Cambria"/>
          <w:b/>
          <w:bCs/>
        </w:rPr>
        <w:t>zima</w:t>
      </w:r>
      <w:r w:rsidR="00EC1042">
        <w:rPr>
          <w:rFonts w:cs="Cambria"/>
          <w:b/>
          <w:bCs/>
        </w:rPr>
        <w:t xml:space="preserve"> 20</w:t>
      </w:r>
      <w:r w:rsidR="00613F40">
        <w:rPr>
          <w:rFonts w:cs="Cambria"/>
          <w:b/>
          <w:bCs/>
        </w:rPr>
        <w:t>20</w:t>
      </w:r>
      <w:r w:rsidR="00272A8A">
        <w:rPr>
          <w:rFonts w:cs="Cambria"/>
          <w:b/>
          <w:bCs/>
        </w:rPr>
        <w:t xml:space="preserve"> + </w:t>
      </w:r>
      <w:r w:rsidR="00613F40">
        <w:rPr>
          <w:rFonts w:cs="Cambria"/>
          <w:b/>
          <w:bCs/>
        </w:rPr>
        <w:t>řádné studium (ne CŽV! – vlevo nahoře nad výběrem období</w:t>
      </w:r>
      <w:r w:rsidR="00272A8A">
        <w:rPr>
          <w:rFonts w:cs="Cambria"/>
          <w:b/>
          <w:bCs/>
        </w:rPr>
        <w:t>)</w:t>
      </w:r>
      <w:r w:rsidRPr="00272A8A">
        <w:rPr>
          <w:rFonts w:cs="Cambria"/>
          <w:b/>
          <w:bCs/>
        </w:rPr>
        <w:t xml:space="preserve"> -&gt; </w:t>
      </w:r>
      <w:r w:rsidR="00272A8A">
        <w:rPr>
          <w:rFonts w:cs="Cambria"/>
          <w:b/>
          <w:bCs/>
        </w:rPr>
        <w:t xml:space="preserve">Začátek semestru </w:t>
      </w:r>
      <w:r w:rsidRPr="00272A8A">
        <w:rPr>
          <w:rFonts w:cs="Cambria"/>
          <w:b/>
          <w:bCs/>
        </w:rPr>
        <w:t xml:space="preserve">REGISTRACE A ZÁPIS PŘEDMĚTŮ -&gt; PŘIDAT PŘEDMĚTY DLE ŠABLONY VŠTE -&gt; Registrace předmětů – </w:t>
      </w:r>
      <w:r w:rsidR="00B62BEF">
        <w:rPr>
          <w:rFonts w:cs="Cambria"/>
          <w:b/>
          <w:bCs/>
        </w:rPr>
        <w:t>zima</w:t>
      </w:r>
      <w:r w:rsidR="00EC1042">
        <w:rPr>
          <w:rFonts w:cs="Cambria"/>
          <w:b/>
          <w:bCs/>
        </w:rPr>
        <w:t xml:space="preserve"> 20</w:t>
      </w:r>
      <w:r w:rsidR="00613F40">
        <w:rPr>
          <w:rFonts w:cs="Cambria"/>
          <w:b/>
          <w:bCs/>
        </w:rPr>
        <w:t>20</w:t>
      </w:r>
      <w:r w:rsidR="000A0A8A">
        <w:rPr>
          <w:rFonts w:cs="Cambria"/>
          <w:b/>
          <w:bCs/>
        </w:rPr>
        <w:t xml:space="preserve"> -&gt; vybrat předměty -&gt; uložit</w:t>
      </w:r>
    </w:p>
    <w:p w:rsidR="009D2C83" w:rsidRPr="009D2C83" w:rsidRDefault="009D2C83" w:rsidP="009D2C83">
      <w:pPr>
        <w:widowControl w:val="0"/>
        <w:autoSpaceDE w:val="0"/>
        <w:autoSpaceDN w:val="0"/>
        <w:adjustRightInd w:val="0"/>
        <w:spacing w:after="0" w:line="243" w:lineRule="exact"/>
      </w:pPr>
    </w:p>
    <w:p w:rsidR="009D2C83" w:rsidRDefault="009D2C83" w:rsidP="009D2C83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FF0000"/>
        </w:rPr>
      </w:pPr>
      <w:r w:rsidRPr="009D2C83">
        <w:rPr>
          <w:rFonts w:cs="Cambria"/>
          <w:b/>
          <w:bCs/>
          <w:color w:val="FF0000"/>
        </w:rPr>
        <w:t>1. Období si přepínáte vpravo nahoře v sekci Student</w:t>
      </w:r>
      <w:r w:rsidR="00272A8A">
        <w:rPr>
          <w:rFonts w:cs="Cambria"/>
          <w:b/>
          <w:bCs/>
          <w:color w:val="FF0000"/>
        </w:rPr>
        <w:t xml:space="preserve"> + volíte obor (ne CAP!)</w:t>
      </w:r>
    </w:p>
    <w:p w:rsidR="00676A73" w:rsidRDefault="00676A73" w:rsidP="009D2C83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FF0000"/>
        </w:rPr>
      </w:pPr>
    </w:p>
    <w:p w:rsidR="00272A8A" w:rsidRPr="00ED7560" w:rsidRDefault="00272A8A" w:rsidP="009D2C83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/>
          <w:bCs/>
          <w:i/>
          <w:color w:val="FF0000"/>
        </w:rPr>
      </w:pPr>
      <w:bookmarkStart w:id="0" w:name="_Toc525421336"/>
      <w:r w:rsidRPr="00ED7560">
        <w:rPr>
          <w:i/>
        </w:rPr>
        <w:t xml:space="preserve">Obrázek </w:t>
      </w:r>
      <w:r w:rsidRPr="00ED7560">
        <w:rPr>
          <w:i/>
        </w:rPr>
        <w:fldChar w:fldCharType="begin"/>
      </w:r>
      <w:r w:rsidRPr="00ED7560">
        <w:rPr>
          <w:i/>
        </w:rPr>
        <w:instrText xml:space="preserve"> SEQ Obrázek \* ARABIC </w:instrText>
      </w:r>
      <w:r w:rsidRPr="00ED7560">
        <w:rPr>
          <w:i/>
        </w:rPr>
        <w:fldChar w:fldCharType="separate"/>
      </w:r>
      <w:r w:rsidR="00FD0C8B">
        <w:rPr>
          <w:i/>
          <w:noProof/>
        </w:rPr>
        <w:t>1</w:t>
      </w:r>
      <w:r w:rsidRPr="00ED7560">
        <w:rPr>
          <w:i/>
        </w:rPr>
        <w:fldChar w:fldCharType="end"/>
      </w:r>
      <w:r w:rsidRPr="00ED7560">
        <w:rPr>
          <w:i/>
        </w:rPr>
        <w:t>: Ukázka v IS- &gt; Volba období</w:t>
      </w:r>
      <w:bookmarkEnd w:id="0"/>
    </w:p>
    <w:p w:rsidR="00272A8A" w:rsidRDefault="00272A8A" w:rsidP="009D2C83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FF0000"/>
        </w:rPr>
      </w:pPr>
    </w:p>
    <w:p w:rsidR="00272A8A" w:rsidRPr="009D2C83" w:rsidRDefault="0059026D" w:rsidP="009D2C8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  <w:lang w:eastAsia="zh-CN"/>
        </w:rPr>
        <w:drawing>
          <wp:inline distT="0" distB="0" distL="0" distR="0" wp14:anchorId="23CC5B5E" wp14:editId="167E8ABA">
            <wp:extent cx="4709313" cy="211836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1711" cy="2119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C83" w:rsidRPr="009D2C83" w:rsidRDefault="009D2C83" w:rsidP="009D2C83">
      <w:pPr>
        <w:widowControl w:val="0"/>
        <w:autoSpaceDE w:val="0"/>
        <w:autoSpaceDN w:val="0"/>
        <w:adjustRightInd w:val="0"/>
        <w:spacing w:after="0" w:line="242" w:lineRule="exact"/>
      </w:pPr>
    </w:p>
    <w:p w:rsidR="00272A8A" w:rsidRDefault="00272A8A" w:rsidP="00272A8A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FF0000"/>
        </w:rPr>
      </w:pPr>
      <w:r>
        <w:rPr>
          <w:rFonts w:cs="Cambria"/>
          <w:b/>
          <w:bCs/>
          <w:color w:val="FF0000"/>
        </w:rPr>
        <w:t>2</w:t>
      </w:r>
      <w:r w:rsidRPr="009D2C83">
        <w:rPr>
          <w:rFonts w:cs="Cambria"/>
          <w:b/>
          <w:bCs/>
          <w:color w:val="FF0000"/>
        </w:rPr>
        <w:t xml:space="preserve">. </w:t>
      </w:r>
      <w:r>
        <w:rPr>
          <w:rFonts w:cs="Cambria"/>
          <w:b/>
          <w:bCs/>
          <w:color w:val="FF0000"/>
        </w:rPr>
        <w:t>Zvolíte v IS -&gt; Student -&gt; Začátek semestru Registrace a zápis předmětů</w:t>
      </w:r>
    </w:p>
    <w:p w:rsidR="00676A73" w:rsidRDefault="00676A73" w:rsidP="00272A8A">
      <w:pPr>
        <w:widowControl w:val="0"/>
        <w:autoSpaceDE w:val="0"/>
        <w:autoSpaceDN w:val="0"/>
        <w:adjustRightInd w:val="0"/>
        <w:spacing w:after="0" w:line="240" w:lineRule="auto"/>
      </w:pPr>
    </w:p>
    <w:p w:rsidR="00272A8A" w:rsidRPr="009D2C83" w:rsidRDefault="00272A8A" w:rsidP="00272A8A">
      <w:pPr>
        <w:pStyle w:val="Titulek"/>
        <w:spacing w:after="0"/>
        <w:rPr>
          <w:color w:val="auto"/>
          <w:sz w:val="22"/>
          <w:szCs w:val="22"/>
        </w:rPr>
      </w:pPr>
      <w:bookmarkStart w:id="1" w:name="_Toc525421337"/>
      <w:r w:rsidRPr="009D2C83">
        <w:rPr>
          <w:color w:val="auto"/>
          <w:sz w:val="22"/>
          <w:szCs w:val="22"/>
        </w:rPr>
        <w:t xml:space="preserve">Obrázek </w:t>
      </w:r>
      <w:r w:rsidRPr="009D2C83">
        <w:rPr>
          <w:color w:val="auto"/>
          <w:sz w:val="22"/>
          <w:szCs w:val="22"/>
        </w:rPr>
        <w:fldChar w:fldCharType="begin"/>
      </w:r>
      <w:r w:rsidRPr="009D2C83">
        <w:rPr>
          <w:color w:val="auto"/>
          <w:sz w:val="22"/>
          <w:szCs w:val="22"/>
        </w:rPr>
        <w:instrText xml:space="preserve"> SEQ Obrázek \* ARABIC </w:instrText>
      </w:r>
      <w:r w:rsidRPr="009D2C83">
        <w:rPr>
          <w:color w:val="auto"/>
          <w:sz w:val="22"/>
          <w:szCs w:val="22"/>
        </w:rPr>
        <w:fldChar w:fldCharType="separate"/>
      </w:r>
      <w:r w:rsidR="00FD0C8B">
        <w:rPr>
          <w:noProof/>
          <w:color w:val="auto"/>
          <w:sz w:val="22"/>
          <w:szCs w:val="22"/>
        </w:rPr>
        <w:t>2</w:t>
      </w:r>
      <w:r w:rsidRPr="009D2C83">
        <w:rPr>
          <w:color w:val="auto"/>
          <w:sz w:val="22"/>
          <w:szCs w:val="22"/>
        </w:rPr>
        <w:fldChar w:fldCharType="end"/>
      </w:r>
      <w:r w:rsidRPr="009D2C83">
        <w:rPr>
          <w:color w:val="auto"/>
          <w:sz w:val="22"/>
          <w:szCs w:val="22"/>
        </w:rPr>
        <w:t>: Ukázka v IS- &gt; Student -&gt; Registrace a zápis předmětů</w:t>
      </w:r>
      <w:bookmarkEnd w:id="1"/>
    </w:p>
    <w:p w:rsidR="00272A8A" w:rsidRPr="009D2C83" w:rsidRDefault="00272A8A" w:rsidP="00272A8A">
      <w:pPr>
        <w:spacing w:after="0"/>
      </w:pPr>
      <w:r w:rsidRPr="009D2C83">
        <w:rPr>
          <w:noProof/>
          <w:lang w:eastAsia="zh-CN"/>
        </w:rPr>
        <w:drawing>
          <wp:inline distT="0" distB="0" distL="0" distR="0" wp14:anchorId="4BD340EC" wp14:editId="026E73FB">
            <wp:extent cx="4206240" cy="1630451"/>
            <wp:effectExtent l="19050" t="19050" r="22860" b="273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26916"/>
                    <a:stretch/>
                  </pic:blipFill>
                  <pic:spPr bwMode="auto">
                    <a:xfrm>
                      <a:off x="0" y="0"/>
                      <a:ext cx="4232475" cy="164062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993333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2A8A" w:rsidRPr="009D2C83" w:rsidRDefault="00272A8A" w:rsidP="00272A8A">
      <w:pPr>
        <w:spacing w:after="0"/>
        <w:rPr>
          <w:rFonts w:cs="Arial"/>
          <w:color w:val="222222"/>
          <w:u w:val="single"/>
          <w:shd w:val="clear" w:color="auto" w:fill="FFFFFF"/>
        </w:rPr>
      </w:pPr>
    </w:p>
    <w:p w:rsidR="00272A8A" w:rsidRPr="0065477A" w:rsidRDefault="00272A8A" w:rsidP="00272A8A">
      <w:pPr>
        <w:rPr>
          <w:i/>
        </w:rPr>
      </w:pPr>
      <w:bookmarkStart w:id="2" w:name="_Toc525421338"/>
      <w:r w:rsidRPr="0065477A">
        <w:rPr>
          <w:i/>
        </w:rPr>
        <w:t xml:space="preserve">Obrázek </w:t>
      </w:r>
      <w:r w:rsidRPr="0065477A">
        <w:rPr>
          <w:i/>
        </w:rPr>
        <w:fldChar w:fldCharType="begin"/>
      </w:r>
      <w:r w:rsidRPr="0065477A">
        <w:rPr>
          <w:i/>
        </w:rPr>
        <w:instrText xml:space="preserve"> SEQ Obrázek \* ARABIC </w:instrText>
      </w:r>
      <w:r w:rsidRPr="0065477A">
        <w:rPr>
          <w:i/>
        </w:rPr>
        <w:fldChar w:fldCharType="separate"/>
      </w:r>
      <w:r w:rsidR="00FD0C8B">
        <w:rPr>
          <w:i/>
          <w:noProof/>
        </w:rPr>
        <w:t>3</w:t>
      </w:r>
      <w:r w:rsidRPr="0065477A">
        <w:rPr>
          <w:i/>
        </w:rPr>
        <w:fldChar w:fldCharType="end"/>
      </w:r>
      <w:r w:rsidRPr="0065477A">
        <w:rPr>
          <w:i/>
        </w:rPr>
        <w:t>: Ukázka v IS- &gt; Student -&gt; Registrace a zápis předmětů -&gt; Přidat předměty dle šablony nebo pomocí vložení kódu</w:t>
      </w:r>
      <w:bookmarkEnd w:id="2"/>
    </w:p>
    <w:p w:rsidR="00272A8A" w:rsidRPr="009D2C83" w:rsidRDefault="00272A8A" w:rsidP="00272A8A">
      <w:pPr>
        <w:pStyle w:val="Titulek"/>
        <w:rPr>
          <w:rFonts w:cs="Arial"/>
          <w:color w:val="222222"/>
          <w:sz w:val="22"/>
          <w:szCs w:val="22"/>
          <w:u w:val="single"/>
          <w:shd w:val="clear" w:color="auto" w:fill="FFFFFF"/>
        </w:rPr>
      </w:pPr>
      <w:r w:rsidRPr="009D2C83">
        <w:rPr>
          <w:noProof/>
          <w:sz w:val="22"/>
          <w:szCs w:val="22"/>
          <w:lang w:eastAsia="zh-CN"/>
        </w:rPr>
        <w:drawing>
          <wp:inline distT="0" distB="0" distL="0" distR="0" wp14:anchorId="62641A48" wp14:editId="35511B8B">
            <wp:extent cx="5425440" cy="1101677"/>
            <wp:effectExtent l="19050" t="19050" r="22860" b="2286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65455" cy="110980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9D2C83">
        <w:rPr>
          <w:rFonts w:cs="Arial"/>
          <w:color w:val="222222"/>
          <w:sz w:val="22"/>
          <w:szCs w:val="22"/>
          <w:u w:val="single"/>
          <w:shd w:val="clear" w:color="auto" w:fill="FFFFFF"/>
        </w:rPr>
        <w:t xml:space="preserve"> </w:t>
      </w:r>
    </w:p>
    <w:p w:rsidR="00272A8A" w:rsidRPr="009D2C83" w:rsidRDefault="00272A8A" w:rsidP="00272A8A">
      <w:pPr>
        <w:spacing w:after="0"/>
        <w:rPr>
          <w:rFonts w:cs="Arial"/>
          <w:color w:val="222222"/>
          <w:shd w:val="clear" w:color="auto" w:fill="FFFFFF"/>
        </w:rPr>
      </w:pPr>
      <w:r w:rsidRPr="009D2C83">
        <w:rPr>
          <w:rFonts w:cs="Arial"/>
          <w:color w:val="222222"/>
          <w:shd w:val="clear" w:color="auto" w:fill="FFFFFF"/>
        </w:rPr>
        <w:lastRenderedPageBreak/>
        <w:t>Popis obrázku:</w:t>
      </w:r>
    </w:p>
    <w:p w:rsidR="00272A8A" w:rsidRPr="009D2C83" w:rsidRDefault="00272A8A" w:rsidP="00272A8A">
      <w:pPr>
        <w:pStyle w:val="Odstavecseseznamem"/>
        <w:numPr>
          <w:ilvl w:val="0"/>
          <w:numId w:val="32"/>
        </w:numPr>
        <w:spacing w:after="0"/>
        <w:rPr>
          <w:rFonts w:cs="Arial"/>
          <w:color w:val="222222"/>
          <w:shd w:val="clear" w:color="auto" w:fill="FFFFFF"/>
        </w:rPr>
      </w:pPr>
      <w:r w:rsidRPr="009D2C83">
        <w:rPr>
          <w:rFonts w:cs="Arial"/>
          <w:color w:val="222222"/>
          <w:shd w:val="clear" w:color="auto" w:fill="FFFFFF"/>
        </w:rPr>
        <w:t xml:space="preserve">VŠTE: šablona – možnost </w:t>
      </w:r>
      <w:proofErr w:type="spellStart"/>
      <w:r w:rsidRPr="009D2C83">
        <w:rPr>
          <w:rFonts w:cs="Arial"/>
          <w:color w:val="222222"/>
          <w:shd w:val="clear" w:color="auto" w:fill="FFFFFF"/>
        </w:rPr>
        <w:t>prokliknutí</w:t>
      </w:r>
      <w:proofErr w:type="spellEnd"/>
      <w:r w:rsidRPr="009D2C83">
        <w:rPr>
          <w:rFonts w:cs="Arial"/>
          <w:color w:val="222222"/>
          <w:shd w:val="clear" w:color="auto" w:fill="FFFFFF"/>
        </w:rPr>
        <w:t xml:space="preserve"> na šablonu (připravená registrační šablona)</w:t>
      </w:r>
    </w:p>
    <w:p w:rsidR="00272A8A" w:rsidRPr="009D2C83" w:rsidRDefault="00272A8A" w:rsidP="00272A8A">
      <w:pPr>
        <w:pStyle w:val="Odstavecseseznamem"/>
        <w:numPr>
          <w:ilvl w:val="0"/>
          <w:numId w:val="32"/>
        </w:numPr>
        <w:spacing w:after="0"/>
        <w:rPr>
          <w:rFonts w:cs="Arial"/>
          <w:color w:val="222222"/>
          <w:shd w:val="clear" w:color="auto" w:fill="FFFFFF"/>
        </w:rPr>
      </w:pPr>
      <w:r w:rsidRPr="009D2C83">
        <w:rPr>
          <w:rFonts w:cs="Arial"/>
          <w:color w:val="222222"/>
          <w:shd w:val="clear" w:color="auto" w:fill="FFFFFF"/>
        </w:rPr>
        <w:t>Přidat předměty vložením kódu - možnost doplnit si registraci/zápis přes kód předmětu</w:t>
      </w:r>
    </w:p>
    <w:p w:rsidR="00272A8A" w:rsidRPr="009D2C83" w:rsidRDefault="00272A8A" w:rsidP="00272A8A">
      <w:pPr>
        <w:pStyle w:val="Odstavecseseznamem"/>
        <w:numPr>
          <w:ilvl w:val="0"/>
          <w:numId w:val="32"/>
        </w:numPr>
        <w:spacing w:after="0"/>
        <w:rPr>
          <w:rFonts w:cs="Arial"/>
          <w:color w:val="222222"/>
          <w:shd w:val="clear" w:color="auto" w:fill="FFFFFF"/>
        </w:rPr>
      </w:pPr>
      <w:r w:rsidRPr="009D2C83">
        <w:rPr>
          <w:rFonts w:cs="Arial"/>
          <w:color w:val="222222"/>
          <w:shd w:val="clear" w:color="auto" w:fill="FFFFFF"/>
        </w:rPr>
        <w:t>Zrušit předměty – možnost zrušení předmětů (pozor na Studijní a zkušební řád, čl. 20 Opakování předmětů!)</w:t>
      </w:r>
    </w:p>
    <w:p w:rsidR="00272A8A" w:rsidRPr="009D2C83" w:rsidRDefault="00272A8A" w:rsidP="00272A8A">
      <w:pPr>
        <w:pStyle w:val="Odstavecseseznamem"/>
        <w:numPr>
          <w:ilvl w:val="0"/>
          <w:numId w:val="32"/>
        </w:numPr>
        <w:spacing w:after="0"/>
        <w:rPr>
          <w:rFonts w:cs="Arial"/>
          <w:color w:val="222222"/>
          <w:shd w:val="clear" w:color="auto" w:fill="FFFFFF"/>
        </w:rPr>
      </w:pPr>
      <w:r w:rsidRPr="009D2C83">
        <w:rPr>
          <w:rFonts w:cs="Arial"/>
          <w:color w:val="222222"/>
          <w:shd w:val="clear" w:color="auto" w:fill="FFFFFF"/>
        </w:rPr>
        <w:t>Zapsat bezproblémové registrace – každou noc v době registrace či zápisu předmětů se provádí automaticky zápis, tímto tlačítkem můžete zapsat hned, není potřeba čekat na půlnoc</w:t>
      </w:r>
    </w:p>
    <w:p w:rsidR="00272A8A" w:rsidRPr="009D2C83" w:rsidRDefault="00272A8A" w:rsidP="00272A8A">
      <w:pPr>
        <w:pStyle w:val="Odstavecseseznamem"/>
        <w:numPr>
          <w:ilvl w:val="0"/>
          <w:numId w:val="32"/>
        </w:numPr>
        <w:spacing w:after="0"/>
        <w:rPr>
          <w:rFonts w:cs="Arial"/>
          <w:color w:val="222222"/>
          <w:shd w:val="clear" w:color="auto" w:fill="FFFFFF"/>
        </w:rPr>
      </w:pPr>
      <w:r w:rsidRPr="009D2C83">
        <w:rPr>
          <w:rFonts w:cs="Arial"/>
          <w:color w:val="222222"/>
          <w:shd w:val="clear" w:color="auto" w:fill="FFFFFF"/>
        </w:rPr>
        <w:t>Přihlašování do seminárních skupin – volba rozvrhu</w:t>
      </w:r>
    </w:p>
    <w:p w:rsidR="009D2C83" w:rsidRPr="009D2C83" w:rsidRDefault="00272A8A" w:rsidP="009F02EF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00" w:lineRule="exact"/>
      </w:pPr>
      <w:r w:rsidRPr="00272A8A">
        <w:rPr>
          <w:rFonts w:cs="Arial"/>
          <w:color w:val="222222"/>
          <w:shd w:val="clear" w:color="auto" w:fill="FFFFFF"/>
        </w:rPr>
        <w:t>Prohlídka Katalogu předmětů – možnost podívat se na sylaby předmětů (anotace, osnovy, doporučená literatura, ukončení, požadavky, výuka, vyučující, garant, atd.)</w:t>
      </w:r>
    </w:p>
    <w:p w:rsidR="009D2C83" w:rsidRPr="009D2C83" w:rsidRDefault="009D2C83" w:rsidP="009D2C83">
      <w:pPr>
        <w:widowControl w:val="0"/>
        <w:autoSpaceDE w:val="0"/>
        <w:autoSpaceDN w:val="0"/>
        <w:adjustRightInd w:val="0"/>
        <w:spacing w:after="0" w:line="200" w:lineRule="exact"/>
      </w:pPr>
    </w:p>
    <w:p w:rsidR="009D2C83" w:rsidRPr="009D2C83" w:rsidRDefault="009D2C83" w:rsidP="009D2C83">
      <w:pPr>
        <w:widowControl w:val="0"/>
        <w:autoSpaceDE w:val="0"/>
        <w:autoSpaceDN w:val="0"/>
        <w:adjustRightInd w:val="0"/>
        <w:spacing w:after="0" w:line="200" w:lineRule="exact"/>
      </w:pPr>
    </w:p>
    <w:p w:rsidR="0013306A" w:rsidRDefault="0013306A" w:rsidP="0013306A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FF0000"/>
        </w:rPr>
      </w:pPr>
      <w:r>
        <w:rPr>
          <w:rFonts w:cs="Cambria"/>
          <w:b/>
          <w:bCs/>
          <w:color w:val="FF0000"/>
        </w:rPr>
        <w:t>3</w:t>
      </w:r>
      <w:r w:rsidRPr="009D2C83">
        <w:rPr>
          <w:rFonts w:cs="Cambria"/>
          <w:b/>
          <w:bCs/>
          <w:color w:val="FF0000"/>
        </w:rPr>
        <w:t xml:space="preserve">. </w:t>
      </w:r>
      <w:r>
        <w:rPr>
          <w:rFonts w:cs="Cambria"/>
          <w:b/>
          <w:bCs/>
          <w:color w:val="FF0000"/>
        </w:rPr>
        <w:t>Zvolíte v registrační šablonu a následně obor, který studujete</w:t>
      </w:r>
    </w:p>
    <w:p w:rsidR="00676A73" w:rsidRDefault="00676A73" w:rsidP="0013306A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FF0000"/>
        </w:rPr>
      </w:pPr>
    </w:p>
    <w:p w:rsidR="0013306A" w:rsidRPr="009D2C83" w:rsidRDefault="0013306A" w:rsidP="0013306A">
      <w:pPr>
        <w:pStyle w:val="Titulek"/>
        <w:spacing w:after="0"/>
        <w:rPr>
          <w:color w:val="auto"/>
          <w:sz w:val="22"/>
          <w:szCs w:val="22"/>
        </w:rPr>
      </w:pPr>
      <w:bookmarkStart w:id="3" w:name="_Toc525421339"/>
      <w:r w:rsidRPr="009D2C83">
        <w:rPr>
          <w:color w:val="auto"/>
          <w:sz w:val="22"/>
          <w:szCs w:val="22"/>
        </w:rPr>
        <w:t xml:space="preserve">Obrázek </w:t>
      </w:r>
      <w:r w:rsidRPr="009D2C83">
        <w:rPr>
          <w:color w:val="auto"/>
          <w:sz w:val="22"/>
          <w:szCs w:val="22"/>
        </w:rPr>
        <w:fldChar w:fldCharType="begin"/>
      </w:r>
      <w:r w:rsidRPr="009D2C83">
        <w:rPr>
          <w:color w:val="auto"/>
          <w:sz w:val="22"/>
          <w:szCs w:val="22"/>
        </w:rPr>
        <w:instrText xml:space="preserve"> SEQ Obrázek \* ARABIC </w:instrText>
      </w:r>
      <w:r w:rsidRPr="009D2C83">
        <w:rPr>
          <w:color w:val="auto"/>
          <w:sz w:val="22"/>
          <w:szCs w:val="22"/>
        </w:rPr>
        <w:fldChar w:fldCharType="separate"/>
      </w:r>
      <w:r w:rsidR="00FD0C8B">
        <w:rPr>
          <w:noProof/>
          <w:color w:val="auto"/>
          <w:sz w:val="22"/>
          <w:szCs w:val="22"/>
        </w:rPr>
        <w:t>4</w:t>
      </w:r>
      <w:r w:rsidRPr="009D2C83">
        <w:rPr>
          <w:color w:val="auto"/>
          <w:sz w:val="22"/>
          <w:szCs w:val="22"/>
        </w:rPr>
        <w:fldChar w:fldCharType="end"/>
      </w:r>
      <w:r w:rsidRPr="009D2C83">
        <w:rPr>
          <w:color w:val="auto"/>
          <w:sz w:val="22"/>
          <w:szCs w:val="22"/>
        </w:rPr>
        <w:t>: Ukázka v IS- &gt; Student -&gt; Registrace a zápis předmětů</w:t>
      </w:r>
      <w:r>
        <w:rPr>
          <w:color w:val="auto"/>
          <w:sz w:val="22"/>
          <w:szCs w:val="22"/>
        </w:rPr>
        <w:t xml:space="preserve"> -&gt; Šablona -&gt; Registrace předmětů</w:t>
      </w:r>
      <w:bookmarkEnd w:id="3"/>
    </w:p>
    <w:p w:rsidR="0013306A" w:rsidRDefault="0013306A" w:rsidP="009D2C83">
      <w:pPr>
        <w:widowControl w:val="0"/>
        <w:autoSpaceDE w:val="0"/>
        <w:autoSpaceDN w:val="0"/>
        <w:adjustRightInd w:val="0"/>
        <w:spacing w:after="0" w:line="240" w:lineRule="auto"/>
        <w:rPr>
          <w:noProof/>
          <w:lang w:eastAsia="cs-CZ"/>
        </w:rPr>
      </w:pPr>
    </w:p>
    <w:p w:rsidR="005D2439" w:rsidRDefault="005D2439" w:rsidP="009D2C8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  <w:lang w:eastAsia="zh-CN"/>
        </w:rPr>
        <w:drawing>
          <wp:inline distT="0" distB="0" distL="0" distR="0" wp14:anchorId="4DC70061" wp14:editId="254D571A">
            <wp:extent cx="6263640" cy="2097497"/>
            <wp:effectExtent l="0" t="0" r="381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65653" cy="209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06A" w:rsidRDefault="0013306A" w:rsidP="009D2C83">
      <w:pPr>
        <w:widowControl w:val="0"/>
        <w:autoSpaceDE w:val="0"/>
        <w:autoSpaceDN w:val="0"/>
        <w:adjustRightInd w:val="0"/>
        <w:spacing w:after="0" w:line="240" w:lineRule="auto"/>
      </w:pPr>
    </w:p>
    <w:p w:rsidR="0013306A" w:rsidRDefault="0013306A" w:rsidP="009D2C8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  <w:lang w:eastAsia="zh-CN"/>
        </w:rPr>
        <w:drawing>
          <wp:inline distT="0" distB="0" distL="0" distR="0" wp14:anchorId="21B51EE6" wp14:editId="46465090">
            <wp:extent cx="5314950" cy="1304925"/>
            <wp:effectExtent l="19050" t="19050" r="19050" b="28575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47016" b="28232"/>
                    <a:stretch/>
                  </pic:blipFill>
                  <pic:spPr bwMode="auto">
                    <a:xfrm>
                      <a:off x="0" y="0"/>
                      <a:ext cx="5337250" cy="13104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993333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306A" w:rsidRPr="009D2C83" w:rsidRDefault="0013306A" w:rsidP="0013306A">
      <w:pPr>
        <w:pStyle w:val="Titulek"/>
        <w:keepNext/>
        <w:spacing w:after="0"/>
        <w:rPr>
          <w:color w:val="auto"/>
          <w:sz w:val="22"/>
          <w:szCs w:val="22"/>
        </w:rPr>
      </w:pPr>
    </w:p>
    <w:p w:rsidR="00676A73" w:rsidRDefault="00676A73">
      <w:r>
        <w:br w:type="page"/>
      </w:r>
    </w:p>
    <w:p w:rsidR="00E66988" w:rsidRDefault="00E66988" w:rsidP="00E66988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FF0000"/>
        </w:rPr>
      </w:pPr>
      <w:r>
        <w:rPr>
          <w:rFonts w:cs="Cambria"/>
          <w:b/>
          <w:bCs/>
          <w:color w:val="FF0000"/>
        </w:rPr>
        <w:lastRenderedPageBreak/>
        <w:t>4</w:t>
      </w:r>
      <w:r w:rsidRPr="009D2C83">
        <w:rPr>
          <w:rFonts w:cs="Cambria"/>
          <w:b/>
          <w:bCs/>
          <w:color w:val="FF0000"/>
        </w:rPr>
        <w:t xml:space="preserve">. </w:t>
      </w:r>
      <w:r>
        <w:rPr>
          <w:rFonts w:cs="Cambria"/>
          <w:b/>
          <w:bCs/>
          <w:color w:val="FF0000"/>
        </w:rPr>
        <w:t>Provede registraci požadovaných předmětů (pozor, volíte 1 cizí jazyk!)</w:t>
      </w:r>
    </w:p>
    <w:p w:rsidR="00676A73" w:rsidRDefault="00676A73" w:rsidP="00E66988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FF0000"/>
        </w:rPr>
      </w:pPr>
    </w:p>
    <w:p w:rsidR="00E66988" w:rsidRDefault="00E66988" w:rsidP="00E66988">
      <w:pPr>
        <w:pStyle w:val="Titulek"/>
        <w:spacing w:after="0"/>
        <w:rPr>
          <w:color w:val="auto"/>
          <w:sz w:val="22"/>
          <w:szCs w:val="22"/>
        </w:rPr>
      </w:pPr>
      <w:bookmarkStart w:id="4" w:name="_Toc525421340"/>
      <w:r w:rsidRPr="009D2C83">
        <w:rPr>
          <w:color w:val="auto"/>
          <w:sz w:val="22"/>
          <w:szCs w:val="22"/>
        </w:rPr>
        <w:t xml:space="preserve">Obrázek </w:t>
      </w:r>
      <w:r w:rsidRPr="009D2C83">
        <w:rPr>
          <w:color w:val="auto"/>
          <w:sz w:val="22"/>
          <w:szCs w:val="22"/>
        </w:rPr>
        <w:fldChar w:fldCharType="begin"/>
      </w:r>
      <w:r w:rsidRPr="009D2C83">
        <w:rPr>
          <w:color w:val="auto"/>
          <w:sz w:val="22"/>
          <w:szCs w:val="22"/>
        </w:rPr>
        <w:instrText xml:space="preserve"> SEQ Obrázek \* ARABIC </w:instrText>
      </w:r>
      <w:r w:rsidRPr="009D2C83">
        <w:rPr>
          <w:color w:val="auto"/>
          <w:sz w:val="22"/>
          <w:szCs w:val="22"/>
        </w:rPr>
        <w:fldChar w:fldCharType="separate"/>
      </w:r>
      <w:r w:rsidR="00FD0C8B">
        <w:rPr>
          <w:noProof/>
          <w:color w:val="auto"/>
          <w:sz w:val="22"/>
          <w:szCs w:val="22"/>
        </w:rPr>
        <w:t>5</w:t>
      </w:r>
      <w:r w:rsidRPr="009D2C83">
        <w:rPr>
          <w:color w:val="auto"/>
          <w:sz w:val="22"/>
          <w:szCs w:val="22"/>
        </w:rPr>
        <w:fldChar w:fldCharType="end"/>
      </w:r>
      <w:r w:rsidRPr="009D2C83">
        <w:rPr>
          <w:color w:val="auto"/>
          <w:sz w:val="22"/>
          <w:szCs w:val="22"/>
        </w:rPr>
        <w:t>: Ukázka v IS- &gt; Student -&gt; Registrace a zápis předmětů</w:t>
      </w:r>
      <w:r>
        <w:rPr>
          <w:color w:val="auto"/>
          <w:sz w:val="22"/>
          <w:szCs w:val="22"/>
        </w:rPr>
        <w:t xml:space="preserve"> -&gt; Šablona -&gt; Registrace předmětů</w:t>
      </w:r>
      <w:bookmarkEnd w:id="4"/>
    </w:p>
    <w:p w:rsidR="00E66988" w:rsidRDefault="00E66988" w:rsidP="00E66988">
      <w:r>
        <w:rPr>
          <w:noProof/>
          <w:lang w:eastAsia="zh-CN"/>
        </w:rPr>
        <w:drawing>
          <wp:inline distT="0" distB="0" distL="0" distR="0" wp14:anchorId="72E719A6" wp14:editId="762A0DAA">
            <wp:extent cx="3931920" cy="1948348"/>
            <wp:effectExtent l="19050" t="19050" r="11430" b="13970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58757" cy="196164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66988" w:rsidRPr="00E66988" w:rsidRDefault="00E66988" w:rsidP="00E66988">
      <w:pPr>
        <w:spacing w:after="0"/>
        <w:jc w:val="both"/>
        <w:rPr>
          <w:rFonts w:cs="Arial"/>
          <w:color w:val="222222"/>
          <w:shd w:val="clear" w:color="auto" w:fill="FFFFFF"/>
        </w:rPr>
      </w:pPr>
    </w:p>
    <w:p w:rsidR="009D2C83" w:rsidRDefault="00E66988" w:rsidP="00E66988">
      <w:pPr>
        <w:spacing w:after="0"/>
        <w:jc w:val="both"/>
        <w:rPr>
          <w:rFonts w:cs="Cambria"/>
          <w:bCs/>
        </w:rPr>
      </w:pPr>
      <w:r w:rsidRPr="00E66988">
        <w:rPr>
          <w:rFonts w:cs="Cambria"/>
          <w:bCs/>
        </w:rPr>
        <w:t xml:space="preserve">Můžete přidat předměty jak přes připravené registrační šablony, či </w:t>
      </w:r>
      <w:r w:rsidR="009D2C83" w:rsidRPr="00E66988">
        <w:rPr>
          <w:rFonts w:cs="Cambria"/>
          <w:bCs/>
        </w:rPr>
        <w:t xml:space="preserve">přidat předměty vložením kódu. Zde můžete přidat předměty zadáním </w:t>
      </w:r>
      <w:r w:rsidR="009D2C83" w:rsidRPr="00E42C31">
        <w:rPr>
          <w:rFonts w:cs="Cambria"/>
          <w:b/>
          <w:bCs/>
        </w:rPr>
        <w:t>jejich kódů</w:t>
      </w:r>
      <w:r w:rsidR="009D2C83" w:rsidRPr="00E66988">
        <w:rPr>
          <w:rFonts w:cs="Cambria"/>
          <w:bCs/>
        </w:rPr>
        <w:t>. Stiskněte "Dohledat", nalezené předměty se přidají do tabulky výše.</w:t>
      </w:r>
      <w:r w:rsidRPr="00E66988">
        <w:rPr>
          <w:rFonts w:cs="Cambria"/>
          <w:bCs/>
        </w:rPr>
        <w:t xml:space="preserve"> </w:t>
      </w:r>
      <w:proofErr w:type="spellStart"/>
      <w:r w:rsidR="009D2C83" w:rsidRPr="00E66988">
        <w:rPr>
          <w:rFonts w:cs="Cambria"/>
          <w:bCs/>
        </w:rPr>
        <w:t>Zaklikněte</w:t>
      </w:r>
      <w:proofErr w:type="spellEnd"/>
      <w:r w:rsidR="009D2C83" w:rsidRPr="00E66988">
        <w:rPr>
          <w:rFonts w:cs="Cambria"/>
          <w:bCs/>
        </w:rPr>
        <w:t>, co si chcete zaregistrovat (tlačítko vlevo vedle kódu) a "Ulož změny".</w:t>
      </w:r>
    </w:p>
    <w:p w:rsidR="00E42C31" w:rsidRDefault="00E42C31" w:rsidP="00E66988">
      <w:pPr>
        <w:spacing w:after="0"/>
        <w:jc w:val="both"/>
        <w:rPr>
          <w:rFonts w:cs="Cambria"/>
          <w:b/>
          <w:bCs/>
          <w:color w:val="FF0000"/>
        </w:rPr>
      </w:pPr>
      <w:r w:rsidRPr="00E42C31">
        <w:rPr>
          <w:rFonts w:cs="Cambria"/>
          <w:b/>
          <w:bCs/>
          <w:color w:val="FF0000"/>
        </w:rPr>
        <w:t>Zde však pozor! Je třeba opisovat přesné kódy dle doporučeného studijního plánu. Při zadání jiného kódu předmětu se může jednat o předmět s obdobným názvem, ale s rozdílnou časovou dotací a rozdílným počtem kreditů – toto by v budoucnu mohlo být velkým problém</w:t>
      </w:r>
      <w:r>
        <w:rPr>
          <w:rFonts w:cs="Cambria"/>
          <w:b/>
          <w:bCs/>
          <w:color w:val="FF0000"/>
        </w:rPr>
        <w:t>em</w:t>
      </w:r>
      <w:r w:rsidRPr="00E42C31">
        <w:rPr>
          <w:rFonts w:cs="Cambria"/>
          <w:b/>
          <w:bCs/>
          <w:color w:val="FF0000"/>
        </w:rPr>
        <w:t xml:space="preserve"> při snaze nechat si tento nesprávně zapsaný předmět uznat.</w:t>
      </w:r>
    </w:p>
    <w:p w:rsidR="00E42C31" w:rsidRDefault="00E42C31" w:rsidP="00E66988">
      <w:pPr>
        <w:spacing w:after="0"/>
        <w:jc w:val="both"/>
        <w:rPr>
          <w:rFonts w:cs="Cambria"/>
          <w:b/>
          <w:bCs/>
          <w:color w:val="FF0000"/>
        </w:rPr>
      </w:pPr>
    </w:p>
    <w:p w:rsidR="00E66988" w:rsidRDefault="00E66988" w:rsidP="00E66988">
      <w:pPr>
        <w:pStyle w:val="Titulek"/>
        <w:spacing w:after="0"/>
        <w:rPr>
          <w:color w:val="auto"/>
          <w:sz w:val="22"/>
          <w:szCs w:val="22"/>
        </w:rPr>
      </w:pPr>
      <w:bookmarkStart w:id="5" w:name="_Toc525421341"/>
      <w:r w:rsidRPr="009D2C83">
        <w:rPr>
          <w:color w:val="auto"/>
          <w:sz w:val="22"/>
          <w:szCs w:val="22"/>
        </w:rPr>
        <w:t xml:space="preserve">Obrázek </w:t>
      </w:r>
      <w:r w:rsidRPr="009D2C83">
        <w:rPr>
          <w:color w:val="auto"/>
          <w:sz w:val="22"/>
          <w:szCs w:val="22"/>
        </w:rPr>
        <w:fldChar w:fldCharType="begin"/>
      </w:r>
      <w:r w:rsidRPr="009D2C83">
        <w:rPr>
          <w:color w:val="auto"/>
          <w:sz w:val="22"/>
          <w:szCs w:val="22"/>
        </w:rPr>
        <w:instrText xml:space="preserve"> SEQ Obrázek \* ARABIC </w:instrText>
      </w:r>
      <w:r w:rsidRPr="009D2C83">
        <w:rPr>
          <w:color w:val="auto"/>
          <w:sz w:val="22"/>
          <w:szCs w:val="22"/>
        </w:rPr>
        <w:fldChar w:fldCharType="separate"/>
      </w:r>
      <w:r w:rsidR="00FD0C8B">
        <w:rPr>
          <w:noProof/>
          <w:color w:val="auto"/>
          <w:sz w:val="22"/>
          <w:szCs w:val="22"/>
        </w:rPr>
        <w:t>6</w:t>
      </w:r>
      <w:r w:rsidRPr="009D2C83">
        <w:rPr>
          <w:color w:val="auto"/>
          <w:sz w:val="22"/>
          <w:szCs w:val="22"/>
        </w:rPr>
        <w:fldChar w:fldCharType="end"/>
      </w:r>
      <w:r w:rsidRPr="009D2C83">
        <w:rPr>
          <w:color w:val="auto"/>
          <w:sz w:val="22"/>
          <w:szCs w:val="22"/>
        </w:rPr>
        <w:t>: Ukázka v IS- &gt; Student -&gt; Registrace a zápis předmětů</w:t>
      </w:r>
      <w:r>
        <w:rPr>
          <w:color w:val="auto"/>
          <w:sz w:val="22"/>
          <w:szCs w:val="22"/>
        </w:rPr>
        <w:t xml:space="preserve"> -&gt; Přidat předměty vložením kódu</w:t>
      </w:r>
      <w:bookmarkEnd w:id="5"/>
    </w:p>
    <w:p w:rsidR="0013306A" w:rsidRDefault="0013306A" w:rsidP="009D2C8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  <w:lang w:eastAsia="zh-CN"/>
        </w:rPr>
        <w:drawing>
          <wp:inline distT="0" distB="0" distL="0" distR="0" wp14:anchorId="5F15F44F" wp14:editId="64EE2544">
            <wp:extent cx="2575560" cy="2056155"/>
            <wp:effectExtent l="19050" t="19050" r="15240" b="2032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05538" cy="208008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A36F1" w:rsidRDefault="00FA36F1" w:rsidP="009D2C83">
      <w:pPr>
        <w:widowControl w:val="0"/>
        <w:autoSpaceDE w:val="0"/>
        <w:autoSpaceDN w:val="0"/>
        <w:adjustRightInd w:val="0"/>
        <w:spacing w:after="0" w:line="240" w:lineRule="auto"/>
      </w:pPr>
    </w:p>
    <w:p w:rsidR="00FA36F1" w:rsidRDefault="00FA36F1" w:rsidP="00FA36F1">
      <w:pPr>
        <w:pStyle w:val="Odstavecseseznamem"/>
        <w:numPr>
          <w:ilvl w:val="0"/>
          <w:numId w:val="44"/>
        </w:numPr>
        <w:spacing w:after="0"/>
        <w:jc w:val="both"/>
        <w:rPr>
          <w:rFonts w:cs="Cambria"/>
          <w:bCs/>
        </w:rPr>
      </w:pPr>
      <w:r w:rsidRPr="00E42C31">
        <w:rPr>
          <w:rFonts w:cs="Cambria"/>
          <w:bCs/>
        </w:rPr>
        <w:t>Dále upozorňujeme, že studentům s nástupem od ZS 2019 náleží povinnost úspěšného splnění 30 kreditů za celý první ročník (tedy v součtu za první a druhý semestr). Berte tuto skutečnost tedy v potaz při tvorbě rozvrhů na druhý semestr.</w:t>
      </w:r>
    </w:p>
    <w:p w:rsidR="00FA36F1" w:rsidRPr="00E42C31" w:rsidRDefault="00FA36F1" w:rsidP="00FA36F1">
      <w:pPr>
        <w:pStyle w:val="Odstavecseseznamem"/>
        <w:spacing w:after="0"/>
        <w:jc w:val="both"/>
        <w:rPr>
          <w:rFonts w:cs="Cambria"/>
          <w:bCs/>
        </w:rPr>
      </w:pPr>
    </w:p>
    <w:p w:rsidR="00FA36F1" w:rsidRPr="00FA36F1" w:rsidRDefault="00FA36F1" w:rsidP="00FA36F1">
      <w:pPr>
        <w:pStyle w:val="Odstavecseseznamem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cs="Arial"/>
          <w:color w:val="222222"/>
          <w:shd w:val="clear" w:color="auto" w:fill="FFFFFF"/>
        </w:rPr>
      </w:pPr>
      <w:r w:rsidRPr="00FA36F1">
        <w:rPr>
          <w:rFonts w:cs="Arial"/>
          <w:b/>
          <w:color w:val="FF0000"/>
          <w:shd w:val="clear" w:color="auto" w:fill="FFFFFF"/>
        </w:rPr>
        <w:t>Studenti s nástupem do ZS 2019 (ZS 2016, ZS 2017, ZS 2018) jsou povinni</w:t>
      </w:r>
      <w:r w:rsidRPr="00FA36F1">
        <w:rPr>
          <w:rFonts w:cs="Arial"/>
          <w:color w:val="FF0000"/>
          <w:shd w:val="clear" w:color="auto" w:fill="FFFFFF"/>
        </w:rPr>
        <w:t xml:space="preserve"> </w:t>
      </w:r>
      <w:r w:rsidRPr="00FA36F1">
        <w:rPr>
          <w:rFonts w:cs="Arial"/>
          <w:color w:val="222222"/>
          <w:shd w:val="clear" w:color="auto" w:fill="FFFFFF"/>
        </w:rPr>
        <w:t xml:space="preserve">dle Studijního a zkušebního řádu VŠTE, čl. 12 </w:t>
      </w:r>
      <w:r w:rsidRPr="00FA36F1">
        <w:rPr>
          <w:rFonts w:cs="Arial"/>
          <w:b/>
          <w:color w:val="FF0000"/>
          <w:shd w:val="clear" w:color="auto" w:fill="FFFFFF"/>
        </w:rPr>
        <w:t>si zapsat</w:t>
      </w:r>
      <w:r w:rsidRPr="00FA36F1">
        <w:rPr>
          <w:rFonts w:cs="Arial"/>
          <w:color w:val="FF0000"/>
          <w:shd w:val="clear" w:color="auto" w:fill="FFFFFF"/>
        </w:rPr>
        <w:t xml:space="preserve"> </w:t>
      </w:r>
      <w:r w:rsidRPr="00FA36F1">
        <w:rPr>
          <w:rFonts w:cs="Arial"/>
          <w:color w:val="222222"/>
          <w:shd w:val="clear" w:color="auto" w:fill="FFFFFF"/>
        </w:rPr>
        <w:t>ve 4. semestru 80 kreditů (viz STUDIJNÍ A ZKUŠEBÍ ŘÁD VŠTE, čl. 12). Studenti od 5. semestru jsou povinni si zapsat alespoň 1 předmět, jestliže dosud nedosáhli v součtu 180 úspěšně splněných kreditů dle doporučeného studijního plánu.</w:t>
      </w:r>
    </w:p>
    <w:p w:rsidR="00FA36F1" w:rsidRPr="00FA36F1" w:rsidRDefault="00FA36F1" w:rsidP="00FA36F1">
      <w:pPr>
        <w:spacing w:after="0"/>
        <w:jc w:val="both"/>
        <w:rPr>
          <w:rFonts w:cs="Arial"/>
          <w:color w:val="222222"/>
          <w:shd w:val="clear" w:color="auto" w:fill="FFFFFF"/>
        </w:rPr>
      </w:pPr>
      <w:r w:rsidRPr="00FA36F1">
        <w:rPr>
          <w:rFonts w:cs="Cambria"/>
          <w:b/>
          <w:color w:val="FF0000"/>
        </w:rPr>
        <w:lastRenderedPageBreak/>
        <w:t>Předmět opakuji</w:t>
      </w:r>
      <w:r w:rsidRPr="00FA36F1">
        <w:rPr>
          <w:rFonts w:cs="Cambria"/>
          <w:color w:val="FF0000"/>
        </w:rPr>
        <w:t xml:space="preserve"> </w:t>
      </w:r>
      <w:r w:rsidRPr="00FA36F1">
        <w:rPr>
          <w:rFonts w:cs="Cambria"/>
        </w:rPr>
        <w:t xml:space="preserve">– </w:t>
      </w:r>
      <w:r w:rsidRPr="00FA36F1">
        <w:rPr>
          <w:rFonts w:cs="Arial"/>
          <w:color w:val="222222"/>
          <w:shd w:val="clear" w:color="auto" w:fill="FFFFFF"/>
        </w:rPr>
        <w:t xml:space="preserve">pokud je předmět vypsaný na daný semestr a student předmět opakuje, musí ho mít zapsaný. I když si ho zrušíte, systém Vám ho automaticky navolí na konci zápisu předmětů a již nebude mít možnost volby seminární skupiny. </w:t>
      </w:r>
      <w:r w:rsidR="00B62BEF">
        <w:rPr>
          <w:rFonts w:cs="Arial"/>
          <w:color w:val="222222"/>
          <w:shd w:val="clear" w:color="auto" w:fill="FFFFFF"/>
        </w:rPr>
        <w:t>(</w:t>
      </w:r>
      <w:r w:rsidRPr="00FA36F1">
        <w:rPr>
          <w:rFonts w:cs="Arial"/>
          <w:color w:val="222222"/>
          <w:shd w:val="clear" w:color="auto" w:fill="FFFFFF"/>
        </w:rPr>
        <w:t>Viz Studijní a zkušební řád, čl. 20 Opakování předmětů!)</w:t>
      </w:r>
    </w:p>
    <w:p w:rsidR="00FA36F1" w:rsidRPr="00E42C31" w:rsidRDefault="00FA36F1" w:rsidP="00FA36F1">
      <w:pPr>
        <w:pStyle w:val="Odstavecseseznamem"/>
        <w:spacing w:after="0"/>
        <w:jc w:val="both"/>
        <w:rPr>
          <w:rFonts w:cs="Arial"/>
          <w:color w:val="222222"/>
          <w:shd w:val="clear" w:color="auto" w:fill="FFFFFF"/>
        </w:rPr>
      </w:pPr>
    </w:p>
    <w:p w:rsidR="00FA36F1" w:rsidRPr="00FA36F1" w:rsidRDefault="00FA36F1" w:rsidP="00FA36F1">
      <w:pPr>
        <w:spacing w:after="0"/>
        <w:jc w:val="both"/>
        <w:rPr>
          <w:rFonts w:cs="Arial"/>
          <w:color w:val="222222"/>
          <w:shd w:val="clear" w:color="auto" w:fill="FFFFFF"/>
        </w:rPr>
      </w:pPr>
      <w:r w:rsidRPr="00FA36F1">
        <w:rPr>
          <w:rFonts w:cs="Cambria"/>
          <w:b/>
        </w:rPr>
        <w:t>P</w:t>
      </w:r>
      <w:r w:rsidRPr="00FA36F1">
        <w:rPr>
          <w:rFonts w:cs="Cambria"/>
          <w:b/>
          <w:bCs/>
        </w:rPr>
        <w:t>řipomínáme, že je potřeba se držet Vašeho doporučeného studijního plánu vč. zkratek předmětů</w:t>
      </w:r>
      <w:r w:rsidRPr="00FA36F1">
        <w:rPr>
          <w:rFonts w:cs="Cambria"/>
          <w:bCs/>
        </w:rPr>
        <w:t xml:space="preserve">. </w:t>
      </w:r>
    </w:p>
    <w:p w:rsidR="00E66988" w:rsidRDefault="00E66988" w:rsidP="009D2C83">
      <w:pPr>
        <w:widowControl w:val="0"/>
        <w:autoSpaceDE w:val="0"/>
        <w:autoSpaceDN w:val="0"/>
        <w:adjustRightInd w:val="0"/>
        <w:spacing w:after="0" w:line="240" w:lineRule="auto"/>
      </w:pPr>
    </w:p>
    <w:p w:rsidR="006470EC" w:rsidRDefault="009F02EF" w:rsidP="009D2C83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Cs/>
        </w:rPr>
      </w:pPr>
      <w:bookmarkStart w:id="6" w:name="page7"/>
      <w:bookmarkEnd w:id="6"/>
      <w:r w:rsidRPr="00EC3FCA">
        <w:rPr>
          <w:rFonts w:cs="Cambria"/>
          <w:bCs/>
        </w:rPr>
        <w:t xml:space="preserve">V případě nejasností se můžete obrátit na e-mail </w:t>
      </w:r>
      <w:hyperlink r:id="rId16" w:history="1">
        <w:hyperlink r:id="rId17" w:history="1">
          <w:r w:rsidR="009A519D" w:rsidRPr="00E83F06">
            <w:rPr>
              <w:rStyle w:val="Hypertextovodkaz"/>
            </w:rPr>
            <w:t>tucek.jaroslav@mail.vstecb.cz</w:t>
          </w:r>
        </w:hyperlink>
        <w:r w:rsidR="009A519D" w:rsidRPr="002A671B">
          <w:rPr>
            <w:rStyle w:val="Hypertextovodkaz"/>
          </w:rPr>
          <w:t>@mail.vstecb.cz</w:t>
        </w:r>
      </w:hyperlink>
      <w:bookmarkStart w:id="7" w:name="_GoBack"/>
      <w:bookmarkEnd w:id="7"/>
    </w:p>
    <w:p w:rsidR="000B2086" w:rsidRDefault="000B2086">
      <w:pPr>
        <w:rPr>
          <w:rFonts w:cs="Cambria"/>
          <w:b/>
          <w:bCs/>
          <w:sz w:val="28"/>
        </w:rPr>
      </w:pPr>
    </w:p>
    <w:sectPr w:rsidR="000B2086" w:rsidSect="00285510">
      <w:headerReference w:type="default" r:id="rId18"/>
      <w:footerReference w:type="default" r:id="rId19"/>
      <w:pgSz w:w="11906" w:h="16838"/>
      <w:pgMar w:top="1276" w:right="851" w:bottom="993" w:left="851" w:header="76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12" w:rsidRDefault="005D3112" w:rsidP="00D61E76">
      <w:pPr>
        <w:spacing w:after="0" w:line="240" w:lineRule="auto"/>
      </w:pPr>
      <w:r>
        <w:separator/>
      </w:r>
    </w:p>
  </w:endnote>
  <w:endnote w:type="continuationSeparator" w:id="0">
    <w:p w:rsidR="005D3112" w:rsidRDefault="005D3112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6841637"/>
      <w:docPartObj>
        <w:docPartGallery w:val="Page Numbers (Bottom of Page)"/>
        <w:docPartUnique/>
      </w:docPartObj>
    </w:sdtPr>
    <w:sdtEndPr/>
    <w:sdtContent>
      <w:p w:rsidR="00612FB4" w:rsidRDefault="00612FB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19D">
          <w:rPr>
            <w:noProof/>
          </w:rPr>
          <w:t>4</w:t>
        </w:r>
        <w:r>
          <w:fldChar w:fldCharType="end"/>
        </w:r>
      </w:p>
    </w:sdtContent>
  </w:sdt>
  <w:p w:rsidR="00612FB4" w:rsidRPr="00783898" w:rsidRDefault="00612FB4" w:rsidP="00406AA0">
    <w:pPr>
      <w:pStyle w:val="Zpat"/>
      <w:tabs>
        <w:tab w:val="clear" w:pos="4536"/>
        <w:tab w:val="clear" w:pos="9072"/>
        <w:tab w:val="left" w:pos="4365"/>
        <w:tab w:val="left" w:pos="4395"/>
        <w:tab w:val="left" w:pos="8789"/>
      </w:tabs>
      <w:rPr>
        <w:rFonts w:ascii="Calibri" w:hAnsi="Calibri"/>
        <w:color w:val="00800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12" w:rsidRDefault="005D3112" w:rsidP="00D61E76">
      <w:pPr>
        <w:spacing w:after="0" w:line="240" w:lineRule="auto"/>
      </w:pPr>
      <w:r>
        <w:separator/>
      </w:r>
    </w:p>
  </w:footnote>
  <w:footnote w:type="continuationSeparator" w:id="0">
    <w:p w:rsidR="005D3112" w:rsidRDefault="005D3112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FB4" w:rsidRPr="009A519D" w:rsidRDefault="00612FB4" w:rsidP="00406AA0">
    <w:pPr>
      <w:pStyle w:val="Zhlav"/>
      <w:ind w:left="142"/>
      <w:jc w:val="right"/>
      <w:rPr>
        <w:rFonts w:asciiTheme="minorHAnsi" w:hAnsiTheme="minorHAnsi"/>
        <w:color w:val="0070C0"/>
        <w:sz w:val="28"/>
        <w:szCs w:val="28"/>
      </w:rPr>
    </w:pPr>
    <w:r w:rsidRPr="009A519D">
      <w:rPr>
        <w:rFonts w:asciiTheme="minorHAnsi" w:hAnsiTheme="minorHAnsi" w:cs="Tahoma"/>
        <w:noProof/>
        <w:color w:val="0070C0"/>
        <w:sz w:val="30"/>
        <w:szCs w:val="30"/>
        <w:lang w:eastAsia="zh-CN"/>
      </w:rPr>
      <w:drawing>
        <wp:anchor distT="0" distB="0" distL="114300" distR="114300" simplePos="0" relativeHeight="251670528" behindDoc="0" locked="0" layoutInCell="1" allowOverlap="1" wp14:anchorId="5AA00563" wp14:editId="47FB7DA8">
          <wp:simplePos x="0" y="0"/>
          <wp:positionH relativeFrom="column">
            <wp:posOffset>2540</wp:posOffset>
          </wp:positionH>
          <wp:positionV relativeFrom="page">
            <wp:posOffset>495300</wp:posOffset>
          </wp:positionV>
          <wp:extent cx="1044000" cy="1044000"/>
          <wp:effectExtent l="0" t="0" r="3810" b="3810"/>
          <wp:wrapThrough wrapText="bothSides">
            <wp:wrapPolygon edited="0">
              <wp:start x="0" y="0"/>
              <wp:lineTo x="0" y="21285"/>
              <wp:lineTo x="21285" y="21285"/>
              <wp:lineTo x="21285" y="0"/>
              <wp:lineTo x="0" y="0"/>
            </wp:wrapPolygon>
          </wp:wrapThrough>
          <wp:docPr id="4" name="Obrázek 4" descr="http://www.vstecb.cz/data/1456786538238u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stecb.cz/data/1456786538238u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44000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519D">
      <w:rPr>
        <w:rFonts w:asciiTheme="minorHAnsi" w:hAnsiTheme="minorHAnsi"/>
        <w:color w:val="0070C0"/>
        <w:sz w:val="28"/>
        <w:szCs w:val="28"/>
      </w:rPr>
      <w:t>VYSOKÁ ŠKOLA TECHNICKÁ A EKONOMICKÁ</w:t>
    </w:r>
  </w:p>
  <w:p w:rsidR="00612FB4" w:rsidRPr="009A519D" w:rsidRDefault="00612FB4" w:rsidP="00406AA0">
    <w:pPr>
      <w:pStyle w:val="Zhlav"/>
      <w:ind w:left="142"/>
      <w:jc w:val="right"/>
      <w:rPr>
        <w:rFonts w:asciiTheme="minorHAnsi" w:hAnsiTheme="minorHAnsi"/>
        <w:color w:val="0070C0"/>
        <w:sz w:val="28"/>
        <w:szCs w:val="28"/>
      </w:rPr>
    </w:pPr>
    <w:r w:rsidRPr="009A519D">
      <w:rPr>
        <w:rFonts w:asciiTheme="minorHAnsi" w:hAnsiTheme="minorHAnsi"/>
        <w:color w:val="0070C0"/>
        <w:sz w:val="28"/>
        <w:szCs w:val="28"/>
      </w:rPr>
      <w:t>V ČESKÝCH BUDĚJOVICÍCH</w:t>
    </w:r>
  </w:p>
  <w:p w:rsidR="00612FB4" w:rsidRPr="009A519D" w:rsidRDefault="00612FB4" w:rsidP="00112759">
    <w:pPr>
      <w:pStyle w:val="Zhlav"/>
      <w:jc w:val="right"/>
      <w:rPr>
        <w:rFonts w:asciiTheme="minorHAnsi" w:hAnsiTheme="minorHAnsi"/>
        <w:color w:val="0070C0"/>
      </w:rPr>
    </w:pPr>
  </w:p>
  <w:p w:rsidR="00612FB4" w:rsidRPr="009A519D" w:rsidRDefault="00612FB4" w:rsidP="00112759">
    <w:pPr>
      <w:pStyle w:val="Zhlav"/>
      <w:jc w:val="right"/>
      <w:rPr>
        <w:rFonts w:asciiTheme="minorHAnsi" w:hAnsiTheme="minorHAnsi"/>
        <w:color w:val="0070C0"/>
      </w:rPr>
    </w:pPr>
  </w:p>
  <w:p w:rsidR="009A519D" w:rsidRPr="009A519D" w:rsidRDefault="00612FB4" w:rsidP="00910777">
    <w:pPr>
      <w:pStyle w:val="Zhlav"/>
      <w:jc w:val="right"/>
      <w:rPr>
        <w:rFonts w:asciiTheme="minorHAnsi" w:hAnsiTheme="minorHAnsi"/>
        <w:color w:val="0070C0"/>
      </w:rPr>
    </w:pPr>
    <w:r w:rsidRPr="009A519D">
      <w:rPr>
        <w:rFonts w:asciiTheme="minorHAnsi" w:hAnsiTheme="minorHAnsi"/>
        <w:color w:val="0070C0"/>
      </w:rPr>
      <w:t>Oddělení zástupce ředitele pro pedagogickou činnost</w:t>
    </w:r>
  </w:p>
  <w:p w:rsidR="00612FB4" w:rsidRDefault="00612FB4" w:rsidP="00910777">
    <w:pPr>
      <w:pStyle w:val="Zhlav"/>
      <w:jc w:val="right"/>
      <w:rPr>
        <w:rFonts w:asciiTheme="minorHAnsi" w:hAnsiTheme="minorHAnsi"/>
        <w:color w:val="009900"/>
      </w:rPr>
    </w:pPr>
    <w:r w:rsidRPr="00AB0D54">
      <w:rPr>
        <w:rFonts w:asciiTheme="minorHAnsi" w:hAnsiTheme="minorHAnsi"/>
        <w:noProof/>
        <w:color w:val="009900"/>
        <w:sz w:val="20"/>
        <w:lang w:eastAsia="zh-CN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28C8E41" wp14:editId="653A1373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0022FE09" id="Přímá spojnic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Odwm8D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</w:p>
  <w:p w:rsidR="00612FB4" w:rsidRPr="00AB0D54" w:rsidRDefault="00612FB4" w:rsidP="00112759">
    <w:pPr>
      <w:pStyle w:val="Zhlav"/>
      <w:jc w:val="right"/>
      <w:rPr>
        <w:rFonts w:asciiTheme="minorHAnsi" w:hAnsiTheme="minorHAnsi"/>
        <w:color w:val="009900"/>
      </w:rPr>
    </w:pPr>
  </w:p>
  <w:p w:rsidR="00612FB4" w:rsidRDefault="00612FB4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0919B2" wp14:editId="782B6FE4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1DCFC20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in;height:91.5pt" o:bullet="t">
        <v:imagedata r:id="rId1" o:title=""/>
      </v:shape>
    </w:pict>
  </w:numPicBullet>
  <w:abstractNum w:abstractNumId="0">
    <w:nsid w:val="02AE72B6"/>
    <w:multiLevelType w:val="hybridMultilevel"/>
    <w:tmpl w:val="45DEE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B5154"/>
    <w:multiLevelType w:val="hybridMultilevel"/>
    <w:tmpl w:val="B15A3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22814"/>
    <w:multiLevelType w:val="hybridMultilevel"/>
    <w:tmpl w:val="61D83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11C39"/>
    <w:multiLevelType w:val="hybridMultilevel"/>
    <w:tmpl w:val="FBBE6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626D9"/>
    <w:multiLevelType w:val="hybridMultilevel"/>
    <w:tmpl w:val="892241DC"/>
    <w:lvl w:ilvl="0" w:tplc="0E763C1C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96AF8"/>
    <w:multiLevelType w:val="hybridMultilevel"/>
    <w:tmpl w:val="08C85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714C5"/>
    <w:multiLevelType w:val="hybridMultilevel"/>
    <w:tmpl w:val="6CF2E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66E0D"/>
    <w:multiLevelType w:val="hybridMultilevel"/>
    <w:tmpl w:val="5CA80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0028C"/>
    <w:multiLevelType w:val="hybridMultilevel"/>
    <w:tmpl w:val="A4E09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072C05"/>
    <w:multiLevelType w:val="hybridMultilevel"/>
    <w:tmpl w:val="E98072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78F4"/>
    <w:multiLevelType w:val="hybridMultilevel"/>
    <w:tmpl w:val="2D5CA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63D3A"/>
    <w:multiLevelType w:val="hybridMultilevel"/>
    <w:tmpl w:val="64F8F32A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52B2299"/>
    <w:multiLevelType w:val="hybridMultilevel"/>
    <w:tmpl w:val="FE3E2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23C13"/>
    <w:multiLevelType w:val="hybridMultilevel"/>
    <w:tmpl w:val="DF484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657A9"/>
    <w:multiLevelType w:val="hybridMultilevel"/>
    <w:tmpl w:val="3F200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4871CE"/>
    <w:multiLevelType w:val="hybridMultilevel"/>
    <w:tmpl w:val="6F3A74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5C05C4"/>
    <w:multiLevelType w:val="hybridMultilevel"/>
    <w:tmpl w:val="D4427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6969D1"/>
    <w:multiLevelType w:val="hybridMultilevel"/>
    <w:tmpl w:val="DC2E8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5B03D5"/>
    <w:multiLevelType w:val="hybridMultilevel"/>
    <w:tmpl w:val="62608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21752"/>
    <w:multiLevelType w:val="hybridMultilevel"/>
    <w:tmpl w:val="32DEE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B1EAF"/>
    <w:multiLevelType w:val="hybridMultilevel"/>
    <w:tmpl w:val="D586F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712451"/>
    <w:multiLevelType w:val="hybridMultilevel"/>
    <w:tmpl w:val="FF027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215CA">
      <w:numFmt w:val="bullet"/>
      <w:lvlText w:val="•"/>
      <w:lvlJc w:val="left"/>
      <w:pPr>
        <w:ind w:left="3225" w:hanging="705"/>
      </w:pPr>
      <w:rPr>
        <w:rFonts w:ascii="Cambria" w:eastAsiaTheme="minorHAnsi" w:hAnsi="Cambria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43C4A"/>
    <w:multiLevelType w:val="hybridMultilevel"/>
    <w:tmpl w:val="EDB6F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F35A2"/>
    <w:multiLevelType w:val="hybridMultilevel"/>
    <w:tmpl w:val="2F344670"/>
    <w:lvl w:ilvl="0" w:tplc="73BEC4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854EF4"/>
    <w:multiLevelType w:val="hybridMultilevel"/>
    <w:tmpl w:val="A9D84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E7048B"/>
    <w:multiLevelType w:val="hybridMultilevel"/>
    <w:tmpl w:val="0F9AF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99241F"/>
    <w:multiLevelType w:val="hybridMultilevel"/>
    <w:tmpl w:val="DA940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FB3342"/>
    <w:multiLevelType w:val="hybridMultilevel"/>
    <w:tmpl w:val="65F878AC"/>
    <w:lvl w:ilvl="0" w:tplc="024A0D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6AB4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74CD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E42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C2D7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3C95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44A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22E4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625D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57A6597"/>
    <w:multiLevelType w:val="hybridMultilevel"/>
    <w:tmpl w:val="9CAE6692"/>
    <w:lvl w:ilvl="0" w:tplc="040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>
    <w:nsid w:val="6A102321"/>
    <w:multiLevelType w:val="hybridMultilevel"/>
    <w:tmpl w:val="7FBCCB58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0">
    <w:nsid w:val="6C6355C9"/>
    <w:multiLevelType w:val="hybridMultilevel"/>
    <w:tmpl w:val="A112A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93B"/>
    <w:multiLevelType w:val="hybridMultilevel"/>
    <w:tmpl w:val="8F5094FC"/>
    <w:lvl w:ilvl="0" w:tplc="040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>
    <w:nsid w:val="6D095330"/>
    <w:multiLevelType w:val="hybridMultilevel"/>
    <w:tmpl w:val="21D428FC"/>
    <w:lvl w:ilvl="0" w:tplc="0E763C1C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D410DA"/>
    <w:multiLevelType w:val="hybridMultilevel"/>
    <w:tmpl w:val="ED0A4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DB1197"/>
    <w:multiLevelType w:val="hybridMultilevel"/>
    <w:tmpl w:val="0B4CD3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F57119"/>
    <w:multiLevelType w:val="hybridMultilevel"/>
    <w:tmpl w:val="4A4E0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0E3BFA"/>
    <w:multiLevelType w:val="hybridMultilevel"/>
    <w:tmpl w:val="4C0489F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74AF1C41"/>
    <w:multiLevelType w:val="hybridMultilevel"/>
    <w:tmpl w:val="48F6887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DC73CC"/>
    <w:multiLevelType w:val="hybridMultilevel"/>
    <w:tmpl w:val="651AF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8E0AE3"/>
    <w:multiLevelType w:val="hybridMultilevel"/>
    <w:tmpl w:val="A7F4A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9245AE"/>
    <w:multiLevelType w:val="hybridMultilevel"/>
    <w:tmpl w:val="AE2A3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A76D78"/>
    <w:multiLevelType w:val="hybridMultilevel"/>
    <w:tmpl w:val="CCCE7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542D52"/>
    <w:multiLevelType w:val="hybridMultilevel"/>
    <w:tmpl w:val="9EC2E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1"/>
  </w:num>
  <w:num w:numId="4">
    <w:abstractNumId w:val="29"/>
  </w:num>
  <w:num w:numId="5">
    <w:abstractNumId w:val="36"/>
  </w:num>
  <w:num w:numId="6">
    <w:abstractNumId w:val="35"/>
  </w:num>
  <w:num w:numId="7">
    <w:abstractNumId w:val="18"/>
  </w:num>
  <w:num w:numId="8">
    <w:abstractNumId w:val="6"/>
  </w:num>
  <w:num w:numId="9">
    <w:abstractNumId w:val="7"/>
  </w:num>
  <w:num w:numId="10">
    <w:abstractNumId w:val="40"/>
  </w:num>
  <w:num w:numId="11">
    <w:abstractNumId w:val="17"/>
  </w:num>
  <w:num w:numId="12">
    <w:abstractNumId w:val="34"/>
  </w:num>
  <w:num w:numId="13">
    <w:abstractNumId w:val="37"/>
  </w:num>
  <w:num w:numId="14">
    <w:abstractNumId w:val="1"/>
  </w:num>
  <w:num w:numId="15">
    <w:abstractNumId w:val="3"/>
  </w:num>
  <w:num w:numId="16">
    <w:abstractNumId w:val="39"/>
  </w:num>
  <w:num w:numId="17">
    <w:abstractNumId w:val="5"/>
  </w:num>
  <w:num w:numId="18">
    <w:abstractNumId w:val="0"/>
  </w:num>
  <w:num w:numId="19">
    <w:abstractNumId w:val="25"/>
  </w:num>
  <w:num w:numId="20">
    <w:abstractNumId w:val="28"/>
  </w:num>
  <w:num w:numId="21">
    <w:abstractNumId w:val="15"/>
  </w:num>
  <w:num w:numId="22">
    <w:abstractNumId w:val="31"/>
  </w:num>
  <w:num w:numId="23">
    <w:abstractNumId w:val="23"/>
  </w:num>
  <w:num w:numId="24">
    <w:abstractNumId w:val="21"/>
  </w:num>
  <w:num w:numId="25">
    <w:abstractNumId w:val="4"/>
  </w:num>
  <w:num w:numId="26">
    <w:abstractNumId w:val="32"/>
  </w:num>
  <w:num w:numId="27">
    <w:abstractNumId w:val="9"/>
  </w:num>
  <w:num w:numId="28">
    <w:abstractNumId w:val="14"/>
  </w:num>
  <w:num w:numId="29">
    <w:abstractNumId w:val="22"/>
  </w:num>
  <w:num w:numId="30">
    <w:abstractNumId w:val="12"/>
  </w:num>
  <w:num w:numId="31">
    <w:abstractNumId w:val="24"/>
  </w:num>
  <w:num w:numId="32">
    <w:abstractNumId w:val="41"/>
  </w:num>
  <w:num w:numId="33">
    <w:abstractNumId w:val="27"/>
  </w:num>
  <w:num w:numId="34">
    <w:abstractNumId w:val="26"/>
  </w:num>
  <w:num w:numId="35">
    <w:abstractNumId w:val="30"/>
  </w:num>
  <w:num w:numId="36">
    <w:abstractNumId w:val="20"/>
  </w:num>
  <w:num w:numId="37">
    <w:abstractNumId w:val="16"/>
  </w:num>
  <w:num w:numId="38">
    <w:abstractNumId w:val="38"/>
  </w:num>
  <w:num w:numId="39">
    <w:abstractNumId w:val="8"/>
  </w:num>
  <w:num w:numId="40">
    <w:abstractNumId w:val="42"/>
  </w:num>
  <w:num w:numId="41">
    <w:abstractNumId w:val="10"/>
  </w:num>
  <w:num w:numId="42">
    <w:abstractNumId w:val="13"/>
  </w:num>
  <w:num w:numId="43">
    <w:abstractNumId w:val="19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6"/>
    <w:rsid w:val="0001194C"/>
    <w:rsid w:val="00020900"/>
    <w:rsid w:val="0004042F"/>
    <w:rsid w:val="00044AEC"/>
    <w:rsid w:val="00045B9E"/>
    <w:rsid w:val="00060BA7"/>
    <w:rsid w:val="0007789D"/>
    <w:rsid w:val="00087D05"/>
    <w:rsid w:val="000A0A8A"/>
    <w:rsid w:val="000A486A"/>
    <w:rsid w:val="000A7D49"/>
    <w:rsid w:val="000B2086"/>
    <w:rsid w:val="000B5C71"/>
    <w:rsid w:val="000C329C"/>
    <w:rsid w:val="000C6C33"/>
    <w:rsid w:val="000D351C"/>
    <w:rsid w:val="000D3649"/>
    <w:rsid w:val="000D53C5"/>
    <w:rsid w:val="000E3A5F"/>
    <w:rsid w:val="000E57EB"/>
    <w:rsid w:val="001005A5"/>
    <w:rsid w:val="00112759"/>
    <w:rsid w:val="00114F72"/>
    <w:rsid w:val="001155EA"/>
    <w:rsid w:val="0013306A"/>
    <w:rsid w:val="0014304B"/>
    <w:rsid w:val="00146C4A"/>
    <w:rsid w:val="001645D6"/>
    <w:rsid w:val="0018423B"/>
    <w:rsid w:val="001908DB"/>
    <w:rsid w:val="001B3B64"/>
    <w:rsid w:val="001B7EC2"/>
    <w:rsid w:val="001C6528"/>
    <w:rsid w:val="001E0A75"/>
    <w:rsid w:val="001F5B21"/>
    <w:rsid w:val="001F7011"/>
    <w:rsid w:val="002071DA"/>
    <w:rsid w:val="00230AD5"/>
    <w:rsid w:val="00236BFF"/>
    <w:rsid w:val="002413E9"/>
    <w:rsid w:val="002546A7"/>
    <w:rsid w:val="00254759"/>
    <w:rsid w:val="00272A8A"/>
    <w:rsid w:val="00283E82"/>
    <w:rsid w:val="00285510"/>
    <w:rsid w:val="002924B1"/>
    <w:rsid w:val="002948ED"/>
    <w:rsid w:val="002B0935"/>
    <w:rsid w:val="002B153F"/>
    <w:rsid w:val="002B1C9F"/>
    <w:rsid w:val="002C399D"/>
    <w:rsid w:val="002C7D13"/>
    <w:rsid w:val="002D76DD"/>
    <w:rsid w:val="002E59C0"/>
    <w:rsid w:val="002E77C9"/>
    <w:rsid w:val="002F31F2"/>
    <w:rsid w:val="0030164F"/>
    <w:rsid w:val="00317871"/>
    <w:rsid w:val="0033115E"/>
    <w:rsid w:val="003356B2"/>
    <w:rsid w:val="00336D7E"/>
    <w:rsid w:val="0034470D"/>
    <w:rsid w:val="0034727F"/>
    <w:rsid w:val="00355381"/>
    <w:rsid w:val="0036478F"/>
    <w:rsid w:val="0038001D"/>
    <w:rsid w:val="00386AA2"/>
    <w:rsid w:val="00387BA2"/>
    <w:rsid w:val="003A5A98"/>
    <w:rsid w:val="003D7FF3"/>
    <w:rsid w:val="003E1354"/>
    <w:rsid w:val="003E6C6D"/>
    <w:rsid w:val="003F1B2E"/>
    <w:rsid w:val="003F56D3"/>
    <w:rsid w:val="003F7889"/>
    <w:rsid w:val="00406AA0"/>
    <w:rsid w:val="00434167"/>
    <w:rsid w:val="00451E03"/>
    <w:rsid w:val="00455A47"/>
    <w:rsid w:val="00462A0D"/>
    <w:rsid w:val="00480639"/>
    <w:rsid w:val="004F0114"/>
    <w:rsid w:val="004F2A6B"/>
    <w:rsid w:val="005008DD"/>
    <w:rsid w:val="00503A6B"/>
    <w:rsid w:val="00513FD6"/>
    <w:rsid w:val="00517D8E"/>
    <w:rsid w:val="00564692"/>
    <w:rsid w:val="00577CDC"/>
    <w:rsid w:val="0059026D"/>
    <w:rsid w:val="00590A47"/>
    <w:rsid w:val="00592915"/>
    <w:rsid w:val="005B2F5E"/>
    <w:rsid w:val="005B6F79"/>
    <w:rsid w:val="005C0133"/>
    <w:rsid w:val="005C60DE"/>
    <w:rsid w:val="005D2439"/>
    <w:rsid w:val="005D3112"/>
    <w:rsid w:val="005F1526"/>
    <w:rsid w:val="00612FB4"/>
    <w:rsid w:val="00613F40"/>
    <w:rsid w:val="00625684"/>
    <w:rsid w:val="0063159E"/>
    <w:rsid w:val="00644E22"/>
    <w:rsid w:val="006470EC"/>
    <w:rsid w:val="0065477A"/>
    <w:rsid w:val="00676A73"/>
    <w:rsid w:val="006811A1"/>
    <w:rsid w:val="00687E3E"/>
    <w:rsid w:val="0069216C"/>
    <w:rsid w:val="006C347F"/>
    <w:rsid w:val="006C57AD"/>
    <w:rsid w:val="006D3803"/>
    <w:rsid w:val="006E736A"/>
    <w:rsid w:val="006F4F21"/>
    <w:rsid w:val="00700E66"/>
    <w:rsid w:val="00701AA2"/>
    <w:rsid w:val="00701C73"/>
    <w:rsid w:val="00702C71"/>
    <w:rsid w:val="0072459B"/>
    <w:rsid w:val="00733E4B"/>
    <w:rsid w:val="00744D8F"/>
    <w:rsid w:val="00753D0E"/>
    <w:rsid w:val="00755F32"/>
    <w:rsid w:val="00757FEC"/>
    <w:rsid w:val="00771857"/>
    <w:rsid w:val="007726C7"/>
    <w:rsid w:val="007732FC"/>
    <w:rsid w:val="007821A4"/>
    <w:rsid w:val="00783898"/>
    <w:rsid w:val="00785C1A"/>
    <w:rsid w:val="00791324"/>
    <w:rsid w:val="007A3AD3"/>
    <w:rsid w:val="007B1B35"/>
    <w:rsid w:val="007B24B7"/>
    <w:rsid w:val="007C20E4"/>
    <w:rsid w:val="007D210B"/>
    <w:rsid w:val="007E235B"/>
    <w:rsid w:val="007F52B6"/>
    <w:rsid w:val="007F6580"/>
    <w:rsid w:val="00802B23"/>
    <w:rsid w:val="008168B3"/>
    <w:rsid w:val="0083788F"/>
    <w:rsid w:val="00861739"/>
    <w:rsid w:val="00862CDE"/>
    <w:rsid w:val="00867206"/>
    <w:rsid w:val="00873F20"/>
    <w:rsid w:val="00874084"/>
    <w:rsid w:val="008775A3"/>
    <w:rsid w:val="00886609"/>
    <w:rsid w:val="008926C5"/>
    <w:rsid w:val="00892AAD"/>
    <w:rsid w:val="008A4D71"/>
    <w:rsid w:val="008B48A5"/>
    <w:rsid w:val="008C6DEA"/>
    <w:rsid w:val="008D2EF0"/>
    <w:rsid w:val="008E0DA6"/>
    <w:rsid w:val="008E4CE8"/>
    <w:rsid w:val="008E7266"/>
    <w:rsid w:val="008E78F2"/>
    <w:rsid w:val="008F1BA7"/>
    <w:rsid w:val="00901E39"/>
    <w:rsid w:val="00910777"/>
    <w:rsid w:val="00935329"/>
    <w:rsid w:val="009845CE"/>
    <w:rsid w:val="00987130"/>
    <w:rsid w:val="009A0042"/>
    <w:rsid w:val="009A519D"/>
    <w:rsid w:val="009B358D"/>
    <w:rsid w:val="009C1F5A"/>
    <w:rsid w:val="009D2C83"/>
    <w:rsid w:val="009F02EF"/>
    <w:rsid w:val="00A014CD"/>
    <w:rsid w:val="00A23E87"/>
    <w:rsid w:val="00A5447E"/>
    <w:rsid w:val="00A64C72"/>
    <w:rsid w:val="00A8041A"/>
    <w:rsid w:val="00A842E9"/>
    <w:rsid w:val="00A86946"/>
    <w:rsid w:val="00A94473"/>
    <w:rsid w:val="00AB247F"/>
    <w:rsid w:val="00AC0177"/>
    <w:rsid w:val="00AC2477"/>
    <w:rsid w:val="00AC61FB"/>
    <w:rsid w:val="00AD3486"/>
    <w:rsid w:val="00AD3AE5"/>
    <w:rsid w:val="00AD4DCC"/>
    <w:rsid w:val="00AE1788"/>
    <w:rsid w:val="00AE2DB3"/>
    <w:rsid w:val="00AE2E97"/>
    <w:rsid w:val="00AE340D"/>
    <w:rsid w:val="00AE799B"/>
    <w:rsid w:val="00AF3EAA"/>
    <w:rsid w:val="00B1502E"/>
    <w:rsid w:val="00B153E6"/>
    <w:rsid w:val="00B167A6"/>
    <w:rsid w:val="00B33445"/>
    <w:rsid w:val="00B43E5E"/>
    <w:rsid w:val="00B5549C"/>
    <w:rsid w:val="00B6043C"/>
    <w:rsid w:val="00B62BEF"/>
    <w:rsid w:val="00B71098"/>
    <w:rsid w:val="00B822FC"/>
    <w:rsid w:val="00B857DC"/>
    <w:rsid w:val="00B869A3"/>
    <w:rsid w:val="00B956EF"/>
    <w:rsid w:val="00BA3DE4"/>
    <w:rsid w:val="00BA50F1"/>
    <w:rsid w:val="00BA6862"/>
    <w:rsid w:val="00BB0A2E"/>
    <w:rsid w:val="00BC07D7"/>
    <w:rsid w:val="00BD124F"/>
    <w:rsid w:val="00BD2002"/>
    <w:rsid w:val="00BE6148"/>
    <w:rsid w:val="00C56B45"/>
    <w:rsid w:val="00C74E19"/>
    <w:rsid w:val="00C86A74"/>
    <w:rsid w:val="00CB7D60"/>
    <w:rsid w:val="00CC3859"/>
    <w:rsid w:val="00CD119B"/>
    <w:rsid w:val="00CD49B7"/>
    <w:rsid w:val="00CF59EA"/>
    <w:rsid w:val="00D05E54"/>
    <w:rsid w:val="00D14BEA"/>
    <w:rsid w:val="00D31220"/>
    <w:rsid w:val="00D61E76"/>
    <w:rsid w:val="00D657B5"/>
    <w:rsid w:val="00D76CD3"/>
    <w:rsid w:val="00D85D98"/>
    <w:rsid w:val="00D97FFA"/>
    <w:rsid w:val="00DC0901"/>
    <w:rsid w:val="00E42165"/>
    <w:rsid w:val="00E42C31"/>
    <w:rsid w:val="00E50EF3"/>
    <w:rsid w:val="00E66988"/>
    <w:rsid w:val="00E92842"/>
    <w:rsid w:val="00EA3E8B"/>
    <w:rsid w:val="00EC1042"/>
    <w:rsid w:val="00EC3FCA"/>
    <w:rsid w:val="00EC5621"/>
    <w:rsid w:val="00ED586B"/>
    <w:rsid w:val="00ED7560"/>
    <w:rsid w:val="00F1270D"/>
    <w:rsid w:val="00F36655"/>
    <w:rsid w:val="00F4614D"/>
    <w:rsid w:val="00F54957"/>
    <w:rsid w:val="00F74B76"/>
    <w:rsid w:val="00F97D7F"/>
    <w:rsid w:val="00FA36F1"/>
    <w:rsid w:val="00FB0456"/>
    <w:rsid w:val="00FB340A"/>
    <w:rsid w:val="00FD0C8B"/>
    <w:rsid w:val="00FD2BEA"/>
    <w:rsid w:val="00FD64CD"/>
    <w:rsid w:val="00FE1540"/>
    <w:rsid w:val="00FE294B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D5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086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112759"/>
    <w:pPr>
      <w:outlineLvl w:val="0"/>
    </w:pPr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340D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E34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8000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E34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34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E340D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E340D"/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112759"/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E340D"/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Odstavecseseznamem">
    <w:name w:val="List Paragraph"/>
    <w:basedOn w:val="Normln"/>
    <w:uiPriority w:val="34"/>
    <w:qFormat/>
    <w:rsid w:val="001B3B64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77CD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7CDC"/>
    <w:rPr>
      <w:rFonts w:ascii="Calibri" w:hAnsi="Calibri"/>
      <w:szCs w:val="21"/>
    </w:rPr>
  </w:style>
  <w:style w:type="character" w:customStyle="1" w:styleId="BezmezerChar">
    <w:name w:val="Bez mezer Char"/>
    <w:link w:val="Bezmezer"/>
    <w:uiPriority w:val="1"/>
    <w:locked/>
    <w:rsid w:val="00A944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A94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340D"/>
    <w:rPr>
      <w:rFonts w:asciiTheme="majorHAnsi" w:eastAsiaTheme="majorEastAsia" w:hAnsiTheme="majorHAnsi" w:cstheme="majorBidi"/>
      <w:color w:val="008000"/>
    </w:rPr>
  </w:style>
  <w:style w:type="character" w:styleId="Zdraznnintenzivn">
    <w:name w:val="Intense Emphasis"/>
    <w:basedOn w:val="Standardnpsmoodstavce"/>
    <w:uiPriority w:val="21"/>
    <w:qFormat/>
    <w:rsid w:val="00AE340D"/>
    <w:rPr>
      <w:i/>
      <w:iCs/>
      <w:color w:val="008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340D"/>
    <w:pPr>
      <w:pBdr>
        <w:top w:val="single" w:sz="4" w:space="10" w:color="993333" w:themeColor="accent1"/>
        <w:bottom w:val="single" w:sz="4" w:space="10" w:color="993333" w:themeColor="accent1"/>
      </w:pBdr>
      <w:spacing w:before="360" w:after="360"/>
      <w:ind w:left="864" w:right="864"/>
      <w:jc w:val="center"/>
    </w:pPr>
    <w:rPr>
      <w:i/>
      <w:iCs/>
      <w:color w:val="00800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340D"/>
    <w:rPr>
      <w:rFonts w:ascii="Cambria" w:hAnsi="Cambria"/>
      <w:i/>
      <w:iCs/>
      <w:color w:val="008000"/>
    </w:rPr>
  </w:style>
  <w:style w:type="character" w:styleId="Odkazintenzivn">
    <w:name w:val="Intense Reference"/>
    <w:basedOn w:val="Standardnpsmoodstavce"/>
    <w:uiPriority w:val="32"/>
    <w:qFormat/>
    <w:rsid w:val="00AE340D"/>
    <w:rPr>
      <w:b/>
      <w:bCs/>
      <w:smallCaps/>
      <w:color w:val="008000"/>
      <w:spacing w:val="5"/>
    </w:rPr>
  </w:style>
  <w:style w:type="table" w:styleId="Mkatabulky">
    <w:name w:val="Table Grid"/>
    <w:basedOn w:val="Normlntabulka"/>
    <w:uiPriority w:val="59"/>
    <w:rsid w:val="00D1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Standardnpsmoodstavce"/>
    <w:rsid w:val="00B956EF"/>
  </w:style>
  <w:style w:type="paragraph" w:styleId="Titulek">
    <w:name w:val="caption"/>
    <w:basedOn w:val="Normln"/>
    <w:next w:val="Normln"/>
    <w:uiPriority w:val="35"/>
    <w:unhideWhenUsed/>
    <w:qFormat/>
    <w:rsid w:val="00B956EF"/>
    <w:pPr>
      <w:spacing w:after="200" w:line="240" w:lineRule="auto"/>
    </w:pPr>
    <w:rPr>
      <w:i/>
      <w:iCs/>
      <w:color w:val="D8D8D8" w:themeColor="text2"/>
      <w:sz w:val="18"/>
      <w:szCs w:val="18"/>
    </w:rPr>
  </w:style>
  <w:style w:type="table" w:customStyle="1" w:styleId="GridTable4Accent6">
    <w:name w:val="Grid Table 4 Accent 6"/>
    <w:basedOn w:val="Normlntabulka"/>
    <w:uiPriority w:val="49"/>
    <w:rsid w:val="000D351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eznamobrzk">
    <w:name w:val="table of figures"/>
    <w:basedOn w:val="Normln"/>
    <w:next w:val="Normln"/>
    <w:uiPriority w:val="99"/>
    <w:unhideWhenUsed/>
    <w:rsid w:val="00ED7560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086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112759"/>
    <w:pPr>
      <w:outlineLvl w:val="0"/>
    </w:pPr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340D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E34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8000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E34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34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E340D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E340D"/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112759"/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E340D"/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Odstavecseseznamem">
    <w:name w:val="List Paragraph"/>
    <w:basedOn w:val="Normln"/>
    <w:uiPriority w:val="34"/>
    <w:qFormat/>
    <w:rsid w:val="001B3B64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77CD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7CDC"/>
    <w:rPr>
      <w:rFonts w:ascii="Calibri" w:hAnsi="Calibri"/>
      <w:szCs w:val="21"/>
    </w:rPr>
  </w:style>
  <w:style w:type="character" w:customStyle="1" w:styleId="BezmezerChar">
    <w:name w:val="Bez mezer Char"/>
    <w:link w:val="Bezmezer"/>
    <w:uiPriority w:val="1"/>
    <w:locked/>
    <w:rsid w:val="00A944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A94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340D"/>
    <w:rPr>
      <w:rFonts w:asciiTheme="majorHAnsi" w:eastAsiaTheme="majorEastAsia" w:hAnsiTheme="majorHAnsi" w:cstheme="majorBidi"/>
      <w:color w:val="008000"/>
    </w:rPr>
  </w:style>
  <w:style w:type="character" w:styleId="Zdraznnintenzivn">
    <w:name w:val="Intense Emphasis"/>
    <w:basedOn w:val="Standardnpsmoodstavce"/>
    <w:uiPriority w:val="21"/>
    <w:qFormat/>
    <w:rsid w:val="00AE340D"/>
    <w:rPr>
      <w:i/>
      <w:iCs/>
      <w:color w:val="008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340D"/>
    <w:pPr>
      <w:pBdr>
        <w:top w:val="single" w:sz="4" w:space="10" w:color="993333" w:themeColor="accent1"/>
        <w:bottom w:val="single" w:sz="4" w:space="10" w:color="993333" w:themeColor="accent1"/>
      </w:pBdr>
      <w:spacing w:before="360" w:after="360"/>
      <w:ind w:left="864" w:right="864"/>
      <w:jc w:val="center"/>
    </w:pPr>
    <w:rPr>
      <w:i/>
      <w:iCs/>
      <w:color w:val="00800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340D"/>
    <w:rPr>
      <w:rFonts w:ascii="Cambria" w:hAnsi="Cambria"/>
      <w:i/>
      <w:iCs/>
      <w:color w:val="008000"/>
    </w:rPr>
  </w:style>
  <w:style w:type="character" w:styleId="Odkazintenzivn">
    <w:name w:val="Intense Reference"/>
    <w:basedOn w:val="Standardnpsmoodstavce"/>
    <w:uiPriority w:val="32"/>
    <w:qFormat/>
    <w:rsid w:val="00AE340D"/>
    <w:rPr>
      <w:b/>
      <w:bCs/>
      <w:smallCaps/>
      <w:color w:val="008000"/>
      <w:spacing w:val="5"/>
    </w:rPr>
  </w:style>
  <w:style w:type="table" w:styleId="Mkatabulky">
    <w:name w:val="Table Grid"/>
    <w:basedOn w:val="Normlntabulka"/>
    <w:uiPriority w:val="59"/>
    <w:rsid w:val="00D1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Standardnpsmoodstavce"/>
    <w:rsid w:val="00B956EF"/>
  </w:style>
  <w:style w:type="paragraph" w:styleId="Titulek">
    <w:name w:val="caption"/>
    <w:basedOn w:val="Normln"/>
    <w:next w:val="Normln"/>
    <w:uiPriority w:val="35"/>
    <w:unhideWhenUsed/>
    <w:qFormat/>
    <w:rsid w:val="00B956EF"/>
    <w:pPr>
      <w:spacing w:after="200" w:line="240" w:lineRule="auto"/>
    </w:pPr>
    <w:rPr>
      <w:i/>
      <w:iCs/>
      <w:color w:val="D8D8D8" w:themeColor="text2"/>
      <w:sz w:val="18"/>
      <w:szCs w:val="18"/>
    </w:rPr>
  </w:style>
  <w:style w:type="table" w:customStyle="1" w:styleId="GridTable4Accent6">
    <w:name w:val="Grid Table 4 Accent 6"/>
    <w:basedOn w:val="Normlntabulka"/>
    <w:uiPriority w:val="49"/>
    <w:rsid w:val="000D351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eznamobrzk">
    <w:name w:val="table of figures"/>
    <w:basedOn w:val="Normln"/>
    <w:next w:val="Normln"/>
    <w:uiPriority w:val="99"/>
    <w:unhideWhenUsed/>
    <w:rsid w:val="00ED756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3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hyperlink" Target="https://is.vstecb.cz/auth/mail/mail_posli?to=tucek.jaroslav%40mail.vstecb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edagogickeups@mail.vstecb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4FE3F8B-905C-4793-A807-A8157BFFB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551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Ruschak Michal</dc:creator>
  <cp:lastModifiedBy>Náhlíková Pavla</cp:lastModifiedBy>
  <cp:revision>8</cp:revision>
  <cp:lastPrinted>2018-10-25T11:00:00Z</cp:lastPrinted>
  <dcterms:created xsi:type="dcterms:W3CDTF">2019-11-07T09:41:00Z</dcterms:created>
  <dcterms:modified xsi:type="dcterms:W3CDTF">2020-05-27T07:45:00Z</dcterms:modified>
</cp:coreProperties>
</file>