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14" w:rsidRPr="002D4204" w:rsidRDefault="00A10F1A">
      <w:pPr>
        <w:rPr>
          <w:rFonts w:ascii="Times New Roman" w:hAnsi="Times New Roman" w:cs="Times New Roman"/>
        </w:rPr>
      </w:pPr>
      <w:bookmarkStart w:id="0" w:name="_GoBack"/>
      <w:r w:rsidRPr="002D4204">
        <w:rPr>
          <w:rFonts w:ascii="Times New Roman" w:hAnsi="Times New Roman" w:cs="Times New Roman"/>
        </w:rPr>
        <w:t>Vážení studenti,</w:t>
      </w:r>
    </w:p>
    <w:p w:rsidR="00A10F1A" w:rsidRPr="002D4204" w:rsidRDefault="00A10F1A">
      <w:pPr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>z důvodu množících se dotazů ohledně docházky Vás chceme upozornit na následující:</w:t>
      </w:r>
    </w:p>
    <w:p w:rsidR="00A10F1A" w:rsidRPr="002D4204" w:rsidRDefault="00A10F1A" w:rsidP="00A10F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>v případě hlášení čtečky e-oprávnění nebo neznámá karta – čtečka zaznamená průchod do intranetu a docházka bude zaznamenána jako splněná</w:t>
      </w:r>
      <w:r w:rsidR="00BE03F4" w:rsidRPr="002D4204">
        <w:rPr>
          <w:rFonts w:ascii="Times New Roman" w:hAnsi="Times New Roman" w:cs="Times New Roman"/>
        </w:rPr>
        <w:t xml:space="preserve"> (tzn. žádná absence)</w:t>
      </w:r>
    </w:p>
    <w:p w:rsidR="00A10F1A" w:rsidRPr="002D4204" w:rsidRDefault="00A10F1A" w:rsidP="00A10F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 xml:space="preserve">pokud čtečka nefunguje (nesvítí, nepípne) – </w:t>
      </w:r>
      <w:r w:rsidR="00E85E37">
        <w:rPr>
          <w:rFonts w:ascii="Times New Roman" w:hAnsi="Times New Roman" w:cs="Times New Roman"/>
        </w:rPr>
        <w:t>nahlaste se vyučujícímu na hodině, který Vás zapíše do prezenčního archu a následně Vám bude docházka omluvena</w:t>
      </w:r>
    </w:p>
    <w:p w:rsidR="00A10F1A" w:rsidRPr="002D4204" w:rsidRDefault="00A10F1A" w:rsidP="00A10F1A">
      <w:pPr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>Důležité informace týkající se docházky:</w:t>
      </w:r>
    </w:p>
    <w:p w:rsidR="00A10F1A" w:rsidRPr="002D4204" w:rsidRDefault="00A10F1A" w:rsidP="00A10F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 xml:space="preserve">rektorské volno, svátky  - docházka </w:t>
      </w:r>
      <w:r w:rsidR="00BE03F4" w:rsidRPr="002D4204">
        <w:rPr>
          <w:rFonts w:ascii="Times New Roman" w:hAnsi="Times New Roman" w:cs="Times New Roman"/>
        </w:rPr>
        <w:t xml:space="preserve">Vám bude </w:t>
      </w:r>
      <w:r w:rsidRPr="002D4204">
        <w:rPr>
          <w:rFonts w:ascii="Times New Roman" w:hAnsi="Times New Roman" w:cs="Times New Roman"/>
        </w:rPr>
        <w:t>omluvena</w:t>
      </w:r>
    </w:p>
    <w:p w:rsidR="00BE03F4" w:rsidRPr="002D4204" w:rsidRDefault="00A10F1A" w:rsidP="00A10F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 xml:space="preserve">povolené absence: </w:t>
      </w:r>
      <w:r w:rsidRPr="002D4204">
        <w:rPr>
          <w:rFonts w:ascii="Times New Roman" w:hAnsi="Times New Roman" w:cs="Times New Roman"/>
        </w:rPr>
        <w:tab/>
      </w:r>
    </w:p>
    <w:p w:rsidR="00A10F1A" w:rsidRPr="00E85E37" w:rsidRDefault="00BE03F4" w:rsidP="00E85E37">
      <w:pPr>
        <w:rPr>
          <w:rFonts w:ascii="Times New Roman" w:hAnsi="Times New Roman" w:cs="Times New Roman"/>
        </w:rPr>
      </w:pPr>
      <w:r w:rsidRPr="00E85E37">
        <w:rPr>
          <w:rFonts w:ascii="Times New Roman" w:hAnsi="Times New Roman" w:cs="Times New Roman"/>
        </w:rPr>
        <w:t xml:space="preserve">Pokud bude </w:t>
      </w:r>
      <w:r w:rsidR="00A10F1A" w:rsidRPr="00E85E37">
        <w:rPr>
          <w:rFonts w:ascii="Times New Roman" w:hAnsi="Times New Roman" w:cs="Times New Roman"/>
        </w:rPr>
        <w:t xml:space="preserve">výuka </w:t>
      </w:r>
      <w:r w:rsidRPr="00E85E37">
        <w:rPr>
          <w:rFonts w:ascii="Times New Roman" w:hAnsi="Times New Roman" w:cs="Times New Roman"/>
        </w:rPr>
        <w:t xml:space="preserve">trvat </w:t>
      </w:r>
      <w:r w:rsidR="00A10F1A" w:rsidRPr="00E85E37">
        <w:rPr>
          <w:rFonts w:ascii="Times New Roman" w:hAnsi="Times New Roman" w:cs="Times New Roman"/>
        </w:rPr>
        <w:t>13 týdnů</w:t>
      </w:r>
      <w:r w:rsidRPr="00E85E37">
        <w:rPr>
          <w:rFonts w:ascii="Times New Roman" w:hAnsi="Times New Roman" w:cs="Times New Roman"/>
        </w:rPr>
        <w:t xml:space="preserve"> (1 seminář za týden), máte povolené </w:t>
      </w:r>
      <w:r w:rsidR="00A10F1A" w:rsidRPr="00E85E37">
        <w:rPr>
          <w:rFonts w:ascii="Times New Roman" w:hAnsi="Times New Roman" w:cs="Times New Roman"/>
        </w:rPr>
        <w:t>4 absence</w:t>
      </w:r>
      <w:r w:rsidRPr="00E85E37">
        <w:rPr>
          <w:rFonts w:ascii="Times New Roman" w:hAnsi="Times New Roman" w:cs="Times New Roman"/>
        </w:rPr>
        <w:t>.</w:t>
      </w:r>
    </w:p>
    <w:p w:rsidR="00A10F1A" w:rsidRPr="002D4204" w:rsidRDefault="00BE03F4" w:rsidP="00E85E37">
      <w:pPr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>Pokud bude výuka trvat</w:t>
      </w:r>
      <w:r w:rsidR="00A10F1A" w:rsidRPr="002D4204">
        <w:rPr>
          <w:rFonts w:ascii="Times New Roman" w:hAnsi="Times New Roman" w:cs="Times New Roman"/>
        </w:rPr>
        <w:t xml:space="preserve"> 28 týdnů</w:t>
      </w:r>
      <w:r w:rsidRPr="002D4204">
        <w:rPr>
          <w:rFonts w:ascii="Times New Roman" w:hAnsi="Times New Roman" w:cs="Times New Roman"/>
        </w:rPr>
        <w:t xml:space="preserve"> (2 semináře za týden), máte povolených </w:t>
      </w:r>
      <w:r w:rsidR="00A10F1A" w:rsidRPr="002D4204">
        <w:rPr>
          <w:rFonts w:ascii="Times New Roman" w:hAnsi="Times New Roman" w:cs="Times New Roman"/>
        </w:rPr>
        <w:t>8 absencí</w:t>
      </w:r>
      <w:r w:rsidRPr="002D4204">
        <w:rPr>
          <w:rFonts w:ascii="Times New Roman" w:hAnsi="Times New Roman" w:cs="Times New Roman"/>
        </w:rPr>
        <w:t>.</w:t>
      </w:r>
    </w:p>
    <w:p w:rsidR="00A10F1A" w:rsidRPr="002D4204" w:rsidRDefault="00BE03F4" w:rsidP="00E85E37">
      <w:pPr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 xml:space="preserve">Pokud bude výuka </w:t>
      </w:r>
      <w:r w:rsidR="00A10F1A" w:rsidRPr="002D4204">
        <w:rPr>
          <w:rFonts w:ascii="Times New Roman" w:hAnsi="Times New Roman" w:cs="Times New Roman"/>
        </w:rPr>
        <w:t>jednou za</w:t>
      </w:r>
      <w:r w:rsidRPr="002D4204">
        <w:rPr>
          <w:rFonts w:ascii="Times New Roman" w:hAnsi="Times New Roman" w:cs="Times New Roman"/>
        </w:rPr>
        <w:t xml:space="preserve"> 14 dní, máte povolené </w:t>
      </w:r>
      <w:r w:rsidR="00A10F1A" w:rsidRPr="002D4204">
        <w:rPr>
          <w:rFonts w:ascii="Times New Roman" w:hAnsi="Times New Roman" w:cs="Times New Roman"/>
        </w:rPr>
        <w:t>2 absence</w:t>
      </w:r>
      <w:r w:rsidRPr="002D4204">
        <w:rPr>
          <w:rFonts w:ascii="Times New Roman" w:hAnsi="Times New Roman" w:cs="Times New Roman"/>
        </w:rPr>
        <w:t>.</w:t>
      </w:r>
    </w:p>
    <w:p w:rsidR="00BE03F4" w:rsidRPr="002D4204" w:rsidRDefault="00A10F1A" w:rsidP="00BE03F4">
      <w:pPr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>Výuka se zaznamenává 15 minut před začátkem a 15 minut po začátku výuky.</w:t>
      </w:r>
      <w:r w:rsidR="00BE03F4" w:rsidRPr="002D4204">
        <w:rPr>
          <w:rFonts w:ascii="Times New Roman" w:hAnsi="Times New Roman" w:cs="Times New Roman"/>
        </w:rPr>
        <w:t xml:space="preserve"> Pozdější příchody se nebudou omlouvat (spadají do povolené 30% absence), stejně jako pozdní příchody z důvodu: z</w:t>
      </w:r>
      <w:r w:rsidR="00E85E37">
        <w:rPr>
          <w:rFonts w:ascii="Times New Roman" w:hAnsi="Times New Roman" w:cs="Times New Roman"/>
        </w:rPr>
        <w:t xml:space="preserve">poždění autobusu, vlaku, atd., </w:t>
      </w:r>
      <w:r w:rsidR="00BE03F4" w:rsidRPr="002D4204">
        <w:rPr>
          <w:rFonts w:ascii="Times New Roman" w:hAnsi="Times New Roman" w:cs="Times New Roman"/>
        </w:rPr>
        <w:t>krátkodobé nemoci, návštěva lékaře, pohřeb, svatba.</w:t>
      </w:r>
    </w:p>
    <w:p w:rsidR="00BE03F4" w:rsidRPr="002D4204" w:rsidRDefault="00BE03F4" w:rsidP="00BE03F4">
      <w:pPr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>Dlouh</w:t>
      </w:r>
      <w:r w:rsidR="00E85E37">
        <w:rPr>
          <w:rFonts w:ascii="Times New Roman" w:hAnsi="Times New Roman" w:cs="Times New Roman"/>
        </w:rPr>
        <w:t>odobé nemoci omlouvá zástupce ředitele ústavu pro pedagogickou činnost.</w:t>
      </w:r>
    </w:p>
    <w:p w:rsidR="00E85E37" w:rsidRDefault="00E85E37" w:rsidP="00A10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bloku dvou hodin, které následují za sebou, je nutné si na začátku obou hodin zaznamenat příchod pomocí ISIC karty.</w:t>
      </w:r>
    </w:p>
    <w:p w:rsidR="00E85E37" w:rsidRDefault="00E85E37" w:rsidP="00A10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problémů s docházkou se vždy obracejte na svého vyučujícího, který sjedná nápravu. Prosím </w:t>
      </w:r>
      <w:proofErr w:type="spellStart"/>
      <w:r>
        <w:rPr>
          <w:rFonts w:ascii="Times New Roman" w:hAnsi="Times New Roman" w:cs="Times New Roman"/>
        </w:rPr>
        <w:t>NEobracejte</w:t>
      </w:r>
      <w:proofErr w:type="spellEnd"/>
      <w:r>
        <w:rPr>
          <w:rFonts w:ascii="Times New Roman" w:hAnsi="Times New Roman" w:cs="Times New Roman"/>
        </w:rPr>
        <w:t xml:space="preserve"> se na Bc. </w:t>
      </w:r>
      <w:proofErr w:type="spellStart"/>
      <w:r>
        <w:rPr>
          <w:rFonts w:ascii="Times New Roman" w:hAnsi="Times New Roman" w:cs="Times New Roman"/>
        </w:rPr>
        <w:t>Nohavovou</w:t>
      </w:r>
      <w:proofErr w:type="spellEnd"/>
      <w:r>
        <w:rPr>
          <w:rFonts w:ascii="Times New Roman" w:hAnsi="Times New Roman" w:cs="Times New Roman"/>
        </w:rPr>
        <w:t>.</w:t>
      </w:r>
    </w:p>
    <w:p w:rsidR="00E85E37" w:rsidRDefault="00E85E37" w:rsidP="00A10F1A">
      <w:pPr>
        <w:rPr>
          <w:rFonts w:ascii="Times New Roman" w:hAnsi="Times New Roman" w:cs="Times New Roman"/>
        </w:rPr>
      </w:pPr>
    </w:p>
    <w:p w:rsidR="00E85E37" w:rsidRDefault="00E85E37" w:rsidP="00A10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Děkujeme, že berete informace na vědomí.</w:t>
      </w:r>
    </w:p>
    <w:p w:rsidR="00E85E37" w:rsidRDefault="00E85E37" w:rsidP="00A10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pozdravem</w:t>
      </w:r>
    </w:p>
    <w:p w:rsidR="00E85E37" w:rsidRPr="002D4204" w:rsidRDefault="00E85E37" w:rsidP="00A10F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Oddělení zástupce ředitele pro pedagogickou činnost</w:t>
      </w:r>
    </w:p>
    <w:bookmarkEnd w:id="0"/>
    <w:p w:rsidR="00A10F1A" w:rsidRPr="002D4204" w:rsidRDefault="00A10F1A" w:rsidP="00A10F1A">
      <w:pPr>
        <w:rPr>
          <w:rFonts w:ascii="Times New Roman" w:hAnsi="Times New Roman" w:cs="Times New Roman"/>
        </w:rPr>
      </w:pPr>
    </w:p>
    <w:sectPr w:rsidR="00A10F1A" w:rsidRPr="002D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934"/>
    <w:multiLevelType w:val="hybridMultilevel"/>
    <w:tmpl w:val="78665DA2"/>
    <w:lvl w:ilvl="0" w:tplc="BC546D1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E1A5C"/>
    <w:multiLevelType w:val="hybridMultilevel"/>
    <w:tmpl w:val="D52A4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4527F"/>
    <w:multiLevelType w:val="hybridMultilevel"/>
    <w:tmpl w:val="F5F45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6EC1"/>
    <w:multiLevelType w:val="hybridMultilevel"/>
    <w:tmpl w:val="62C23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1A"/>
    <w:rsid w:val="00002690"/>
    <w:rsid w:val="002D4204"/>
    <w:rsid w:val="003C1714"/>
    <w:rsid w:val="006F4A8B"/>
    <w:rsid w:val="00A10F1A"/>
    <w:rsid w:val="00A35010"/>
    <w:rsid w:val="00BE03F4"/>
    <w:rsid w:val="00C20B9A"/>
    <w:rsid w:val="00E8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F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20B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F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20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Středová Michaela</cp:lastModifiedBy>
  <cp:revision>5</cp:revision>
  <dcterms:created xsi:type="dcterms:W3CDTF">2015-09-29T10:37:00Z</dcterms:created>
  <dcterms:modified xsi:type="dcterms:W3CDTF">2017-09-20T14:10:00Z</dcterms:modified>
</cp:coreProperties>
</file>