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F00B5" w14:textId="1917A169" w:rsidR="00C30013" w:rsidRPr="008B37DD" w:rsidRDefault="008B37DD" w:rsidP="008B37DD">
      <w:pPr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hd w:val="clear" w:color="auto" w:fill="D9D9D9" w:themeFill="background1" w:themeFillShade="D9"/>
        <w:jc w:val="center"/>
        <w:rPr>
          <w:b/>
          <w:sz w:val="10"/>
          <w:szCs w:val="10"/>
        </w:rPr>
      </w:pPr>
      <w:r w:rsidRPr="008B37DD">
        <w:rPr>
          <w:b/>
          <w:sz w:val="10"/>
          <w:szCs w:val="10"/>
        </w:rPr>
        <w:br/>
      </w:r>
      <w:r w:rsidR="00974BE0">
        <w:rPr>
          <w:b/>
          <w:sz w:val="28"/>
        </w:rPr>
        <w:t>Zápis z</w:t>
      </w:r>
      <w:r w:rsidR="00BB47B1">
        <w:rPr>
          <w:b/>
          <w:sz w:val="28"/>
        </w:rPr>
        <w:t xml:space="preserve"> návštěvy partnerského města </w:t>
      </w:r>
      <w:r w:rsidR="008E04FD">
        <w:rPr>
          <w:b/>
          <w:sz w:val="28"/>
        </w:rPr>
        <w:t>Chotěboře</w:t>
      </w:r>
      <w:r w:rsidR="00BB47B1">
        <w:rPr>
          <w:b/>
          <w:sz w:val="28"/>
        </w:rPr>
        <w:t xml:space="preserve"> - projekt</w:t>
      </w:r>
      <w:r w:rsidR="00974BE0">
        <w:rPr>
          <w:b/>
          <w:sz w:val="28"/>
        </w:rPr>
        <w:t xml:space="preserve"> </w:t>
      </w:r>
      <w:proofErr w:type="spellStart"/>
      <w:r w:rsidR="00974BE0">
        <w:rPr>
          <w:b/>
          <w:sz w:val="28"/>
        </w:rPr>
        <w:t>InCities</w:t>
      </w:r>
      <w:proofErr w:type="spellEnd"/>
      <w:r>
        <w:rPr>
          <w:b/>
          <w:sz w:val="28"/>
        </w:rPr>
        <w:br/>
      </w:r>
    </w:p>
    <w:p w14:paraId="328B0D60" w14:textId="77777777" w:rsidR="008B37DD" w:rsidRDefault="008B37DD">
      <w:pPr>
        <w:spacing w:after="0"/>
      </w:pPr>
    </w:p>
    <w:p w14:paraId="1B8CEBC0" w14:textId="2BB929F6" w:rsidR="00C30013" w:rsidRDefault="00D20B04">
      <w:pPr>
        <w:spacing w:after="0"/>
      </w:pPr>
      <w:r>
        <w:t xml:space="preserve">Datum: </w:t>
      </w:r>
      <w:r>
        <w:tab/>
      </w:r>
      <w:r w:rsidR="00324068">
        <w:t>8</w:t>
      </w:r>
      <w:r>
        <w:t xml:space="preserve">. </w:t>
      </w:r>
      <w:r w:rsidR="00324068">
        <w:t>4</w:t>
      </w:r>
      <w:r w:rsidR="00473D43">
        <w:t> 2019</w:t>
      </w:r>
      <w:r w:rsidR="00974BE0">
        <w:t xml:space="preserve">  </w:t>
      </w:r>
      <w:r w:rsidR="00324068">
        <w:t>1</w:t>
      </w:r>
      <w:r w:rsidR="005A4EC7">
        <w:t xml:space="preserve">0:00 </w:t>
      </w:r>
      <w:r w:rsidR="00974BE0">
        <w:t>-</w:t>
      </w:r>
      <w:r w:rsidR="005A4EC7">
        <w:t xml:space="preserve"> </w:t>
      </w:r>
      <w:r w:rsidR="00974BE0">
        <w:t>1</w:t>
      </w:r>
      <w:r>
        <w:t>5</w:t>
      </w:r>
      <w:r w:rsidR="00974BE0">
        <w:t>:00</w:t>
      </w:r>
    </w:p>
    <w:p w14:paraId="083CF05B" w14:textId="41F74C92" w:rsidR="00C30013" w:rsidRDefault="00974BE0">
      <w:pPr>
        <w:spacing w:after="0"/>
      </w:pPr>
      <w:r>
        <w:t xml:space="preserve">Místo: </w:t>
      </w:r>
      <w:r>
        <w:tab/>
      </w:r>
      <w:r>
        <w:tab/>
      </w:r>
      <w:r w:rsidR="00324068">
        <w:t>Chotěboř</w:t>
      </w:r>
    </w:p>
    <w:p w14:paraId="24DD911A" w14:textId="4E03825B" w:rsidR="00C30013" w:rsidRDefault="00974BE0" w:rsidP="00AB4000">
      <w:pPr>
        <w:spacing w:after="0"/>
        <w:ind w:left="1425" w:hanging="1425"/>
      </w:pPr>
      <w:r>
        <w:t xml:space="preserve">Přítomní: </w:t>
      </w:r>
      <w:r>
        <w:tab/>
        <w:t xml:space="preserve">členové týmu: </w:t>
      </w:r>
      <w:r w:rsidR="00FE2909">
        <w:tab/>
      </w:r>
      <w:r w:rsidR="00324068">
        <w:t>Kramářová, Bartuška,</w:t>
      </w:r>
      <w:r w:rsidR="00473D43">
        <w:t xml:space="preserve"> </w:t>
      </w:r>
      <w:r w:rsidR="00324068">
        <w:t>Kaňkovský</w:t>
      </w:r>
    </w:p>
    <w:p w14:paraId="1E15A607" w14:textId="77777777" w:rsidR="00C30013" w:rsidRDefault="00C30013">
      <w:pPr>
        <w:spacing w:after="0"/>
      </w:pPr>
    </w:p>
    <w:p w14:paraId="6E86E292" w14:textId="77777777" w:rsidR="00C30013" w:rsidRDefault="00C30013">
      <w:pPr>
        <w:jc w:val="center"/>
        <w:rPr>
          <w:b/>
          <w:sz w:val="28"/>
        </w:rPr>
      </w:pPr>
    </w:p>
    <w:p w14:paraId="02AA73D9" w14:textId="77777777" w:rsidR="00324068" w:rsidRDefault="00D20B04" w:rsidP="00324068">
      <w:pPr>
        <w:jc w:val="center"/>
        <w:rPr>
          <w:b/>
          <w:sz w:val="28"/>
        </w:rPr>
      </w:pPr>
      <w:r>
        <w:rPr>
          <w:b/>
          <w:sz w:val="28"/>
        </w:rPr>
        <w:t>Průběh</w:t>
      </w:r>
      <w:r w:rsidR="00974BE0">
        <w:rPr>
          <w:b/>
          <w:sz w:val="28"/>
        </w:rPr>
        <w:t>:</w:t>
      </w:r>
    </w:p>
    <w:p w14:paraId="6B1899E5" w14:textId="6545D4C3" w:rsidR="00B20D58" w:rsidRDefault="005A4EC7" w:rsidP="00324068">
      <w:r>
        <w:t>Pracovní</w:t>
      </w:r>
      <w:r w:rsidR="004370B3">
        <w:t xml:space="preserve"> skupina ve složení </w:t>
      </w:r>
      <w:proofErr w:type="gramStart"/>
      <w:r w:rsidR="004370B3">
        <w:t>viz</w:t>
      </w:r>
      <w:proofErr w:type="gramEnd"/>
      <w:r w:rsidR="004370B3">
        <w:t xml:space="preserve"> výše se </w:t>
      </w:r>
      <w:proofErr w:type="gramStart"/>
      <w:r w:rsidR="004370B3">
        <w:t>sešla</w:t>
      </w:r>
      <w:proofErr w:type="gramEnd"/>
      <w:r w:rsidR="004370B3">
        <w:t xml:space="preserve"> v Chotěboři za účelem osobního seznámení se s </w:t>
      </w:r>
      <w:r w:rsidR="00581FDB">
        <w:t>městem</w:t>
      </w:r>
      <w:r w:rsidR="004370B3">
        <w:t xml:space="preserve"> a její infrastrukturou v podobě</w:t>
      </w:r>
      <w:r w:rsidR="00B20D58">
        <w:t xml:space="preserve"> pěší </w:t>
      </w:r>
      <w:r w:rsidR="00037021">
        <w:t xml:space="preserve">a </w:t>
      </w:r>
      <w:proofErr w:type="spellStart"/>
      <w:r w:rsidR="00037021">
        <w:t>cyklo</w:t>
      </w:r>
      <w:proofErr w:type="spellEnd"/>
      <w:r w:rsidR="00037021">
        <w:t xml:space="preserve"> </w:t>
      </w:r>
      <w:r w:rsidR="00F10E66">
        <w:t>dopravy</w:t>
      </w:r>
      <w:r w:rsidR="00B20D58">
        <w:t xml:space="preserve">. Prohlídka proběhla ve dvou </w:t>
      </w:r>
      <w:r w:rsidR="00B25A0F">
        <w:t>fázích, v první fázi z pohledu chodce, ve fázi</w:t>
      </w:r>
      <w:r w:rsidR="008E04FD">
        <w:t xml:space="preserve"> druhé</w:t>
      </w:r>
      <w:r w:rsidR="00B25A0F">
        <w:t xml:space="preserve"> z pohledu řidiče. </w:t>
      </w:r>
      <w:r w:rsidR="00DF6C52">
        <w:t xml:space="preserve">Druhá fáze byla vlivem trvající dopravní uzavírky </w:t>
      </w:r>
      <w:r w:rsidR="00037021">
        <w:t>v</w:t>
      </w:r>
      <w:r w:rsidR="00581FDB">
        <w:t>e</w:t>
      </w:r>
      <w:r w:rsidR="00037021">
        <w:t> </w:t>
      </w:r>
      <w:r w:rsidR="00581FDB">
        <w:t>městě</w:t>
      </w:r>
      <w:r w:rsidR="00037021">
        <w:t xml:space="preserve"> </w:t>
      </w:r>
      <w:r w:rsidR="00B25A0F">
        <w:t xml:space="preserve">mírně omezena. </w:t>
      </w:r>
    </w:p>
    <w:p w14:paraId="73D2950C" w14:textId="13520E5C" w:rsidR="00B25A0F" w:rsidRDefault="00B25A0F" w:rsidP="00324068">
      <w:r>
        <w:t xml:space="preserve">Předmětem nezávislé prohlídky bylo zejména </w:t>
      </w:r>
      <w:r w:rsidR="00F10E66">
        <w:t xml:space="preserve">zmapování </w:t>
      </w:r>
      <w:r w:rsidR="00581FDB">
        <w:t>významných</w:t>
      </w:r>
      <w:r w:rsidR="00F10E66">
        <w:t xml:space="preserve"> míst v</w:t>
      </w:r>
      <w:r w:rsidR="00581FDB">
        <w:t>e městě</w:t>
      </w:r>
      <w:r w:rsidR="00F10E66">
        <w:t xml:space="preserve"> </w:t>
      </w:r>
      <w:r w:rsidR="00037021">
        <w:t>a</w:t>
      </w:r>
      <w:r w:rsidR="008E04FD">
        <w:t xml:space="preserve"> seznámení se s</w:t>
      </w:r>
      <w:r w:rsidR="00037021">
        <w:t xml:space="preserve"> jejich </w:t>
      </w:r>
      <w:r w:rsidR="00DF6C52">
        <w:t>infrastrukturami</w:t>
      </w:r>
      <w:r w:rsidR="00F10E66">
        <w:t>. Cílem prohlídky bylo zjištění</w:t>
      </w:r>
      <w:r w:rsidR="00037021">
        <w:t xml:space="preserve"> kvality a </w:t>
      </w:r>
      <w:r w:rsidR="00F10E66">
        <w:t xml:space="preserve">vytíženosti peších komunikací </w:t>
      </w:r>
      <w:r w:rsidR="00037021">
        <w:t xml:space="preserve">v širším kontextu a návaznosti </w:t>
      </w:r>
      <w:r w:rsidR="00581FDB">
        <w:t>na významné městské objekty</w:t>
      </w:r>
      <w:r w:rsidR="00037021">
        <w:t xml:space="preserve">.  </w:t>
      </w:r>
      <w:r w:rsidR="00B95457">
        <w:t>Pozornost byla kladena na</w:t>
      </w:r>
      <w:r w:rsidR="00037021">
        <w:t xml:space="preserve"> </w:t>
      </w:r>
      <w:r w:rsidR="001D5325">
        <w:t xml:space="preserve">odhalení problémových míst v dopravní </w:t>
      </w:r>
      <w:r w:rsidR="00B50005">
        <w:t>infrastruktuře</w:t>
      </w:r>
      <w:r w:rsidR="00037021">
        <w:t>, týkajících se</w:t>
      </w:r>
      <w:r w:rsidR="00B50005">
        <w:t xml:space="preserve"> </w:t>
      </w:r>
      <w:r w:rsidR="004E0C12">
        <w:t>peších koridorů -</w:t>
      </w:r>
      <w:r w:rsidR="000E1821">
        <w:t xml:space="preserve"> jejich</w:t>
      </w:r>
      <w:r w:rsidR="00B95457">
        <w:t xml:space="preserve"> kapacit</w:t>
      </w:r>
      <w:r w:rsidR="00DF6C52">
        <w:t>, návaznosti</w:t>
      </w:r>
      <w:r w:rsidR="00B95457">
        <w:t xml:space="preserve"> a docházkových vzdáleností,</w:t>
      </w:r>
      <w:r w:rsidR="000E1821">
        <w:t xml:space="preserve"> dále</w:t>
      </w:r>
      <w:r w:rsidR="00B95457">
        <w:t xml:space="preserve"> řešení</w:t>
      </w:r>
      <w:r w:rsidR="000E1821">
        <w:t xml:space="preserve"> přechodů pro chodce,</w:t>
      </w:r>
      <w:r w:rsidR="00DF6C52">
        <w:t xml:space="preserve"> vybavení mobiliářem pro chodce,</w:t>
      </w:r>
      <w:r w:rsidR="000E1821">
        <w:t xml:space="preserve"> </w:t>
      </w:r>
      <w:r w:rsidR="00B95457">
        <w:t xml:space="preserve">možností parkování atd. </w:t>
      </w:r>
    </w:p>
    <w:p w14:paraId="6F00AC85" w14:textId="2CC76A25" w:rsidR="00B95457" w:rsidRDefault="00B95457" w:rsidP="00324068">
      <w:r>
        <w:t>Součástí prohlídky by</w:t>
      </w:r>
      <w:r w:rsidR="00581FDB">
        <w:t xml:space="preserve">l i sběr dostupných </w:t>
      </w:r>
      <w:r w:rsidR="009356BF">
        <w:t>mapových podkladů a</w:t>
      </w:r>
      <w:r>
        <w:t xml:space="preserve"> </w:t>
      </w:r>
      <w:r w:rsidR="00581FDB">
        <w:t xml:space="preserve">pořízení </w:t>
      </w:r>
      <w:r>
        <w:t xml:space="preserve">fotodokumentace.  </w:t>
      </w:r>
    </w:p>
    <w:p w14:paraId="44F79337" w14:textId="4D6A8EBC" w:rsidR="00B95457" w:rsidRDefault="00AE18B5" w:rsidP="00B95457">
      <w:pPr>
        <w:jc w:val="center"/>
        <w:rPr>
          <w:b/>
          <w:sz w:val="28"/>
        </w:rPr>
      </w:pPr>
      <w:r>
        <w:rPr>
          <w:b/>
          <w:sz w:val="28"/>
        </w:rPr>
        <w:t>Prohlídka z pohledu chodce</w:t>
      </w:r>
      <w:r w:rsidR="00B95457">
        <w:rPr>
          <w:b/>
          <w:sz w:val="28"/>
        </w:rPr>
        <w:t>:</w:t>
      </w:r>
    </w:p>
    <w:p w14:paraId="78654011" w14:textId="377123C8" w:rsidR="00B25A0F" w:rsidRDefault="004E0C12" w:rsidP="00324068">
      <w:r w:rsidRPr="004E0C12">
        <w:t xml:space="preserve">Pěší prohlídka byla zahájena v jihozápadní části obce u místního supermarketu. </w:t>
      </w:r>
      <w:r w:rsidR="009356BF">
        <w:t>Trasa pěší prohlídky byla definována významnými místy a objekty v</w:t>
      </w:r>
      <w:r w:rsidR="00C82E9D">
        <w:t> obci a to</w:t>
      </w:r>
      <w:r w:rsidR="009356BF">
        <w:t xml:space="preserve"> historickým centrem, budovami státní správy, objekty občanské vybavenosti, objekty pro výchovu a vzdělání</w:t>
      </w:r>
      <w:r w:rsidR="00C82E9D">
        <w:t xml:space="preserve"> společně s </w:t>
      </w:r>
      <w:r w:rsidR="000D5690">
        <w:t>objekty</w:t>
      </w:r>
      <w:r w:rsidR="00C82E9D">
        <w:t xml:space="preserve"> a místy</w:t>
      </w:r>
      <w:r w:rsidR="000D5690">
        <w:t xml:space="preserve"> </w:t>
      </w:r>
      <w:r w:rsidR="00C82E9D">
        <w:t xml:space="preserve">určenými </w:t>
      </w:r>
      <w:r w:rsidR="000D5690">
        <w:t>pro sport a rekreaci. Trasa vedla po</w:t>
      </w:r>
      <w:r w:rsidR="00B2501D">
        <w:t xml:space="preserve"> pěších</w:t>
      </w:r>
      <w:r w:rsidR="000D5690">
        <w:t xml:space="preserve"> komunikacích s vysokou koncentrací chodců, popř. po komunikacích, které byly dle osobních zkušeností kolegyně Kramářové vytipovány jako důležité pěší koridory k objektům výše zmíněným. </w:t>
      </w:r>
    </w:p>
    <w:p w14:paraId="132BFD30" w14:textId="6679B2CE" w:rsidR="000D5690" w:rsidRDefault="00AE18B5" w:rsidP="00324068">
      <w:r>
        <w:t xml:space="preserve">Důležité objekty v obci jsou znázorněny na obrázku č. 1 - turistickém mapovém podkladu. </w:t>
      </w:r>
      <w:r w:rsidR="000D5690">
        <w:t xml:space="preserve">Cesta pěší prohlídky je zaznamenána na mapovém podkladu – obrázek č. </w:t>
      </w:r>
      <w:r>
        <w:t>2</w:t>
      </w:r>
      <w:r w:rsidR="000D5690">
        <w:t>, společně s</w:t>
      </w:r>
      <w:r>
        <w:t> </w:t>
      </w:r>
      <w:r w:rsidR="00B2501D">
        <w:t>vyznačenými</w:t>
      </w:r>
      <w:r>
        <w:t xml:space="preserve"> zájmovými místy a odkazem na pořízenou fotodokumentaci. </w:t>
      </w:r>
    </w:p>
    <w:p w14:paraId="4F8CC356" w14:textId="73DFB7D2" w:rsidR="000D5690" w:rsidRDefault="00AE18B5" w:rsidP="000D5690">
      <w:pPr>
        <w:jc w:val="center"/>
        <w:rPr>
          <w:b/>
          <w:sz w:val="28"/>
        </w:rPr>
      </w:pPr>
      <w:r>
        <w:rPr>
          <w:b/>
          <w:sz w:val="28"/>
        </w:rPr>
        <w:t>P</w:t>
      </w:r>
      <w:r w:rsidR="000D5690">
        <w:rPr>
          <w:b/>
          <w:sz w:val="28"/>
        </w:rPr>
        <w:t>rohlídka</w:t>
      </w:r>
      <w:r>
        <w:rPr>
          <w:b/>
          <w:sz w:val="28"/>
        </w:rPr>
        <w:t xml:space="preserve"> z pohledu řidiče</w:t>
      </w:r>
      <w:r w:rsidR="000D5690">
        <w:rPr>
          <w:b/>
          <w:sz w:val="28"/>
        </w:rPr>
        <w:t>:</w:t>
      </w:r>
    </w:p>
    <w:p w14:paraId="36A737EE" w14:textId="114C445F" w:rsidR="00B2501D" w:rsidRDefault="00B2501D" w:rsidP="00B2501D">
      <w:r>
        <w:t xml:space="preserve">Průjezd městem byl zahájen v místě stejném jako prohlídka pěší, rovněž trasa byla definována stejnými parametry. Projížďka městem však byla vzhledem k lokálním dopravním uzavírkám mírně omezena. </w:t>
      </w:r>
      <w:r w:rsidR="00C82E9D">
        <w:t>Díky mobilitě však bylo možno zmapovat větší část obce včetně okrajových lokací</w:t>
      </w:r>
      <w:r w:rsidR="002970F5">
        <w:t xml:space="preserve"> – vlakové nádraží, zámek apod</w:t>
      </w:r>
      <w:r w:rsidR="00C82E9D">
        <w:t xml:space="preserve">. Trasa průjezdu obcí je znázorněna na mapovém podkladu – obrázek č. 2. </w:t>
      </w:r>
    </w:p>
    <w:p w14:paraId="65CD76FB" w14:textId="77777777" w:rsidR="00B2501D" w:rsidRDefault="00B2501D" w:rsidP="00B2501D">
      <w:pPr>
        <w:rPr>
          <w:b/>
          <w:sz w:val="28"/>
        </w:rPr>
      </w:pPr>
    </w:p>
    <w:p w14:paraId="5CDA1A97" w14:textId="1894358D" w:rsidR="00A03AD9" w:rsidRDefault="00A03AD9" w:rsidP="00324068">
      <w:pPr>
        <w:rPr>
          <w:b/>
          <w:sz w:val="28"/>
        </w:rPr>
      </w:pPr>
    </w:p>
    <w:p w14:paraId="520BC4C1" w14:textId="7A0EEA17" w:rsidR="0030004C" w:rsidRDefault="0030004C" w:rsidP="0030004C">
      <w:r>
        <w:lastRenderedPageBreak/>
        <w:t>Co v</w:t>
      </w:r>
      <w:r w:rsidR="00BD5AF1">
        <w:t xml:space="preserve">idí tým, který se zúčastnil cesty do </w:t>
      </w:r>
      <w:r w:rsidR="00BA4B3D">
        <w:t>Chotěboře</w:t>
      </w:r>
      <w:r w:rsidR="00BD5AF1">
        <w:t xml:space="preserve"> </w:t>
      </w:r>
      <w:r>
        <w:t>jako další postup:</w:t>
      </w:r>
    </w:p>
    <w:p w14:paraId="4B619DD2" w14:textId="17C0FE2B" w:rsidR="00BD5AF1" w:rsidRDefault="00BD5AF1" w:rsidP="00BD5AF1">
      <w:pPr>
        <w:pStyle w:val="Odstavecseseznamem"/>
        <w:numPr>
          <w:ilvl w:val="0"/>
          <w:numId w:val="5"/>
        </w:numPr>
      </w:pPr>
      <w:r>
        <w:t xml:space="preserve">Pro výstupy do konce roku „dokončit materiálovou a výzkumnou studii ve formě získaných materiálů o životním způsobu seniorů a dalších účastníků dopravy a života ve městech (středních a menších obecně pod 100 tis, obyvatel, přednostně bez </w:t>
      </w:r>
      <w:proofErr w:type="gramStart"/>
      <w:r>
        <w:t>MHD)“  bude</w:t>
      </w:r>
      <w:proofErr w:type="gramEnd"/>
      <w:r>
        <w:t xml:space="preserve"> třeba zahájit konkrétní kroky k sestavení dotazníků na bázi získaných materiálů u výše jmenovaných kontaktních míst.</w:t>
      </w:r>
    </w:p>
    <w:p w14:paraId="42FB2D81" w14:textId="77777777" w:rsidR="00BD5AF1" w:rsidRDefault="00BD5AF1" w:rsidP="00BD5AF1">
      <w:pPr>
        <w:pStyle w:val="Odstavecseseznamem"/>
        <w:numPr>
          <w:ilvl w:val="0"/>
          <w:numId w:val="5"/>
        </w:numPr>
      </w:pPr>
      <w:r>
        <w:t>Pro zajištění těchto výstupů nejpozději do konce května vytvořit dotazník pro pilotní ověření v jednom městě, v jednom vybraném městě i ověřit</w:t>
      </w:r>
    </w:p>
    <w:p w14:paraId="271BBD51" w14:textId="77777777" w:rsidR="004164AC" w:rsidRDefault="00BD5AF1" w:rsidP="004164AC">
      <w:r>
        <w:t>Na příštím setkání svolané hlavním řešitelem bychom proto navrhovali probrat jak naše dosavadní kroky koordinovat, aby tyto návrhy byly v souladu se záměry celého projektu. Zejména jak dále postupovat pro zdárné završení rešerše, která musí obsahovat i výše zmíněné poznatky z lokálního sběru informací (stav jaký v malých městech je). Jaké další potřeby jsou pro řízení zpracování materiálové a výzkumné studie.</w:t>
      </w:r>
    </w:p>
    <w:p w14:paraId="5AB03462" w14:textId="77777777" w:rsidR="004164AC" w:rsidRDefault="004164AC">
      <w:pPr>
        <w:suppressAutoHyphens w:val="0"/>
        <w:spacing w:after="200" w:line="276" w:lineRule="auto"/>
      </w:pPr>
      <w:r>
        <w:br w:type="page"/>
      </w:r>
    </w:p>
    <w:p w14:paraId="50AA2625" w14:textId="1D072FD7" w:rsidR="00BA4B3D" w:rsidRDefault="00BA4B3D" w:rsidP="00BA4B3D">
      <w:pPr>
        <w:pStyle w:val="Titulek"/>
        <w:keepNext/>
        <w:rPr>
          <w:color w:val="auto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CECE7" wp14:editId="4B808024">
                <wp:simplePos x="0" y="0"/>
                <wp:positionH relativeFrom="column">
                  <wp:posOffset>207645</wp:posOffset>
                </wp:positionH>
                <wp:positionV relativeFrom="paragraph">
                  <wp:posOffset>7948959</wp:posOffset>
                </wp:positionV>
                <wp:extent cx="2374265" cy="1403985"/>
                <wp:effectExtent l="0" t="0" r="635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9B1D8" w14:textId="45F981E0" w:rsidR="00BA4B3D" w:rsidRPr="00BA4B3D" w:rsidRDefault="00BA4B3D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BA4B3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Zdroj: infocentrum Chotěboř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6.35pt;margin-top:625.9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" stroked="f">
                <v:textbox style="mso-fit-shape-to-text:t">
                  <w:txbxContent>
                    <w:p w14:paraId="43E9B1D8" w14:textId="45F981E0" w:rsidR="00BA4B3D" w:rsidRPr="00BA4B3D" w:rsidRDefault="00BA4B3D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BA4B3D">
                        <w:rPr>
                          <w:i/>
                          <w:sz w:val="18"/>
                          <w:szCs w:val="18"/>
                        </w:rPr>
                        <w:t xml:space="preserve">Zdroj: infocentrum Chotěboř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EA7525B" wp14:editId="608CC6B7">
            <wp:simplePos x="0" y="0"/>
            <wp:positionH relativeFrom="column">
              <wp:posOffset>-1162050</wp:posOffset>
            </wp:positionH>
            <wp:positionV relativeFrom="paragraph">
              <wp:posOffset>1341755</wp:posOffset>
            </wp:positionV>
            <wp:extent cx="7951470" cy="5621020"/>
            <wp:effectExtent l="3175" t="0" r="0" b="0"/>
            <wp:wrapTight wrapText="bothSides">
              <wp:wrapPolygon edited="0">
                <wp:start x="21591" y="-12"/>
                <wp:lineTo x="64" y="-12"/>
                <wp:lineTo x="64" y="21510"/>
                <wp:lineTo x="21591" y="21510"/>
                <wp:lineTo x="21591" y="-12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147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B3D">
        <w:rPr>
          <w:color w:val="auto"/>
        </w:rPr>
        <w:t xml:space="preserve">Obrázek </w:t>
      </w:r>
      <w:r w:rsidRPr="00BA4B3D">
        <w:rPr>
          <w:color w:val="auto"/>
        </w:rPr>
        <w:fldChar w:fldCharType="begin"/>
      </w:r>
      <w:r w:rsidRPr="00BA4B3D">
        <w:rPr>
          <w:color w:val="auto"/>
        </w:rPr>
        <w:instrText xml:space="preserve"> SEQ Obrázek \* ARABIC </w:instrText>
      </w:r>
      <w:r w:rsidRPr="00BA4B3D">
        <w:rPr>
          <w:color w:val="auto"/>
        </w:rPr>
        <w:fldChar w:fldCharType="separate"/>
      </w:r>
      <w:r w:rsidR="00820588">
        <w:rPr>
          <w:noProof/>
          <w:color w:val="auto"/>
        </w:rPr>
        <w:t>1</w:t>
      </w:r>
      <w:r w:rsidRPr="00BA4B3D">
        <w:rPr>
          <w:color w:val="auto"/>
        </w:rPr>
        <w:fldChar w:fldCharType="end"/>
      </w:r>
      <w:r w:rsidRPr="00BA4B3D">
        <w:rPr>
          <w:color w:val="auto"/>
        </w:rPr>
        <w:t>: Turistická mapa Chotěboř</w:t>
      </w:r>
    </w:p>
    <w:p w14:paraId="3D069102" w14:textId="4E247BD8" w:rsidR="004164AC" w:rsidRPr="004164AC" w:rsidRDefault="004164AC" w:rsidP="004164AC">
      <w:pPr>
        <w:pStyle w:val="Titulek"/>
        <w:keepNext/>
        <w:rPr>
          <w:color w:val="auto"/>
        </w:rPr>
      </w:pPr>
      <w:r w:rsidRPr="004164AC">
        <w:rPr>
          <w:color w:val="auto"/>
        </w:rPr>
        <w:lastRenderedPageBreak/>
        <w:t xml:space="preserve">Obrázek </w:t>
      </w:r>
      <w:r w:rsidRPr="004164AC">
        <w:rPr>
          <w:color w:val="auto"/>
        </w:rPr>
        <w:fldChar w:fldCharType="begin"/>
      </w:r>
      <w:r w:rsidRPr="004164AC">
        <w:rPr>
          <w:color w:val="auto"/>
        </w:rPr>
        <w:instrText xml:space="preserve"> SEQ Obrázek \* ARABIC </w:instrText>
      </w:r>
      <w:r w:rsidRPr="004164AC">
        <w:rPr>
          <w:color w:val="auto"/>
        </w:rPr>
        <w:fldChar w:fldCharType="separate"/>
      </w:r>
      <w:r w:rsidR="00820588">
        <w:rPr>
          <w:noProof/>
          <w:color w:val="auto"/>
        </w:rPr>
        <w:t>2</w:t>
      </w:r>
      <w:r w:rsidRPr="004164AC">
        <w:rPr>
          <w:color w:val="auto"/>
        </w:rPr>
        <w:fldChar w:fldCharType="end"/>
      </w:r>
      <w:r w:rsidRPr="004164AC">
        <w:rPr>
          <w:color w:val="auto"/>
        </w:rPr>
        <w:t>: Mapový podklad s vyznačením tras</w:t>
      </w:r>
    </w:p>
    <w:p w14:paraId="6A9D3668" w14:textId="00E40811" w:rsidR="004164AC" w:rsidRDefault="004164AC" w:rsidP="00BA4B3D">
      <w:pPr>
        <w:pStyle w:val="Titulek"/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13050A" wp14:editId="317F0ED0">
                <wp:simplePos x="0" y="0"/>
                <wp:positionH relativeFrom="column">
                  <wp:posOffset>120930</wp:posOffset>
                </wp:positionH>
                <wp:positionV relativeFrom="paragraph">
                  <wp:posOffset>7617238</wp:posOffset>
                </wp:positionV>
                <wp:extent cx="4061637" cy="1403985"/>
                <wp:effectExtent l="0" t="0" r="0" b="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63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3AD77" w14:textId="72681FE5" w:rsidR="004164AC" w:rsidRPr="00BA4B3D" w:rsidRDefault="004164AC" w:rsidP="004164AC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BA4B3D">
                              <w:rPr>
                                <w:i/>
                                <w:sz w:val="18"/>
                                <w:szCs w:val="18"/>
                              </w:rPr>
                              <w:t>Zdroj: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vlastní zpracování na mapovém podkladu z infocentra Chotěboř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9.5pt;margin-top:599.8pt;width:319.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" stroked="f">
                <v:textbox style="mso-fit-shape-to-text:t">
                  <w:txbxContent>
                    <w:p w14:paraId="27F3AD77" w14:textId="72681FE5" w:rsidR="004164AC" w:rsidRPr="00BA4B3D" w:rsidRDefault="004164AC" w:rsidP="004164AC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BA4B3D">
                        <w:rPr>
                          <w:i/>
                          <w:sz w:val="18"/>
                          <w:szCs w:val="18"/>
                        </w:rPr>
                        <w:t>Zdroj: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vlastní zpracování na mapovém podkladu z infocentra Chotěboř</w:t>
                      </w:r>
                    </w:p>
                  </w:txbxContent>
                </v:textbox>
              </v:shape>
            </w:pict>
          </mc:Fallback>
        </mc:AlternateContent>
      </w:r>
      <w:r w:rsidR="00D324C2">
        <w:pict w14:anchorId="7DC8F7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pt;height:593.85pt">
            <v:imagedata r:id="rId10" o:title="body"/>
          </v:shape>
        </w:pict>
      </w:r>
    </w:p>
    <w:p w14:paraId="47161778" w14:textId="77777777" w:rsidR="004164AC" w:rsidRDefault="004164AC">
      <w:pPr>
        <w:suppressAutoHyphens w:val="0"/>
        <w:spacing w:after="200" w:line="276" w:lineRule="auto"/>
        <w:rPr>
          <w:b/>
          <w:bCs/>
          <w:color w:val="4F81BD" w:themeColor="accent1"/>
          <w:sz w:val="18"/>
          <w:szCs w:val="18"/>
        </w:rPr>
      </w:pPr>
      <w:r>
        <w:br w:type="page"/>
      </w:r>
    </w:p>
    <w:p w14:paraId="19CAB04D" w14:textId="0506AFEA" w:rsidR="004164AC" w:rsidRDefault="004164AC" w:rsidP="004164AC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Fotodokumentace:</w:t>
      </w:r>
    </w:p>
    <w:p w14:paraId="320A00A8" w14:textId="4B53B3CC" w:rsidR="00D324C2" w:rsidRPr="00D324C2" w:rsidRDefault="00D324C2" w:rsidP="00D324C2">
      <w:r w:rsidRPr="00D324C2">
        <w:t xml:space="preserve">Bude přiložena k zápisu později - (pozn. </w:t>
      </w:r>
      <w:r>
        <w:t>a</w:t>
      </w:r>
      <w:r w:rsidRPr="00D324C2">
        <w:t>utora)</w:t>
      </w:r>
    </w:p>
    <w:p w14:paraId="541E709B" w14:textId="4D874C28" w:rsidR="004164AC" w:rsidRDefault="004164AC" w:rsidP="004164AC">
      <w:pPr>
        <w:rPr>
          <w:b/>
        </w:rPr>
      </w:pPr>
      <w:r w:rsidRPr="004164AC">
        <w:rPr>
          <w:b/>
        </w:rPr>
        <w:t xml:space="preserve">Lokalita č. 1 – </w:t>
      </w:r>
      <w:r>
        <w:rPr>
          <w:b/>
        </w:rPr>
        <w:t>u</w:t>
      </w:r>
      <w:r w:rsidRPr="004164AC">
        <w:rPr>
          <w:b/>
        </w:rPr>
        <w:t xml:space="preserve">lice </w:t>
      </w:r>
      <w:r>
        <w:rPr>
          <w:b/>
        </w:rPr>
        <w:t>Cihlářská</w:t>
      </w:r>
    </w:p>
    <w:p w14:paraId="4D7C24D0" w14:textId="77777777" w:rsidR="00EC0ED1" w:rsidRDefault="00EC0ED1" w:rsidP="004164AC">
      <w:pPr>
        <w:rPr>
          <w:b/>
        </w:rPr>
      </w:pPr>
    </w:p>
    <w:p w14:paraId="5D3786D4" w14:textId="3CD355A8" w:rsidR="00EC0ED1" w:rsidRDefault="00EC0ED1" w:rsidP="00EC0ED1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2</w:t>
      </w:r>
      <w:r w:rsidRPr="004164AC">
        <w:rPr>
          <w:b/>
        </w:rPr>
        <w:t xml:space="preserve"> – </w:t>
      </w:r>
      <w:r>
        <w:rPr>
          <w:b/>
        </w:rPr>
        <w:t>u</w:t>
      </w:r>
      <w:r w:rsidRPr="004164AC">
        <w:rPr>
          <w:b/>
        </w:rPr>
        <w:t xml:space="preserve">lice </w:t>
      </w:r>
      <w:r w:rsidR="00DF6C52">
        <w:rPr>
          <w:b/>
        </w:rPr>
        <w:t>V Drážkách</w:t>
      </w:r>
    </w:p>
    <w:p w14:paraId="570C26BF" w14:textId="77777777" w:rsidR="00EC0ED1" w:rsidRDefault="00EC0ED1" w:rsidP="00EC0ED1">
      <w:pPr>
        <w:rPr>
          <w:b/>
        </w:rPr>
      </w:pPr>
    </w:p>
    <w:p w14:paraId="6A9FC0E7" w14:textId="125677FD" w:rsidR="00EC0ED1" w:rsidRDefault="00EC0ED1" w:rsidP="00EC0ED1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3</w:t>
      </w:r>
      <w:r w:rsidRPr="004164AC">
        <w:rPr>
          <w:b/>
        </w:rPr>
        <w:t xml:space="preserve"> – </w:t>
      </w:r>
      <w:r>
        <w:rPr>
          <w:b/>
        </w:rPr>
        <w:t>u</w:t>
      </w:r>
      <w:r w:rsidRPr="004164AC">
        <w:rPr>
          <w:b/>
        </w:rPr>
        <w:t xml:space="preserve">lice </w:t>
      </w:r>
      <w:r>
        <w:rPr>
          <w:b/>
        </w:rPr>
        <w:t>Krále Jana</w:t>
      </w:r>
    </w:p>
    <w:p w14:paraId="53237543" w14:textId="77777777" w:rsidR="00EC0ED1" w:rsidRDefault="00EC0ED1" w:rsidP="00EC0ED1">
      <w:pPr>
        <w:rPr>
          <w:b/>
        </w:rPr>
      </w:pPr>
    </w:p>
    <w:p w14:paraId="79A5C864" w14:textId="10554D60" w:rsidR="00EC0ED1" w:rsidRDefault="00EC0ED1" w:rsidP="00EC0ED1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4</w:t>
      </w:r>
      <w:r w:rsidRPr="004164AC">
        <w:rPr>
          <w:b/>
        </w:rPr>
        <w:t xml:space="preserve"> – </w:t>
      </w:r>
      <w:r>
        <w:rPr>
          <w:b/>
        </w:rPr>
        <w:t>u</w:t>
      </w:r>
      <w:r w:rsidRPr="004164AC">
        <w:rPr>
          <w:b/>
        </w:rPr>
        <w:t xml:space="preserve">lice </w:t>
      </w:r>
      <w:proofErr w:type="spellStart"/>
      <w:r w:rsidR="00DF6C52">
        <w:rPr>
          <w:b/>
        </w:rPr>
        <w:t>Forminova</w:t>
      </w:r>
      <w:proofErr w:type="spellEnd"/>
    </w:p>
    <w:p w14:paraId="4F42CBEC" w14:textId="77777777" w:rsidR="00EC0ED1" w:rsidRDefault="00EC0ED1" w:rsidP="00EC0ED1">
      <w:pPr>
        <w:rPr>
          <w:b/>
        </w:rPr>
      </w:pPr>
    </w:p>
    <w:p w14:paraId="7204FFC3" w14:textId="6E0B01DC" w:rsidR="00EC0ED1" w:rsidRDefault="00EC0ED1" w:rsidP="00EC0ED1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5</w:t>
      </w:r>
      <w:r w:rsidRPr="004164AC">
        <w:rPr>
          <w:b/>
        </w:rPr>
        <w:t xml:space="preserve"> – </w:t>
      </w:r>
      <w:r>
        <w:rPr>
          <w:b/>
        </w:rPr>
        <w:t>u</w:t>
      </w:r>
      <w:r w:rsidRPr="004164AC">
        <w:rPr>
          <w:b/>
        </w:rPr>
        <w:t xml:space="preserve">lice </w:t>
      </w:r>
      <w:r>
        <w:rPr>
          <w:b/>
        </w:rPr>
        <w:t xml:space="preserve">Mezibranská </w:t>
      </w:r>
    </w:p>
    <w:p w14:paraId="536F4085" w14:textId="77777777" w:rsidR="00EC0ED1" w:rsidRDefault="00EC0ED1" w:rsidP="00EC0ED1">
      <w:pPr>
        <w:rPr>
          <w:b/>
        </w:rPr>
      </w:pPr>
    </w:p>
    <w:p w14:paraId="7AB9BD45" w14:textId="7EC597A8" w:rsidR="00EC0ED1" w:rsidRDefault="00EC0ED1" w:rsidP="00EC0ED1">
      <w:pPr>
        <w:rPr>
          <w:b/>
        </w:rPr>
      </w:pPr>
      <w:r w:rsidRPr="004164AC">
        <w:rPr>
          <w:b/>
        </w:rPr>
        <w:t xml:space="preserve">Lokalita č. </w:t>
      </w:r>
      <w:r w:rsidR="004A2556">
        <w:rPr>
          <w:b/>
        </w:rPr>
        <w:t>6</w:t>
      </w:r>
      <w:r w:rsidRPr="004164AC">
        <w:rPr>
          <w:b/>
        </w:rPr>
        <w:t xml:space="preserve"> – </w:t>
      </w:r>
      <w:r>
        <w:rPr>
          <w:b/>
        </w:rPr>
        <w:t>u</w:t>
      </w:r>
      <w:r w:rsidRPr="004164AC">
        <w:rPr>
          <w:b/>
        </w:rPr>
        <w:t xml:space="preserve">lice </w:t>
      </w:r>
      <w:proofErr w:type="spellStart"/>
      <w:r>
        <w:rPr>
          <w:b/>
        </w:rPr>
        <w:t>Buttulova</w:t>
      </w:r>
      <w:proofErr w:type="spellEnd"/>
    </w:p>
    <w:p w14:paraId="06C97C7F" w14:textId="77777777" w:rsidR="00EC0ED1" w:rsidRDefault="00EC0ED1" w:rsidP="00EC0ED1">
      <w:pPr>
        <w:rPr>
          <w:b/>
        </w:rPr>
      </w:pPr>
    </w:p>
    <w:p w14:paraId="37534E88" w14:textId="3512B99D" w:rsidR="00EC0ED1" w:rsidRDefault="00EC0ED1" w:rsidP="00EC0ED1">
      <w:pPr>
        <w:rPr>
          <w:b/>
        </w:rPr>
      </w:pPr>
      <w:r w:rsidRPr="004164AC">
        <w:rPr>
          <w:b/>
        </w:rPr>
        <w:t xml:space="preserve">Lokalita č. </w:t>
      </w:r>
      <w:r w:rsidR="004A2556">
        <w:rPr>
          <w:b/>
        </w:rPr>
        <w:t>7</w:t>
      </w:r>
      <w:r w:rsidRPr="004164AC">
        <w:rPr>
          <w:b/>
        </w:rPr>
        <w:t xml:space="preserve"> – </w:t>
      </w:r>
      <w:r>
        <w:rPr>
          <w:b/>
        </w:rPr>
        <w:t xml:space="preserve">náměstí T. G. Masaryka </w:t>
      </w:r>
    </w:p>
    <w:p w14:paraId="763A6F5E" w14:textId="77777777" w:rsidR="00EC0ED1" w:rsidRDefault="00EC0ED1" w:rsidP="00EC0ED1">
      <w:pPr>
        <w:rPr>
          <w:b/>
        </w:rPr>
      </w:pPr>
    </w:p>
    <w:p w14:paraId="119EAA33" w14:textId="3041C517" w:rsidR="00EC0ED1" w:rsidRDefault="004A2556" w:rsidP="00EC0ED1">
      <w:pPr>
        <w:rPr>
          <w:b/>
        </w:rPr>
      </w:pPr>
      <w:r>
        <w:rPr>
          <w:b/>
        </w:rPr>
        <w:t>Lokalita č. 8</w:t>
      </w:r>
      <w:r w:rsidR="00EC0ED1" w:rsidRPr="004164AC">
        <w:rPr>
          <w:b/>
        </w:rPr>
        <w:t xml:space="preserve"> – </w:t>
      </w:r>
      <w:r w:rsidR="00EC0ED1">
        <w:rPr>
          <w:b/>
        </w:rPr>
        <w:t xml:space="preserve">ulice Východní, ulice Na Valech </w:t>
      </w:r>
    </w:p>
    <w:p w14:paraId="1AB8559D" w14:textId="77777777" w:rsidR="00EC0ED1" w:rsidRDefault="00EC0ED1" w:rsidP="00EC0ED1">
      <w:pPr>
        <w:rPr>
          <w:b/>
        </w:rPr>
      </w:pPr>
    </w:p>
    <w:p w14:paraId="4FB8238B" w14:textId="6A8CA278" w:rsidR="00EC0ED1" w:rsidRDefault="00EC0ED1" w:rsidP="00EC0ED1">
      <w:pPr>
        <w:rPr>
          <w:b/>
        </w:rPr>
      </w:pPr>
      <w:r w:rsidRPr="004164AC">
        <w:rPr>
          <w:b/>
        </w:rPr>
        <w:t xml:space="preserve">Lokalita č. </w:t>
      </w:r>
      <w:r w:rsidR="004A2556">
        <w:rPr>
          <w:b/>
        </w:rPr>
        <w:t>9</w:t>
      </w:r>
      <w:r w:rsidRPr="004164AC">
        <w:rPr>
          <w:b/>
        </w:rPr>
        <w:t xml:space="preserve"> – </w:t>
      </w:r>
      <w:r>
        <w:rPr>
          <w:b/>
        </w:rPr>
        <w:t>ulice Smetanova</w:t>
      </w:r>
    </w:p>
    <w:p w14:paraId="3E565E9D" w14:textId="77777777" w:rsidR="00EC0ED1" w:rsidRDefault="00EC0ED1" w:rsidP="00EC0ED1">
      <w:pPr>
        <w:rPr>
          <w:b/>
        </w:rPr>
      </w:pPr>
    </w:p>
    <w:p w14:paraId="24239C60" w14:textId="443AC86E" w:rsidR="00EC0ED1" w:rsidRDefault="00EC0ED1" w:rsidP="00EC0ED1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1</w:t>
      </w:r>
      <w:r w:rsidR="004A2556">
        <w:rPr>
          <w:b/>
        </w:rPr>
        <w:t>0</w:t>
      </w:r>
      <w:r w:rsidRPr="004164AC">
        <w:rPr>
          <w:b/>
        </w:rPr>
        <w:t xml:space="preserve"> – </w:t>
      </w:r>
      <w:r>
        <w:rPr>
          <w:b/>
        </w:rPr>
        <w:t xml:space="preserve">ulice U Stadionu </w:t>
      </w:r>
    </w:p>
    <w:p w14:paraId="0922B3AE" w14:textId="77777777" w:rsidR="00EC0ED1" w:rsidRDefault="00EC0ED1" w:rsidP="00EC0ED1">
      <w:pPr>
        <w:rPr>
          <w:b/>
        </w:rPr>
      </w:pPr>
    </w:p>
    <w:p w14:paraId="35F3B0A1" w14:textId="7C7D52F5" w:rsidR="00EC0ED1" w:rsidRDefault="00EC0ED1" w:rsidP="00EC0ED1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1</w:t>
      </w:r>
      <w:r w:rsidR="004A2556">
        <w:rPr>
          <w:b/>
        </w:rPr>
        <w:t>1</w:t>
      </w:r>
      <w:r w:rsidRPr="004164AC">
        <w:rPr>
          <w:b/>
        </w:rPr>
        <w:t xml:space="preserve"> – </w:t>
      </w:r>
      <w:r>
        <w:rPr>
          <w:b/>
        </w:rPr>
        <w:t>ulice Tyršova</w:t>
      </w:r>
    </w:p>
    <w:p w14:paraId="58149972" w14:textId="77777777" w:rsidR="00EC0ED1" w:rsidRDefault="00EC0ED1" w:rsidP="00EC0ED1">
      <w:pPr>
        <w:rPr>
          <w:b/>
        </w:rPr>
      </w:pPr>
    </w:p>
    <w:p w14:paraId="0FE177CE" w14:textId="4EE73EB6" w:rsidR="00EC0ED1" w:rsidRDefault="00EC0ED1" w:rsidP="00EC0ED1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1</w:t>
      </w:r>
      <w:r w:rsidR="004A2556">
        <w:rPr>
          <w:b/>
        </w:rPr>
        <w:t>2</w:t>
      </w:r>
      <w:r w:rsidRPr="004164AC">
        <w:rPr>
          <w:b/>
        </w:rPr>
        <w:t xml:space="preserve"> – </w:t>
      </w:r>
      <w:r>
        <w:rPr>
          <w:b/>
        </w:rPr>
        <w:t xml:space="preserve">ulice </w:t>
      </w:r>
      <w:r w:rsidR="004A2556">
        <w:rPr>
          <w:b/>
        </w:rPr>
        <w:t>Legií</w:t>
      </w:r>
    </w:p>
    <w:p w14:paraId="7F14755C" w14:textId="77777777" w:rsidR="004A2556" w:rsidRDefault="004A2556" w:rsidP="00EC0ED1">
      <w:pPr>
        <w:rPr>
          <w:b/>
        </w:rPr>
      </w:pPr>
    </w:p>
    <w:p w14:paraId="5B2A7FE2" w14:textId="6464F931" w:rsidR="004A2556" w:rsidRDefault="004A2556" w:rsidP="004A2556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13</w:t>
      </w:r>
      <w:r w:rsidRPr="004164AC">
        <w:rPr>
          <w:b/>
        </w:rPr>
        <w:t xml:space="preserve"> – </w:t>
      </w:r>
      <w:r>
        <w:rPr>
          <w:b/>
        </w:rPr>
        <w:t>ulice Krále Jana</w:t>
      </w:r>
    </w:p>
    <w:p w14:paraId="043445C3" w14:textId="77777777" w:rsidR="004A2556" w:rsidRDefault="004A2556" w:rsidP="004A2556">
      <w:pPr>
        <w:rPr>
          <w:b/>
        </w:rPr>
      </w:pPr>
    </w:p>
    <w:p w14:paraId="1B727E7D" w14:textId="6B7E0D7C" w:rsidR="004A2556" w:rsidRDefault="004A2556" w:rsidP="004A2556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14</w:t>
      </w:r>
      <w:r w:rsidRPr="004164AC">
        <w:rPr>
          <w:b/>
        </w:rPr>
        <w:t xml:space="preserve"> – </w:t>
      </w:r>
      <w:r>
        <w:rPr>
          <w:b/>
        </w:rPr>
        <w:t>ulice Na Chmelnici, ulice Havlíčkova</w:t>
      </w:r>
    </w:p>
    <w:p w14:paraId="4186CD48" w14:textId="77777777" w:rsidR="004A2556" w:rsidRDefault="004A2556" w:rsidP="004A2556">
      <w:pPr>
        <w:rPr>
          <w:b/>
        </w:rPr>
      </w:pPr>
    </w:p>
    <w:p w14:paraId="4992F4CC" w14:textId="2E72F8AC" w:rsidR="004A2556" w:rsidRDefault="004A2556" w:rsidP="004A2556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15</w:t>
      </w:r>
      <w:r w:rsidRPr="004164AC">
        <w:rPr>
          <w:b/>
        </w:rPr>
        <w:t xml:space="preserve"> – </w:t>
      </w:r>
      <w:r>
        <w:rPr>
          <w:b/>
        </w:rPr>
        <w:t>ulice Družstevní</w:t>
      </w:r>
    </w:p>
    <w:p w14:paraId="0374AF3A" w14:textId="77777777" w:rsidR="004A2556" w:rsidRDefault="004A2556" w:rsidP="004A2556">
      <w:pPr>
        <w:rPr>
          <w:b/>
        </w:rPr>
      </w:pPr>
    </w:p>
    <w:p w14:paraId="126F7A29" w14:textId="31215D8E" w:rsidR="004A2556" w:rsidRDefault="004A2556" w:rsidP="004A2556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16</w:t>
      </w:r>
      <w:r w:rsidRPr="004164AC">
        <w:rPr>
          <w:b/>
        </w:rPr>
        <w:t xml:space="preserve"> – </w:t>
      </w:r>
      <w:r>
        <w:rPr>
          <w:b/>
        </w:rPr>
        <w:t>ulice U Obory</w:t>
      </w:r>
    </w:p>
    <w:p w14:paraId="680ED585" w14:textId="77777777" w:rsidR="004A2556" w:rsidRDefault="004A2556" w:rsidP="004A2556">
      <w:pPr>
        <w:rPr>
          <w:b/>
        </w:rPr>
      </w:pPr>
    </w:p>
    <w:p w14:paraId="6632ADF5" w14:textId="1ADEB975" w:rsidR="004A2556" w:rsidRDefault="004A2556" w:rsidP="004A2556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17</w:t>
      </w:r>
      <w:r w:rsidRPr="004164AC">
        <w:rPr>
          <w:b/>
        </w:rPr>
        <w:t xml:space="preserve"> – </w:t>
      </w:r>
      <w:r>
        <w:rPr>
          <w:b/>
        </w:rPr>
        <w:t>ulice Jílová, ulice Bahenní</w:t>
      </w:r>
    </w:p>
    <w:p w14:paraId="5AEB95CD" w14:textId="77777777" w:rsidR="004A2556" w:rsidRDefault="004A2556" w:rsidP="004A2556">
      <w:pPr>
        <w:rPr>
          <w:b/>
        </w:rPr>
      </w:pPr>
    </w:p>
    <w:p w14:paraId="6D7D8B21" w14:textId="15C567EE" w:rsidR="004A2556" w:rsidRDefault="004A2556" w:rsidP="004A2556">
      <w:pPr>
        <w:rPr>
          <w:b/>
        </w:rPr>
      </w:pPr>
      <w:r>
        <w:rPr>
          <w:b/>
        </w:rPr>
        <w:t xml:space="preserve">Lokalita č. 18 – ulice U </w:t>
      </w:r>
      <w:proofErr w:type="spellStart"/>
      <w:r>
        <w:rPr>
          <w:b/>
        </w:rPr>
        <w:t>Prefy</w:t>
      </w:r>
      <w:proofErr w:type="spellEnd"/>
    </w:p>
    <w:p w14:paraId="189E8E4A" w14:textId="77777777" w:rsidR="004A2556" w:rsidRDefault="004A2556" w:rsidP="004A2556">
      <w:pPr>
        <w:rPr>
          <w:b/>
        </w:rPr>
      </w:pPr>
    </w:p>
    <w:p w14:paraId="5130CE08" w14:textId="130CB230" w:rsidR="004A2556" w:rsidRDefault="004A2556" w:rsidP="004A2556">
      <w:pPr>
        <w:rPr>
          <w:b/>
        </w:rPr>
      </w:pPr>
      <w:r>
        <w:rPr>
          <w:b/>
        </w:rPr>
        <w:t>Lokalita č. 19 – ulice Dr. Rykla</w:t>
      </w:r>
    </w:p>
    <w:p w14:paraId="196000D5" w14:textId="77777777" w:rsidR="004A2556" w:rsidRDefault="004A2556" w:rsidP="004A2556">
      <w:pPr>
        <w:rPr>
          <w:b/>
        </w:rPr>
      </w:pPr>
    </w:p>
    <w:p w14:paraId="691CA7DD" w14:textId="754B1087" w:rsidR="004A2556" w:rsidRDefault="004A2556" w:rsidP="004A2556">
      <w:pPr>
        <w:rPr>
          <w:b/>
        </w:rPr>
      </w:pPr>
      <w:r>
        <w:rPr>
          <w:b/>
        </w:rPr>
        <w:t>Lokalita č. 20 – ulice Tyršova</w:t>
      </w:r>
    </w:p>
    <w:p w14:paraId="5FD1237B" w14:textId="77777777" w:rsidR="004A2556" w:rsidRDefault="004A2556" w:rsidP="004A2556">
      <w:pPr>
        <w:rPr>
          <w:b/>
        </w:rPr>
      </w:pPr>
    </w:p>
    <w:p w14:paraId="5BC60BFE" w14:textId="6670D295" w:rsidR="004A2556" w:rsidRDefault="004A2556" w:rsidP="004A2556">
      <w:pPr>
        <w:rPr>
          <w:b/>
        </w:rPr>
      </w:pPr>
      <w:r>
        <w:rPr>
          <w:b/>
        </w:rPr>
        <w:t>Lokalita č. 21 – ulice Smetanova</w:t>
      </w:r>
    </w:p>
    <w:p w14:paraId="08B36D32" w14:textId="77777777" w:rsidR="004A2556" w:rsidRDefault="004A2556" w:rsidP="004A2556">
      <w:pPr>
        <w:rPr>
          <w:b/>
        </w:rPr>
      </w:pPr>
    </w:p>
    <w:p w14:paraId="1782940D" w14:textId="38915126" w:rsidR="004A2556" w:rsidRDefault="004A2556" w:rsidP="004A2556">
      <w:pPr>
        <w:rPr>
          <w:b/>
        </w:rPr>
      </w:pPr>
      <w:r w:rsidRPr="004164AC">
        <w:rPr>
          <w:b/>
        </w:rPr>
        <w:t xml:space="preserve">Lokalita č. </w:t>
      </w:r>
      <w:r>
        <w:rPr>
          <w:b/>
        </w:rPr>
        <w:t>22</w:t>
      </w:r>
      <w:r w:rsidRPr="004164AC">
        <w:rPr>
          <w:b/>
        </w:rPr>
        <w:t xml:space="preserve"> – </w:t>
      </w:r>
      <w:r>
        <w:rPr>
          <w:b/>
        </w:rPr>
        <w:t>ulice Riegrova</w:t>
      </w:r>
    </w:p>
    <w:p w14:paraId="6B6FBC22" w14:textId="77777777" w:rsidR="004A2556" w:rsidRDefault="004A2556" w:rsidP="004A2556">
      <w:pPr>
        <w:rPr>
          <w:b/>
        </w:rPr>
      </w:pPr>
    </w:p>
    <w:p w14:paraId="37AA02A6" w14:textId="77777777" w:rsidR="004164AC" w:rsidRDefault="004164AC" w:rsidP="004164AC"/>
    <w:p w14:paraId="1289DB96" w14:textId="77777777" w:rsidR="00DF6C52" w:rsidRDefault="00DF6C52" w:rsidP="004164AC"/>
    <w:p w14:paraId="4DB9BCE4" w14:textId="77777777" w:rsidR="00DF6C52" w:rsidRDefault="00DF6C52" w:rsidP="004164AC"/>
    <w:p w14:paraId="699067E5" w14:textId="77777777" w:rsidR="00DF6C52" w:rsidRDefault="00DF6C52" w:rsidP="004164AC"/>
    <w:p w14:paraId="63EE99B3" w14:textId="77777777" w:rsidR="00DF6C52" w:rsidRDefault="00DF6C52" w:rsidP="004164AC"/>
    <w:p w14:paraId="538B5C3E" w14:textId="77777777" w:rsidR="00DF6C52" w:rsidRDefault="00DF6C52" w:rsidP="004164AC"/>
    <w:p w14:paraId="593FC3B1" w14:textId="77777777" w:rsidR="00DF6C52" w:rsidRDefault="00DF6C52" w:rsidP="004164AC"/>
    <w:p w14:paraId="746D88D3" w14:textId="77777777" w:rsidR="00DF6C52" w:rsidRDefault="00DF6C52" w:rsidP="004164AC"/>
    <w:p w14:paraId="358F1F47" w14:textId="77777777" w:rsidR="004164AC" w:rsidRDefault="004164AC" w:rsidP="004164AC">
      <w:bookmarkStart w:id="0" w:name="_GoBack"/>
      <w:bookmarkEnd w:id="0"/>
      <w:r>
        <w:t>Zapsal: Kaňkovský</w:t>
      </w:r>
    </w:p>
    <w:p w14:paraId="4EAFAD13" w14:textId="77777777" w:rsidR="004164AC" w:rsidRDefault="004164AC" w:rsidP="004164AC">
      <w:pPr>
        <w:rPr>
          <w:b/>
        </w:rPr>
      </w:pPr>
      <w:r>
        <w:rPr>
          <w:b/>
        </w:rPr>
        <w:t xml:space="preserve">Rozdělovník: </w:t>
      </w:r>
    </w:p>
    <w:p w14:paraId="448F9A47" w14:textId="77777777" w:rsidR="004164AC" w:rsidRDefault="004164AC" w:rsidP="004164AC">
      <w:proofErr w:type="spellStart"/>
      <w:r>
        <w:t>Stehel</w:t>
      </w:r>
      <w:proofErr w:type="spellEnd"/>
      <w:r>
        <w:t xml:space="preserve">, Vyskočilová, </w:t>
      </w:r>
      <w:proofErr w:type="spellStart"/>
      <w:r>
        <w:t>Schmeidler</w:t>
      </w:r>
      <w:proofErr w:type="spellEnd"/>
      <w:r>
        <w:t xml:space="preserve">, Bartuška, Kramářová, </w:t>
      </w:r>
      <w:proofErr w:type="spellStart"/>
      <w:r>
        <w:t>Ližbetinová</w:t>
      </w:r>
      <w:proofErr w:type="spellEnd"/>
      <w:r>
        <w:t xml:space="preserve">, </w:t>
      </w:r>
      <w:proofErr w:type="spellStart"/>
      <w:r>
        <w:t>Prušková</w:t>
      </w:r>
      <w:proofErr w:type="spellEnd"/>
      <w:r>
        <w:t>, Šál, Nývlt, Kaňkovský.</w:t>
      </w:r>
    </w:p>
    <w:p w14:paraId="2267BDAB" w14:textId="77777777" w:rsidR="00BA4B3D" w:rsidRDefault="00BA4B3D" w:rsidP="00BA4B3D">
      <w:pPr>
        <w:pStyle w:val="Titulek"/>
        <w:keepNext/>
      </w:pPr>
    </w:p>
    <w:sectPr w:rsidR="00BA4B3D" w:rsidSect="008B37DD">
      <w:headerReference w:type="default" r:id="rId11"/>
      <w:footerReference w:type="default" r:id="rId12"/>
      <w:pgSz w:w="11906" w:h="16838"/>
      <w:pgMar w:top="2269" w:right="1417" w:bottom="1418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565B2" w14:textId="77777777" w:rsidR="0076062C" w:rsidRDefault="0076062C">
      <w:pPr>
        <w:spacing w:after="0" w:line="240" w:lineRule="auto"/>
      </w:pPr>
      <w:r>
        <w:separator/>
      </w:r>
    </w:p>
  </w:endnote>
  <w:endnote w:type="continuationSeparator" w:id="0">
    <w:p w14:paraId="3432CC79" w14:textId="77777777" w:rsidR="0076062C" w:rsidRDefault="00760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altName w:val="Times New Roman"/>
    <w:charset w:val="00"/>
    <w:family w:val="auto"/>
    <w:pitch w:val="variable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0DF89" w14:textId="77777777" w:rsidR="00EC3A09" w:rsidRPr="008B37DD" w:rsidRDefault="00EC3A09">
    <w:pPr>
      <w:pStyle w:val="Zpat"/>
      <w:jc w:val="center"/>
      <w:rPr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832170" wp14:editId="0BA69FD4">
              <wp:simplePos x="0" y="0"/>
              <wp:positionH relativeFrom="column">
                <wp:posOffset>8255</wp:posOffset>
              </wp:positionH>
              <wp:positionV relativeFrom="paragraph">
                <wp:posOffset>-103505</wp:posOffset>
              </wp:positionV>
              <wp:extent cx="5746750" cy="6350"/>
              <wp:effectExtent l="8255" t="10795" r="7620" b="1143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6750" cy="6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mv="urn:schemas-microsoft-com:mac:vml" xmlns:mo="http://schemas.microsoft.com/office/mac/office/2008/main">
          <w:pict>
            <v:shapetype w14:anchorId="691EDF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65pt;margin-top:-8.15pt;width:452.5pt;height: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"/>
          </w:pict>
        </mc:Fallback>
      </mc:AlternateContent>
    </w:r>
    <w:r w:rsidRPr="008B37DD">
      <w:rPr>
        <w:color w:val="595959" w:themeColor="text1" w:themeTint="A6"/>
        <w:sz w:val="18"/>
        <w:szCs w:val="18"/>
      </w:rPr>
      <w:t>Vysoká škola technická a ekono</w:t>
    </w:r>
    <w:r>
      <w:rPr>
        <w:color w:val="595959" w:themeColor="text1" w:themeTint="A6"/>
        <w:sz w:val="18"/>
        <w:szCs w:val="18"/>
      </w:rPr>
      <w:t>mická v Českých Budějovicích – K</w:t>
    </w:r>
    <w:r w:rsidRPr="008B37DD">
      <w:rPr>
        <w:color w:val="595959" w:themeColor="text1" w:themeTint="A6"/>
        <w:sz w:val="18"/>
        <w:szCs w:val="18"/>
      </w:rPr>
      <w:t>atedra stavebnictví</w:t>
    </w:r>
  </w:p>
  <w:p w14:paraId="188C3E3F" w14:textId="29223C85" w:rsidR="00EC3A09" w:rsidRPr="001878B6" w:rsidRDefault="00EC3A09" w:rsidP="001878B6">
    <w:pPr>
      <w:pStyle w:val="Zpat"/>
      <w:jc w:val="center"/>
      <w:rPr>
        <w:color w:val="595959" w:themeColor="text1" w:themeTint="A6"/>
      </w:rPr>
    </w:pPr>
    <w:r>
      <w:rPr>
        <w:color w:val="595959" w:themeColor="text1" w:themeTint="A6"/>
      </w:rPr>
      <w:t>-</w:t>
    </w:r>
    <w:r w:rsidRPr="001878B6">
      <w:rPr>
        <w:color w:val="595959" w:themeColor="text1" w:themeTint="A6"/>
      </w:rPr>
      <w:fldChar w:fldCharType="begin"/>
    </w:r>
    <w:r w:rsidRPr="001878B6">
      <w:rPr>
        <w:color w:val="595959" w:themeColor="text1" w:themeTint="A6"/>
      </w:rPr>
      <w:instrText>PAGE   \* MERGEFORMAT</w:instrText>
    </w:r>
    <w:r w:rsidRPr="001878B6">
      <w:rPr>
        <w:color w:val="595959" w:themeColor="text1" w:themeTint="A6"/>
      </w:rPr>
      <w:fldChar w:fldCharType="separate"/>
    </w:r>
    <w:r w:rsidR="00D324C2">
      <w:rPr>
        <w:noProof/>
        <w:color w:val="595959" w:themeColor="text1" w:themeTint="A6"/>
      </w:rPr>
      <w:t>6</w:t>
    </w:r>
    <w:r w:rsidRPr="001878B6">
      <w:rPr>
        <w:color w:val="595959" w:themeColor="text1" w:themeTint="A6"/>
      </w:rPr>
      <w:fldChar w:fldCharType="end"/>
    </w:r>
    <w:r>
      <w:rPr>
        <w:color w:val="595959" w:themeColor="text1" w:themeTint="A6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1EA1FF" w14:textId="77777777" w:rsidR="0076062C" w:rsidRDefault="0076062C">
      <w:pPr>
        <w:spacing w:after="0" w:line="240" w:lineRule="auto"/>
      </w:pPr>
      <w:r>
        <w:separator/>
      </w:r>
    </w:p>
  </w:footnote>
  <w:footnote w:type="continuationSeparator" w:id="0">
    <w:p w14:paraId="6A374481" w14:textId="77777777" w:rsidR="0076062C" w:rsidRDefault="00760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33EA9" w14:textId="32EC5A01" w:rsidR="00EC3A09" w:rsidRPr="001878B6" w:rsidRDefault="00EC3A09">
    <w:pPr>
      <w:pStyle w:val="Zhlav"/>
      <w:ind w:left="2124"/>
      <w:jc w:val="right"/>
      <w:rPr>
        <w:rFonts w:ascii="Wide Latin" w:hAnsi="Wide Latin"/>
        <w:color w:val="595959" w:themeColor="text1" w:themeTint="A6"/>
        <w:sz w:val="32"/>
        <w:szCs w:val="32"/>
      </w:rPr>
    </w:pPr>
    <w:r w:rsidRPr="005C01A1">
      <w:rPr>
        <w:b/>
        <w:noProof/>
        <w:sz w:val="10"/>
        <w:szCs w:val="10"/>
        <w:lang w:eastAsia="cs-CZ"/>
      </w:rPr>
      <w:drawing>
        <wp:anchor distT="0" distB="0" distL="114300" distR="114300" simplePos="0" relativeHeight="251663360" behindDoc="0" locked="0" layoutInCell="1" allowOverlap="1" wp14:anchorId="0CA0FEBE" wp14:editId="2EE5D4B4">
          <wp:simplePos x="0" y="0"/>
          <wp:positionH relativeFrom="column">
            <wp:posOffset>52705</wp:posOffset>
          </wp:positionH>
          <wp:positionV relativeFrom="paragraph">
            <wp:posOffset>55245</wp:posOffset>
          </wp:positionV>
          <wp:extent cx="741045" cy="640715"/>
          <wp:effectExtent l="0" t="0" r="1905" b="6985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1878B6">
      <w:rPr>
        <w:rFonts w:ascii="Wide Latin" w:hAnsi="Wide Latin"/>
        <w:color w:val="595959" w:themeColor="text1" w:themeTint="A6"/>
        <w:sz w:val="32"/>
        <w:szCs w:val="32"/>
      </w:rPr>
      <w:t>InCities</w:t>
    </w:r>
    <w:proofErr w:type="spellEnd"/>
  </w:p>
  <w:p w14:paraId="2637D09B" w14:textId="77777777" w:rsidR="00EC3A09" w:rsidRPr="001878B6" w:rsidRDefault="00EC3A09">
    <w:pPr>
      <w:pStyle w:val="Zhlav"/>
      <w:ind w:left="2124"/>
      <w:jc w:val="right"/>
      <w:rPr>
        <w:rFonts w:asciiTheme="majorHAnsi" w:hAnsiTheme="majorHAnsi" w:cs="Times New Roman"/>
        <w:color w:val="595959" w:themeColor="text1" w:themeTint="A6"/>
        <w:sz w:val="20"/>
        <w:szCs w:val="20"/>
      </w:rPr>
    </w:pPr>
    <w:r w:rsidRPr="001878B6">
      <w:rPr>
        <w:rFonts w:asciiTheme="majorHAnsi" w:hAnsiTheme="majorHAnsi"/>
        <w:color w:val="595959" w:themeColor="text1" w:themeTint="A6"/>
        <w:sz w:val="20"/>
        <w:szCs w:val="20"/>
      </w:rPr>
      <w:t>Bezpe</w:t>
    </w:r>
    <w:r w:rsidRPr="001878B6">
      <w:rPr>
        <w:rFonts w:asciiTheme="majorHAnsi" w:hAnsiTheme="majorHAnsi" w:cs="Times New Roman"/>
        <w:color w:val="595959" w:themeColor="text1" w:themeTint="A6"/>
        <w:sz w:val="20"/>
        <w:szCs w:val="20"/>
      </w:rPr>
      <w:t>čná města pro chodce a seniory</w:t>
    </w:r>
  </w:p>
  <w:p w14:paraId="464AA3D9" w14:textId="2DBB129E" w:rsidR="00EC3A09" w:rsidRPr="001878B6" w:rsidRDefault="00EC3A09" w:rsidP="001878B6">
    <w:pPr>
      <w:pStyle w:val="Zhlav"/>
      <w:jc w:val="right"/>
      <w:rPr>
        <w:rFonts w:asciiTheme="majorHAnsi" w:hAnsiTheme="majorHAnsi" w:cs="Times New Roman"/>
        <w:sz w:val="20"/>
        <w:szCs w:val="20"/>
      </w:rPr>
    </w:pPr>
    <w:r w:rsidRPr="001878B6">
      <w:rPr>
        <w:rFonts w:asciiTheme="majorHAnsi" w:hAnsiTheme="majorHAnsi"/>
        <w:color w:val="595959" w:themeColor="text1" w:themeTint="A6"/>
        <w:sz w:val="20"/>
        <w:szCs w:val="20"/>
      </w:rPr>
      <w:t>TA</w:t>
    </w:r>
    <w:r w:rsidRPr="001878B6">
      <w:rPr>
        <w:rFonts w:asciiTheme="majorHAnsi" w:hAnsiTheme="majorHAnsi" w:cs="Times New Roman"/>
        <w:color w:val="595959" w:themeColor="text1" w:themeTint="A6"/>
        <w:sz w:val="20"/>
        <w:szCs w:val="20"/>
      </w:rPr>
      <w:t>ČR TL02000559</w:t>
    </w:r>
  </w:p>
  <w:p w14:paraId="387C97FF" w14:textId="77777777" w:rsidR="00EC3A09" w:rsidRDefault="00EC3A09">
    <w:pPr>
      <w:pStyle w:val="Zhlav"/>
    </w:pPr>
    <w:r>
      <w:rPr>
        <w:noProof/>
        <w:color w:val="595959" w:themeColor="text1" w:themeTint="A6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26B993" wp14:editId="77AA120B">
              <wp:simplePos x="0" y="0"/>
              <wp:positionH relativeFrom="column">
                <wp:posOffset>52705</wp:posOffset>
              </wp:positionH>
              <wp:positionV relativeFrom="paragraph">
                <wp:posOffset>144780</wp:posOffset>
              </wp:positionV>
              <wp:extent cx="5746750" cy="6350"/>
              <wp:effectExtent l="5080" t="11430" r="10795" b="1079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6750" cy="6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mv="urn:schemas-microsoft-com:mac:vml" xmlns:mo="http://schemas.microsoft.com/office/mac/office/2008/main">
          <w:pict>
            <v:shapetype w14:anchorId="73F449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4.15pt;margin-top:11.4pt;width:452.5pt;height: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5114"/>
    <w:multiLevelType w:val="hybridMultilevel"/>
    <w:tmpl w:val="6AF82ECE"/>
    <w:lvl w:ilvl="0" w:tplc="051C7426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B1C56"/>
    <w:multiLevelType w:val="multilevel"/>
    <w:tmpl w:val="8834B8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FB27C20"/>
    <w:multiLevelType w:val="hybridMultilevel"/>
    <w:tmpl w:val="0BE6D4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8B6275"/>
    <w:multiLevelType w:val="multilevel"/>
    <w:tmpl w:val="DD34BE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027970"/>
    <w:multiLevelType w:val="hybridMultilevel"/>
    <w:tmpl w:val="8B26B406"/>
    <w:lvl w:ilvl="0" w:tplc="F8DA4648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5D42BC"/>
    <w:multiLevelType w:val="hybridMultilevel"/>
    <w:tmpl w:val="991C71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0C7EA4"/>
    <w:multiLevelType w:val="multilevel"/>
    <w:tmpl w:val="44D4CB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013"/>
    <w:rsid w:val="00035B6D"/>
    <w:rsid w:val="00037021"/>
    <w:rsid w:val="000872F9"/>
    <w:rsid w:val="000B6696"/>
    <w:rsid w:val="000D5690"/>
    <w:rsid w:val="000E1821"/>
    <w:rsid w:val="001455AB"/>
    <w:rsid w:val="001878B6"/>
    <w:rsid w:val="001A4D56"/>
    <w:rsid w:val="001D5325"/>
    <w:rsid w:val="0020314C"/>
    <w:rsid w:val="002970F5"/>
    <w:rsid w:val="002B40E7"/>
    <w:rsid w:val="0030004C"/>
    <w:rsid w:val="003175E2"/>
    <w:rsid w:val="00324068"/>
    <w:rsid w:val="00362218"/>
    <w:rsid w:val="003D48F4"/>
    <w:rsid w:val="004159CC"/>
    <w:rsid w:val="004164AC"/>
    <w:rsid w:val="004370B3"/>
    <w:rsid w:val="00473D43"/>
    <w:rsid w:val="004A2556"/>
    <w:rsid w:val="004E0C12"/>
    <w:rsid w:val="00573A3C"/>
    <w:rsid w:val="00581FDB"/>
    <w:rsid w:val="005A4EC7"/>
    <w:rsid w:val="005C01A1"/>
    <w:rsid w:val="00640FBF"/>
    <w:rsid w:val="006953B7"/>
    <w:rsid w:val="006E2C78"/>
    <w:rsid w:val="00704AAF"/>
    <w:rsid w:val="0070529F"/>
    <w:rsid w:val="0076062C"/>
    <w:rsid w:val="007A3C0A"/>
    <w:rsid w:val="007A6928"/>
    <w:rsid w:val="007B6845"/>
    <w:rsid w:val="00820588"/>
    <w:rsid w:val="008B37DD"/>
    <w:rsid w:val="008B5E9F"/>
    <w:rsid w:val="008B7D53"/>
    <w:rsid w:val="008E04FD"/>
    <w:rsid w:val="008F0B94"/>
    <w:rsid w:val="009356BF"/>
    <w:rsid w:val="00974BE0"/>
    <w:rsid w:val="009914EC"/>
    <w:rsid w:val="009D138F"/>
    <w:rsid w:val="009D797F"/>
    <w:rsid w:val="009D79C9"/>
    <w:rsid w:val="009E38D2"/>
    <w:rsid w:val="009F5210"/>
    <w:rsid w:val="00A03AD9"/>
    <w:rsid w:val="00A06ED5"/>
    <w:rsid w:val="00A75711"/>
    <w:rsid w:val="00A8387E"/>
    <w:rsid w:val="00A94286"/>
    <w:rsid w:val="00AB0B2C"/>
    <w:rsid w:val="00AB4000"/>
    <w:rsid w:val="00AE18B5"/>
    <w:rsid w:val="00B179A2"/>
    <w:rsid w:val="00B20D58"/>
    <w:rsid w:val="00B2501D"/>
    <w:rsid w:val="00B25A0F"/>
    <w:rsid w:val="00B50005"/>
    <w:rsid w:val="00B51D3D"/>
    <w:rsid w:val="00B62E3F"/>
    <w:rsid w:val="00B95457"/>
    <w:rsid w:val="00BA4B3D"/>
    <w:rsid w:val="00BB47B1"/>
    <w:rsid w:val="00BD5AF1"/>
    <w:rsid w:val="00BE1014"/>
    <w:rsid w:val="00C03F98"/>
    <w:rsid w:val="00C07CE1"/>
    <w:rsid w:val="00C30013"/>
    <w:rsid w:val="00C46342"/>
    <w:rsid w:val="00C82E9D"/>
    <w:rsid w:val="00D20B04"/>
    <w:rsid w:val="00D324C2"/>
    <w:rsid w:val="00D40F75"/>
    <w:rsid w:val="00DB1A7D"/>
    <w:rsid w:val="00DF6C52"/>
    <w:rsid w:val="00E24B62"/>
    <w:rsid w:val="00E5060E"/>
    <w:rsid w:val="00E639DB"/>
    <w:rsid w:val="00E971C5"/>
    <w:rsid w:val="00EC0ED1"/>
    <w:rsid w:val="00EC3A09"/>
    <w:rsid w:val="00F10E66"/>
    <w:rsid w:val="00F91F0D"/>
    <w:rsid w:val="00FE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1FD4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after="160" w:line="256" w:lineRule="auto"/>
    </w:pPr>
    <w:rPr>
      <w:rFonts w:ascii="Calibri" w:eastAsia="SimSun" w:hAnsi="Calibri"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erChar">
    <w:name w:val="Header Char"/>
    <w:basedOn w:val="Standardnpsmoodstavce"/>
  </w:style>
  <w:style w:type="character" w:customStyle="1" w:styleId="FooterChar">
    <w:name w:val="Footer Char"/>
    <w:basedOn w:val="Standardnpsmoodstavce"/>
  </w:style>
  <w:style w:type="character" w:customStyle="1" w:styleId="ListLabel1">
    <w:name w:val="ListLabel 1"/>
    <w:rPr>
      <w:rFonts w:cs="Courier New"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lotextu">
    <w:name w:val="Tělo textu"/>
    <w:basedOn w:val="Normln"/>
    <w:pPr>
      <w:spacing w:after="120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100" w:lineRule="atLeast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spacing w:after="0" w:line="100" w:lineRule="atLeast"/>
    </w:pPr>
  </w:style>
  <w:style w:type="paragraph" w:styleId="Odstavecseseznamem">
    <w:name w:val="List Paragraph"/>
    <w:basedOn w:val="Normln"/>
    <w:pPr>
      <w:ind w:left="720"/>
      <w:contextualSpacing/>
    </w:pPr>
  </w:style>
  <w:style w:type="paragraph" w:styleId="Normlnweb">
    <w:name w:val="Normal (Web)"/>
    <w:basedOn w:val="Normln"/>
    <w:pPr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878B6"/>
    <w:rPr>
      <w:rFonts w:ascii="Calibri" w:eastAsia="SimSun" w:hAnsi="Calibri" w:cs="Calibri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4AA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4AAF"/>
    <w:rPr>
      <w:rFonts w:ascii="Lucida Grande" w:eastAsia="SimSun" w:hAnsi="Lucida Grande" w:cs="Lucida Grande"/>
      <w:sz w:val="18"/>
      <w:szCs w:val="18"/>
      <w:lang w:eastAsia="en-US"/>
    </w:rPr>
  </w:style>
  <w:style w:type="paragraph" w:styleId="Titulek">
    <w:name w:val="caption"/>
    <w:basedOn w:val="Normln"/>
    <w:next w:val="Normln"/>
    <w:uiPriority w:val="35"/>
    <w:unhideWhenUsed/>
    <w:qFormat/>
    <w:rsid w:val="00BA4B3D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after="160" w:line="256" w:lineRule="auto"/>
    </w:pPr>
    <w:rPr>
      <w:rFonts w:ascii="Calibri" w:eastAsia="SimSun" w:hAnsi="Calibri"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erChar">
    <w:name w:val="Header Char"/>
    <w:basedOn w:val="Standardnpsmoodstavce"/>
  </w:style>
  <w:style w:type="character" w:customStyle="1" w:styleId="FooterChar">
    <w:name w:val="Footer Char"/>
    <w:basedOn w:val="Standardnpsmoodstavce"/>
  </w:style>
  <w:style w:type="character" w:customStyle="1" w:styleId="ListLabel1">
    <w:name w:val="ListLabel 1"/>
    <w:rPr>
      <w:rFonts w:cs="Courier New"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lotextu">
    <w:name w:val="Tělo textu"/>
    <w:basedOn w:val="Normln"/>
    <w:pPr>
      <w:spacing w:after="120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100" w:lineRule="atLeast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spacing w:after="0" w:line="100" w:lineRule="atLeast"/>
    </w:pPr>
  </w:style>
  <w:style w:type="paragraph" w:styleId="Odstavecseseznamem">
    <w:name w:val="List Paragraph"/>
    <w:basedOn w:val="Normln"/>
    <w:pPr>
      <w:ind w:left="720"/>
      <w:contextualSpacing/>
    </w:pPr>
  </w:style>
  <w:style w:type="paragraph" w:styleId="Normlnweb">
    <w:name w:val="Normal (Web)"/>
    <w:basedOn w:val="Normln"/>
    <w:pPr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878B6"/>
    <w:rPr>
      <w:rFonts w:ascii="Calibri" w:eastAsia="SimSun" w:hAnsi="Calibri" w:cs="Calibri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4AA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4AAF"/>
    <w:rPr>
      <w:rFonts w:ascii="Lucida Grande" w:eastAsia="SimSun" w:hAnsi="Lucida Grande" w:cs="Lucida Grande"/>
      <w:sz w:val="18"/>
      <w:szCs w:val="18"/>
      <w:lang w:eastAsia="en-US"/>
    </w:rPr>
  </w:style>
  <w:style w:type="paragraph" w:styleId="Titulek">
    <w:name w:val="caption"/>
    <w:basedOn w:val="Normln"/>
    <w:next w:val="Normln"/>
    <w:uiPriority w:val="35"/>
    <w:unhideWhenUsed/>
    <w:qFormat/>
    <w:rsid w:val="00BA4B3D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779AA-1DF4-44B7-8262-99C6D6C90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1433</TotalTime>
  <Pages>6</Pages>
  <Words>644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VŠTE ČB</Company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Kramářová Zuzana</dc:creator>
  <cp:lastModifiedBy>Aleš Kaňkovský</cp:lastModifiedBy>
  <cp:revision>10</cp:revision>
  <cp:lastPrinted>2019-04-15T17:25:00Z</cp:lastPrinted>
  <dcterms:created xsi:type="dcterms:W3CDTF">2019-04-14T11:58:00Z</dcterms:created>
  <dcterms:modified xsi:type="dcterms:W3CDTF">2019-04-15T23:04:00Z</dcterms:modified>
</cp:coreProperties>
</file>