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WIEDERHOLUNG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Teil I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1. Was bedeutet "Unternehmen"?</w:t>
      </w:r>
    </w:p>
    <w:p w:rsidR="00000000" w:rsidDel="00000000" w:rsidP="00000000" w:rsidRDefault="00000000" w:rsidRPr="00000000" w14:paraId="00000005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Name der Firma</w:t>
      </w:r>
    </w:p>
    <w:p w:rsidR="00000000" w:rsidDel="00000000" w:rsidP="00000000" w:rsidRDefault="00000000" w:rsidRPr="00000000" w14:paraId="00000006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Satz von materiellen, immateriellen und personellen Komponenten </w:t>
      </w:r>
    </w:p>
    <w:p w:rsidR="00000000" w:rsidDel="00000000" w:rsidP="00000000" w:rsidRDefault="00000000" w:rsidRPr="00000000" w14:paraId="00000007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eine komplexe Tätigkeit, die ein Unternehmer selbstständig, im eigenen Namen und in eigener Verantwortung ausübt, um Gewinne zu erzielen.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2. Unternehmertum: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kreative Tätigkeit, die zur Gründung eines Unternehmens führt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Satz von materiellen, immateriellen und personellen Komponenten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eine komplexe Tätigkeit, die ein Unternehmer selbstständig, im eigenen Namen und in eigener Verantwortung ausübt, um Gewinne zu erzielen.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3. Wer garantiert die Haftung mit eigenem Vermögen?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natürliche Personen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Gesellschafter in der offenen Handelsgesellschaft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Gesellschafter der Aktiengesellschaft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4. Die Prüfung der Buchführung ist obligatorisch im Falle von:</w:t>
      </w:r>
    </w:p>
    <w:p w:rsidR="00000000" w:rsidDel="00000000" w:rsidP="00000000" w:rsidRDefault="00000000" w:rsidRPr="00000000" w14:paraId="00000014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Aktiengesellschaften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Verband</w:t>
      </w:r>
    </w:p>
    <w:p w:rsidR="00000000" w:rsidDel="00000000" w:rsidP="00000000" w:rsidRDefault="00000000" w:rsidRPr="00000000" w14:paraId="00000016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 ist nicht zwingend erforderlich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5. Die Erstellung von Berechnungen ist ein Teil von: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Technischer Produktionsvorbereitung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technologischer Vorbereitung der Produktion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wirtschaftlicher Vorbereitung der Produktion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6. Das Eigentum besteht aus: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Vermögenswerte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Verbindlichkeiten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nichts der genannten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7. Das Geschäftsrisiko kann auch bestehen aus: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unzureichender Qualifikationen und Fachkenntnisse der Arbeitnehmer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Risiko wird nicht berücksichtigt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ausgewählte Form des Unternehmertums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8. Bilanz: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ist einer der grundlegenden Buchhaltungsauszüge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ist eine Erklärung über das Unternehmensvermögen.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beide Optionen sind richtig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9. Kapitalausstattung: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werden aus dem Gewinn gebildet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werden nicht aus dem Gewinn gebildet 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sind nicht erfolgsabhängig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10. Das Fremdkapital besteht aus:</w:t>
      </w:r>
    </w:p>
    <w:p w:rsidR="00000000" w:rsidDel="00000000" w:rsidP="00000000" w:rsidRDefault="00000000" w:rsidRPr="00000000" w14:paraId="00000032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Kapitalmittel</w:t>
      </w:r>
    </w:p>
    <w:p w:rsidR="00000000" w:rsidDel="00000000" w:rsidP="00000000" w:rsidRDefault="00000000" w:rsidRPr="00000000" w14:paraId="00000033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Reserve</w:t>
      </w:r>
    </w:p>
    <w:p w:rsidR="00000000" w:rsidDel="00000000" w:rsidP="00000000" w:rsidRDefault="00000000" w:rsidRPr="00000000" w14:paraId="00000034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Rücklagen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RICHTIGE ANTWORTEN: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1B, 2C, 3B, 4A, 5C, 6A, 7A, 8C, 9B, 10B.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Teil II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1. Worauf bezieht sich der Begriff "Kosten"?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 ist identisch mit "Ausgaben".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 bezieht sich auf den Verbrauch von Produktionsfaktoren, die bei der Schaffung von Geschäftserlösen anfallen, einschließlich anderer notwendiger Kosten im Zusammenhang mit der Geschäftstätigkeit.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Geld, das das Unternehmen investiert hat, um Einnahmen zu erzielen.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2. Direkte Kosten: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ab/>
        <w:t xml:space="preserve">a) direkt dem Berechnungsgegenstand zugeordnet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ab/>
        <w:t xml:space="preserve">b) indirekt dem Berechnungsgegenstand zugeordnet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ab/>
        <w:t xml:space="preserve">c) Gemeinkosten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3. Die Kosten können reduziert werden durch: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ab/>
        <w:t xml:space="preserve">a) Einsparung von Material und Energie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ab/>
        <w:t xml:space="preserve">b) Höhe der Marge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ab/>
        <w:t xml:space="preserve">c) Erhöhung der Gehaltskosten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4. Der Umsatz ist NICHT:</w:t>
      </w:r>
    </w:p>
    <w:p w:rsidR="00000000" w:rsidDel="00000000" w:rsidP="00000000" w:rsidRDefault="00000000" w:rsidRPr="00000000" w14:paraId="0000004B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Märkte</w:t>
        <w:tab/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ab/>
        <w:t xml:space="preserve">b) Subvention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ab/>
        <w:t xml:space="preserve">c) Gehälter der Arbeitnehmer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5. Null ökonomisches Ergebnis bedeutet: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ab/>
        <w:t xml:space="preserve">a) ER = 0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ab/>
        <w:t xml:space="preserve">b) ER &lt; 0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ab/>
        <w:t xml:space="preserve">c) ER &gt; 0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6. Merkmale eines erfolgreichen Unternehmens: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ab/>
        <w:t xml:space="preserve">a) Diskrepanz zwischen Vermögenswerten und Verbindlichkeiten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ab/>
        <w:t xml:space="preserve">b) hohe Kosten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ab/>
        <w:t xml:space="preserve">c) Wettbewerbsaktivitäten auf dem Markt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7. Persönlichkeit eines Managers in einem Unternehmen: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ab/>
        <w:t xml:space="preserve">a) ist nicht wichtig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ab/>
        <w:t xml:space="preserve">b) übernimmt keine Verantwortung für die Ergebnisse der Arbeit anderer Arbeitnehmer.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               c) zeigt die Universalität von Wissen und Fähigkeiten im komplexen Kontext.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8. Explizite Kosten sind: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ab/>
        <w:t xml:space="preserve">a) in der Buchhaltung nachvollziehbare Kosten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ab/>
        <w:t xml:space="preserve">b) Kosten, die in der Buchhaltung nicht nachvollziehbar sind.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ab/>
        <w:t xml:space="preserve">c) Kosten, die von Entscheidungen des Managements beeinflusst werden.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9. Effizienz bedeutet: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ab/>
        <w:t xml:space="preserve">a) das Ziel mit einem möglichst geringen Mittelvolumen zu erreichen.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ab/>
        <w:t xml:space="preserve">b) Verhältnis von expliziten und impliziten Kosten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ab/>
        <w:t xml:space="preserve">c) nichts von dem oben genannten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10. Vermögensstruktur: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ab/>
        <w:t xml:space="preserve">a) die Liquidität des Unternehmens wesentlich beeinflusst.</w:t>
      </w:r>
    </w:p>
    <w:p w:rsidR="00000000" w:rsidDel="00000000" w:rsidP="00000000" w:rsidRDefault="00000000" w:rsidRPr="00000000" w14:paraId="0000006A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bezieht sich auf die Fähigkeit, Vermögenswerte in Geld umzuwandeln, die zur Deckung ihrer kurzfristigen Schulden erforderlich sind.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ab/>
        <w:t xml:space="preserve">c) beide Optionen sind richtig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RICHTIGE ANTWORTEN: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1BC, 2A, 3A, 4A, 5A, 6C, 7C, 8A, 9A, 10C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Wiederholungsfragen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1. Die Grundfunktionen entsprechen Fayol:</w:t>
      </w:r>
    </w:p>
    <w:p w:rsidR="00000000" w:rsidDel="00000000" w:rsidP="00000000" w:rsidRDefault="00000000" w:rsidRPr="00000000" w14:paraId="00000074">
      <w:pPr>
        <w:ind w:left="720" w:firstLine="0"/>
        <w:rPr/>
      </w:pPr>
      <w:r w:rsidDel="00000000" w:rsidR="00000000" w:rsidRPr="00000000">
        <w:rPr>
          <w:rtl w:val="0"/>
        </w:rPr>
        <w:t xml:space="preserve">a) Planung, Management, Koordination, Kontrolle </w:t>
      </w:r>
    </w:p>
    <w:p w:rsidR="00000000" w:rsidDel="00000000" w:rsidP="00000000" w:rsidRDefault="00000000" w:rsidRPr="00000000" w14:paraId="00000075">
      <w:pPr>
        <w:ind w:left="720" w:firstLine="0"/>
        <w:rPr/>
      </w:pPr>
      <w:r w:rsidDel="00000000" w:rsidR="00000000" w:rsidRPr="00000000">
        <w:rPr>
          <w:rtl w:val="0"/>
        </w:rPr>
        <w:t xml:space="preserve">b) Effektivität und Liquidität </w:t>
      </w:r>
    </w:p>
    <w:p w:rsidR="00000000" w:rsidDel="00000000" w:rsidP="00000000" w:rsidRDefault="00000000" w:rsidRPr="00000000" w14:paraId="00000076">
      <w:pPr>
        <w:ind w:left="720" w:firstLine="0"/>
        <w:rPr/>
      </w:pPr>
      <w:r w:rsidDel="00000000" w:rsidR="00000000" w:rsidRPr="00000000">
        <w:rPr>
          <w:rtl w:val="0"/>
        </w:rPr>
        <w:t xml:space="preserve">c) belohnende  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2. Verhalten ist:</w:t>
      </w:r>
    </w:p>
    <w:p w:rsidR="00000000" w:rsidDel="00000000" w:rsidP="00000000" w:rsidRDefault="00000000" w:rsidRPr="00000000" w14:paraId="00000079">
      <w:pPr>
        <w:ind w:left="720" w:firstLine="0"/>
        <w:rPr/>
      </w:pPr>
      <w:r w:rsidDel="00000000" w:rsidR="00000000" w:rsidRPr="00000000">
        <w:rPr>
          <w:rtl w:val="0"/>
        </w:rPr>
        <w:t xml:space="preserve">a) Wissenschaft über Wissen </w:t>
      </w:r>
    </w:p>
    <w:p w:rsidR="00000000" w:rsidDel="00000000" w:rsidP="00000000" w:rsidRDefault="00000000" w:rsidRPr="00000000" w14:paraId="0000007A">
      <w:pPr>
        <w:ind w:left="720" w:firstLine="0"/>
        <w:rPr/>
      </w:pPr>
      <w:r w:rsidDel="00000000" w:rsidR="00000000" w:rsidRPr="00000000">
        <w:rPr>
          <w:rtl w:val="0"/>
        </w:rPr>
        <w:t xml:space="preserve">b) Wissenschaft über das Verhalten </w:t>
      </w:r>
    </w:p>
    <w:p w:rsidR="00000000" w:rsidDel="00000000" w:rsidP="00000000" w:rsidRDefault="00000000" w:rsidRPr="00000000" w14:paraId="0000007B">
      <w:pPr>
        <w:ind w:left="720" w:firstLine="0"/>
        <w:rPr/>
      </w:pPr>
      <w:r w:rsidDel="00000000" w:rsidR="00000000" w:rsidRPr="00000000">
        <w:rPr>
          <w:rtl w:val="0"/>
        </w:rPr>
        <w:t xml:space="preserve">c) Wissenschaft über Motivation 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3. Planung:</w:t>
      </w:r>
    </w:p>
    <w:p w:rsidR="00000000" w:rsidDel="00000000" w:rsidP="00000000" w:rsidRDefault="00000000" w:rsidRPr="00000000" w14:paraId="0000007E">
      <w:pPr>
        <w:ind w:left="720" w:firstLine="0"/>
        <w:rPr/>
      </w:pPr>
      <w:r w:rsidDel="00000000" w:rsidR="00000000" w:rsidRPr="00000000">
        <w:rPr>
          <w:rtl w:val="0"/>
        </w:rPr>
        <w:t xml:space="preserve">a) auf verfügbaren Quellen basiert, aber bestimmte Einschränkungen berücksichtigt. </w:t>
      </w:r>
    </w:p>
    <w:p w:rsidR="00000000" w:rsidDel="00000000" w:rsidP="00000000" w:rsidRDefault="00000000" w:rsidRPr="00000000" w14:paraId="0000007F">
      <w:pPr>
        <w:ind w:left="720" w:firstLine="0"/>
        <w:rPr/>
      </w:pPr>
      <w:r w:rsidDel="00000000" w:rsidR="00000000" w:rsidRPr="00000000">
        <w:rPr>
          <w:rtl w:val="0"/>
        </w:rPr>
        <w:t xml:space="preserve">b) ist nicht zwingend erforderlich </w:t>
      </w:r>
    </w:p>
    <w:p w:rsidR="00000000" w:rsidDel="00000000" w:rsidP="00000000" w:rsidRDefault="00000000" w:rsidRPr="00000000" w14:paraId="00000080">
      <w:pPr>
        <w:ind w:left="720" w:firstLine="0"/>
        <w:rPr/>
      </w:pPr>
      <w:r w:rsidDel="00000000" w:rsidR="00000000" w:rsidRPr="00000000">
        <w:rPr>
          <w:rtl w:val="0"/>
        </w:rPr>
        <w:t xml:space="preserve">c) nur die kurze Frist ist von Bedeutung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4. Strategiesätze:</w:t>
      </w:r>
    </w:p>
    <w:p w:rsidR="00000000" w:rsidDel="00000000" w:rsidP="00000000" w:rsidRDefault="00000000" w:rsidRPr="00000000" w14:paraId="00000083">
      <w:pPr>
        <w:ind w:left="720" w:firstLine="0"/>
        <w:rPr/>
      </w:pPr>
      <w:r w:rsidDel="00000000" w:rsidR="00000000" w:rsidRPr="00000000">
        <w:rPr>
          <w:rtl w:val="0"/>
        </w:rPr>
        <w:t xml:space="preserve">a) das Konzept des gesamten Verhaltens der Gesellschaft</w:t>
      </w:r>
    </w:p>
    <w:p w:rsidR="00000000" w:rsidDel="00000000" w:rsidP="00000000" w:rsidRDefault="00000000" w:rsidRPr="00000000" w14:paraId="00000084">
      <w:pPr>
        <w:ind w:left="720" w:firstLine="0"/>
        <w:rPr/>
      </w:pPr>
      <w:r w:rsidDel="00000000" w:rsidR="00000000" w:rsidRPr="00000000">
        <w:rPr>
          <w:rtl w:val="0"/>
        </w:rPr>
        <w:t xml:space="preserve">b) die langfristigen Ziele</w:t>
      </w:r>
    </w:p>
    <w:p w:rsidR="00000000" w:rsidDel="00000000" w:rsidP="00000000" w:rsidRDefault="00000000" w:rsidRPr="00000000" w14:paraId="00000085">
      <w:pPr>
        <w:ind w:left="720" w:firstLine="0"/>
        <w:rPr/>
      </w:pPr>
      <w:r w:rsidDel="00000000" w:rsidR="00000000" w:rsidRPr="00000000">
        <w:rPr>
          <w:rtl w:val="0"/>
        </w:rPr>
        <w:t xml:space="preserve">c) die numerische Einstellung der erwarteten Ergebnisse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5. Operative Pläne:</w:t>
      </w:r>
    </w:p>
    <w:p w:rsidR="00000000" w:rsidDel="00000000" w:rsidP="00000000" w:rsidRDefault="00000000" w:rsidRPr="00000000" w14:paraId="00000088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sind für einen kurzen Zeitraum ausgelegt </w:t>
      </w:r>
    </w:p>
    <w:p w:rsidR="00000000" w:rsidDel="00000000" w:rsidP="00000000" w:rsidRDefault="00000000" w:rsidRPr="00000000" w14:paraId="00000089">
      <w:pPr>
        <w:ind w:left="720" w:firstLine="0"/>
        <w:rPr/>
      </w:pPr>
      <w:r w:rsidDel="00000000" w:rsidR="00000000" w:rsidRPr="00000000">
        <w:rPr>
          <w:rtl w:val="0"/>
        </w:rPr>
        <w:t xml:space="preserve">b) sind für einen längeren Zeitraum ausgelegt</w:t>
      </w:r>
    </w:p>
    <w:p w:rsidR="00000000" w:rsidDel="00000000" w:rsidP="00000000" w:rsidRDefault="00000000" w:rsidRPr="00000000" w14:paraId="0000008A">
      <w:pPr>
        <w:ind w:left="720" w:firstLine="0"/>
        <w:rPr/>
      </w:pPr>
      <w:r w:rsidDel="00000000" w:rsidR="00000000" w:rsidRPr="00000000">
        <w:rPr>
          <w:rtl w:val="0"/>
        </w:rPr>
        <w:t xml:space="preserve">c) sind nicht auf einen Zeitraum bezogen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6. SWOT-Analyse:</w:t>
      </w:r>
    </w:p>
    <w:p w:rsidR="00000000" w:rsidDel="00000000" w:rsidP="00000000" w:rsidRDefault="00000000" w:rsidRPr="00000000" w14:paraId="0000008D">
      <w:pPr>
        <w:ind w:left="720" w:firstLine="0"/>
        <w:rPr/>
      </w:pPr>
      <w:r w:rsidDel="00000000" w:rsidR="00000000" w:rsidRPr="00000000">
        <w:rPr>
          <w:rtl w:val="0"/>
        </w:rPr>
        <w:t xml:space="preserve">a) ist eine Auswahl der Strategie des Unternehmens.</w:t>
      </w:r>
    </w:p>
    <w:p w:rsidR="00000000" w:rsidDel="00000000" w:rsidP="00000000" w:rsidRDefault="00000000" w:rsidRPr="00000000" w14:paraId="0000008E">
      <w:pPr>
        <w:ind w:left="720" w:firstLine="0"/>
        <w:rPr/>
      </w:pPr>
      <w:r w:rsidDel="00000000" w:rsidR="00000000" w:rsidRPr="00000000">
        <w:rPr>
          <w:rtl w:val="0"/>
        </w:rPr>
        <w:t xml:space="preserve">b)  hat nur mit äußeren Einflüssen zu tun</w:t>
      </w:r>
    </w:p>
    <w:p w:rsidR="00000000" w:rsidDel="00000000" w:rsidP="00000000" w:rsidRDefault="00000000" w:rsidRPr="00000000" w14:paraId="0000008F">
      <w:pPr>
        <w:ind w:left="720" w:firstLine="0"/>
        <w:rPr/>
      </w:pPr>
      <w:r w:rsidDel="00000000" w:rsidR="00000000" w:rsidRPr="00000000">
        <w:rPr>
          <w:rtl w:val="0"/>
        </w:rPr>
        <w:t xml:space="preserve">c) ist ein Modell der BCG-Strategie. 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7. Welche Option zeigt die grundlegenden Quellen der Motivation eines Managers?</w:t>
      </w:r>
    </w:p>
    <w:p w:rsidR="00000000" w:rsidDel="00000000" w:rsidP="00000000" w:rsidRDefault="00000000" w:rsidRPr="00000000" w14:paraId="00000092">
      <w:pPr>
        <w:ind w:left="720" w:firstLine="0"/>
        <w:rPr/>
      </w:pPr>
      <w:r w:rsidDel="00000000" w:rsidR="00000000" w:rsidRPr="00000000">
        <w:rPr>
          <w:rtl w:val="0"/>
        </w:rPr>
        <w:t xml:space="preserve">a) Bedürfnisse, Gewohnheiten, Interessen, Ideale, Werte, etc.</w:t>
      </w:r>
    </w:p>
    <w:p w:rsidR="00000000" w:rsidDel="00000000" w:rsidP="00000000" w:rsidRDefault="00000000" w:rsidRPr="00000000" w14:paraId="00000093">
      <w:pPr>
        <w:ind w:left="720" w:firstLine="0"/>
        <w:rPr/>
      </w:pPr>
      <w:r w:rsidDel="00000000" w:rsidR="00000000" w:rsidRPr="00000000">
        <w:rPr>
          <w:rtl w:val="0"/>
        </w:rPr>
        <w:t xml:space="preserve">b) Geld, Einfluss, Status im Unternehmen </w:t>
      </w:r>
    </w:p>
    <w:p w:rsidR="00000000" w:rsidDel="00000000" w:rsidP="00000000" w:rsidRDefault="00000000" w:rsidRPr="00000000" w14:paraId="00000094">
      <w:pPr>
        <w:ind w:left="720" w:firstLine="0"/>
        <w:rPr/>
      </w:pPr>
      <w:r w:rsidDel="00000000" w:rsidR="00000000" w:rsidRPr="00000000">
        <w:rPr>
          <w:rtl w:val="0"/>
        </w:rPr>
        <w:t xml:space="preserve">c) Manipulation, Aktivitäten, Zufriedenheit 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8. Das wesentliche Gleichgewichtsprinzip ist:</w:t>
      </w:r>
    </w:p>
    <w:p w:rsidR="00000000" w:rsidDel="00000000" w:rsidP="00000000" w:rsidRDefault="00000000" w:rsidRPr="00000000" w14:paraId="00000097">
      <w:pPr>
        <w:ind w:left="720" w:firstLine="0"/>
        <w:rPr/>
      </w:pPr>
      <w:r w:rsidDel="00000000" w:rsidR="00000000" w:rsidRPr="00000000">
        <w:rPr>
          <w:rtl w:val="0"/>
        </w:rPr>
        <w:t xml:space="preserve">a) Aktiva = Passiva </w:t>
      </w:r>
    </w:p>
    <w:p w:rsidR="00000000" w:rsidDel="00000000" w:rsidP="00000000" w:rsidRDefault="00000000" w:rsidRPr="00000000" w14:paraId="00000098">
      <w:pPr>
        <w:ind w:left="720" w:firstLine="0"/>
        <w:rPr/>
      </w:pPr>
      <w:r w:rsidDel="00000000" w:rsidR="00000000" w:rsidRPr="00000000">
        <w:rPr>
          <w:rtl w:val="0"/>
        </w:rPr>
        <w:t xml:space="preserve">b) Privatkapital = Fremdkapital</w:t>
      </w:r>
    </w:p>
    <w:p w:rsidR="00000000" w:rsidDel="00000000" w:rsidP="00000000" w:rsidRDefault="00000000" w:rsidRPr="00000000" w14:paraId="00000099">
      <w:pPr>
        <w:ind w:left="720" w:firstLine="0"/>
        <w:rPr/>
      </w:pPr>
      <w:r w:rsidDel="00000000" w:rsidR="00000000" w:rsidRPr="00000000">
        <w:rPr>
          <w:rtl w:val="0"/>
        </w:rPr>
        <w:t xml:space="preserve">c) Working Capital=kurzfristige Vermögenswerte 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9. EQ bedeutet:</w:t>
      </w:r>
    </w:p>
    <w:p w:rsidR="00000000" w:rsidDel="00000000" w:rsidP="00000000" w:rsidRDefault="00000000" w:rsidRPr="00000000" w14:paraId="0000009C">
      <w:pPr>
        <w:ind w:left="720" w:firstLine="0"/>
        <w:rPr/>
      </w:pPr>
      <w:r w:rsidDel="00000000" w:rsidR="00000000" w:rsidRPr="00000000">
        <w:rPr>
          <w:rtl w:val="0"/>
        </w:rPr>
        <w:t xml:space="preserve">a) Intelligenzquotient </w:t>
      </w:r>
    </w:p>
    <w:p w:rsidR="00000000" w:rsidDel="00000000" w:rsidP="00000000" w:rsidRDefault="00000000" w:rsidRPr="00000000" w14:paraId="0000009D">
      <w:pPr>
        <w:ind w:left="720" w:firstLine="0"/>
        <w:rPr/>
      </w:pPr>
      <w:r w:rsidDel="00000000" w:rsidR="00000000" w:rsidRPr="00000000">
        <w:rPr>
          <w:rtl w:val="0"/>
        </w:rPr>
        <w:t xml:space="preserve">b) emotionaler Quotient</w:t>
      </w:r>
    </w:p>
    <w:p w:rsidR="00000000" w:rsidDel="00000000" w:rsidP="00000000" w:rsidRDefault="00000000" w:rsidRPr="00000000" w14:paraId="0000009E">
      <w:pPr>
        <w:ind w:left="720" w:firstLine="0"/>
        <w:rPr/>
      </w:pPr>
      <w:r w:rsidDel="00000000" w:rsidR="00000000" w:rsidRPr="00000000">
        <w:rPr>
          <w:rtl w:val="0"/>
        </w:rPr>
        <w:t xml:space="preserve">c) politischer Quotient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10. Unternehmensziele können sein:</w:t>
      </w:r>
    </w:p>
    <w:p w:rsidR="00000000" w:rsidDel="00000000" w:rsidP="00000000" w:rsidRDefault="00000000" w:rsidRPr="00000000" w14:paraId="000000A1">
      <w:pPr>
        <w:ind w:left="720" w:firstLine="0"/>
        <w:rPr/>
      </w:pPr>
      <w:r w:rsidDel="00000000" w:rsidR="00000000" w:rsidRPr="00000000">
        <w:rPr>
          <w:rtl w:val="0"/>
        </w:rPr>
        <w:t xml:space="preserve">a) Maximierung des Gewinns </w:t>
      </w:r>
    </w:p>
    <w:p w:rsidR="00000000" w:rsidDel="00000000" w:rsidP="00000000" w:rsidRDefault="00000000" w:rsidRPr="00000000" w14:paraId="000000A2">
      <w:pPr>
        <w:ind w:left="720" w:firstLine="0"/>
        <w:rPr/>
      </w:pPr>
      <w:r w:rsidDel="00000000" w:rsidR="00000000" w:rsidRPr="00000000">
        <w:rPr>
          <w:rtl w:val="0"/>
        </w:rPr>
        <w:t xml:space="preserve">b) Maximierung des Umsatzes </w:t>
      </w:r>
    </w:p>
    <w:p w:rsidR="00000000" w:rsidDel="00000000" w:rsidP="00000000" w:rsidRDefault="00000000" w:rsidRPr="00000000" w14:paraId="000000A3">
      <w:pPr>
        <w:ind w:left="720" w:firstLine="0"/>
        <w:rPr/>
      </w:pPr>
      <w:r w:rsidDel="00000000" w:rsidR="00000000" w:rsidRPr="00000000">
        <w:rPr>
          <w:rtl w:val="0"/>
        </w:rPr>
        <w:t xml:space="preserve">c) alles ist korrekt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RICHTIGE ANTWORTEN: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1A, 2B, 3A, 4B, 5A, 6A, 7A, 8A, 9B, 10C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