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5F5" w:rsidRPr="00E065F5" w:rsidRDefault="00E065F5">
      <w:pPr>
        <w:rPr>
          <w:lang w:val="cs-CZ"/>
        </w:rPr>
      </w:pPr>
      <w:r w:rsidRPr="00E065F5">
        <w:rPr>
          <w:lang w:val="cs-CZ"/>
        </w:rPr>
        <w:t>Provoz a údržba strojů</w:t>
      </w:r>
    </w:p>
    <w:p w:rsidR="00E065F5" w:rsidRPr="00E065F5" w:rsidRDefault="00E065F5">
      <w:pPr>
        <w:rPr>
          <w:lang w:val="cs-CZ"/>
        </w:rPr>
      </w:pPr>
    </w:p>
    <w:p w:rsidR="00935C49" w:rsidRPr="00E065F5" w:rsidRDefault="00E065F5">
      <w:pPr>
        <w:rPr>
          <w:lang w:val="cs-CZ"/>
        </w:rPr>
      </w:pPr>
      <w:r w:rsidRPr="00E065F5">
        <w:rPr>
          <w:lang w:val="cs-CZ"/>
        </w:rPr>
        <w:t>1</w:t>
      </w:r>
      <w:r w:rsidR="00006390" w:rsidRPr="00E065F5">
        <w:rPr>
          <w:lang w:val="cs-CZ"/>
        </w:rPr>
        <w:t xml:space="preserve">. </w:t>
      </w:r>
      <w:r w:rsidRPr="00E065F5">
        <w:rPr>
          <w:lang w:val="cs-CZ"/>
        </w:rPr>
        <w:t>Co znamená zásada 3 P?</w:t>
      </w:r>
      <w:r w:rsidR="00006390" w:rsidRPr="00E065F5">
        <w:rPr>
          <w:lang w:val="cs-CZ"/>
        </w:rPr>
        <w:br/>
        <w:t xml:space="preserve">  : r1 </w:t>
      </w:r>
      <w:r w:rsidRPr="00E065F5">
        <w:rPr>
          <w:lang w:val="cs-CZ"/>
        </w:rPr>
        <w:t xml:space="preserve">prevence, </w:t>
      </w:r>
      <w:proofErr w:type="spellStart"/>
      <w:r w:rsidRPr="00E065F5">
        <w:rPr>
          <w:lang w:val="cs-CZ"/>
        </w:rPr>
        <w:t>proaktivita</w:t>
      </w:r>
      <w:proofErr w:type="spellEnd"/>
      <w:r w:rsidRPr="00E065F5">
        <w:rPr>
          <w:lang w:val="cs-CZ"/>
        </w:rPr>
        <w:t>, produktivita</w:t>
      </w:r>
      <w:r w:rsidR="00006390" w:rsidRPr="00E065F5">
        <w:rPr>
          <w:lang w:val="cs-CZ"/>
        </w:rPr>
        <w:br/>
        <w:t xml:space="preserve">  : r2 </w:t>
      </w:r>
      <w:r w:rsidRPr="00E065F5">
        <w:rPr>
          <w:lang w:val="cs-CZ"/>
        </w:rPr>
        <w:t xml:space="preserve">procesní přístup, produktivita, </w:t>
      </w:r>
      <w:proofErr w:type="spellStart"/>
      <w:r w:rsidRPr="00E065F5">
        <w:rPr>
          <w:lang w:val="cs-CZ"/>
        </w:rPr>
        <w:t>proaktivita</w:t>
      </w:r>
      <w:proofErr w:type="spellEnd"/>
      <w:r w:rsidR="00006390" w:rsidRPr="00E065F5">
        <w:rPr>
          <w:lang w:val="cs-CZ"/>
        </w:rPr>
        <w:br/>
        <w:t xml:space="preserve">  : r3 </w:t>
      </w:r>
      <w:r w:rsidRPr="00E065F5">
        <w:rPr>
          <w:lang w:val="cs-CZ"/>
        </w:rPr>
        <w:t xml:space="preserve">prosazování vztahů, procesní přístup, </w:t>
      </w:r>
      <w:proofErr w:type="spellStart"/>
      <w:r w:rsidRPr="00E065F5">
        <w:rPr>
          <w:lang w:val="cs-CZ"/>
        </w:rPr>
        <w:t>proaktivita</w:t>
      </w:r>
      <w:proofErr w:type="spellEnd"/>
      <w:r w:rsidR="00006390" w:rsidRPr="00E065F5">
        <w:rPr>
          <w:lang w:val="cs-CZ"/>
        </w:rPr>
        <w:br/>
        <w:t xml:space="preserve">  : r4 </w:t>
      </w:r>
      <w:r w:rsidRPr="00E065F5">
        <w:rPr>
          <w:lang w:val="cs-CZ"/>
        </w:rPr>
        <w:t>prevence, procesní přístup, produktivita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E95E25" w:rsidP="00006390">
      <w:pPr>
        <w:rPr>
          <w:lang w:val="cs-CZ"/>
        </w:rPr>
      </w:pPr>
      <w:r>
        <w:rPr>
          <w:lang w:val="cs-CZ"/>
        </w:rPr>
        <w:t>2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Jak vypočítáme „míru výkonu“?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(počet vyrobených kusů x takt) : doba možného provozu zařízení - prostoje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 xml:space="preserve">Doba možného provozu </w:t>
      </w:r>
      <w:proofErr w:type="gramStart"/>
      <w:r>
        <w:rPr>
          <w:lang w:val="cs-CZ"/>
        </w:rPr>
        <w:t>zařízení : doba</w:t>
      </w:r>
      <w:proofErr w:type="gramEnd"/>
      <w:r>
        <w:rPr>
          <w:lang w:val="cs-CZ"/>
        </w:rPr>
        <w:t xml:space="preserve"> možného provozu zařízení</w:t>
      </w:r>
      <w:r w:rsidR="00006390" w:rsidRPr="00E065F5">
        <w:rPr>
          <w:lang w:val="cs-CZ"/>
        </w:rPr>
        <w:br/>
        <w:t xml:space="preserve">  : r3 </w:t>
      </w:r>
      <w:r w:rsidR="008F2104">
        <w:rPr>
          <w:lang w:val="cs-CZ"/>
        </w:rPr>
        <w:t>míra využití x míra výkonu x míra kvality</w:t>
      </w:r>
      <w:r w:rsidR="00006390" w:rsidRPr="00E065F5">
        <w:rPr>
          <w:lang w:val="cs-CZ"/>
        </w:rPr>
        <w:br/>
        <w:t xml:space="preserve">  : r4 </w:t>
      </w:r>
      <w:r w:rsidR="008F2104">
        <w:rPr>
          <w:lang w:val="cs-CZ"/>
        </w:rPr>
        <w:t>počet vyrobených kusů : doba možného provozu zařízení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8F2104" w:rsidP="00006390">
      <w:pPr>
        <w:rPr>
          <w:lang w:val="cs-CZ"/>
        </w:rPr>
      </w:pPr>
      <w:r>
        <w:rPr>
          <w:lang w:val="cs-CZ"/>
        </w:rPr>
        <w:t>3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Definujte „riziko“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akceptovatelná forma dané činnosti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možnost aktivizace nebezpečí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 xml:space="preserve">vlastnost objektu způsobit </w:t>
      </w:r>
      <w:proofErr w:type="gramStart"/>
      <w:r>
        <w:rPr>
          <w:lang w:val="cs-CZ"/>
        </w:rPr>
        <w:t>negativní  jev</w:t>
      </w:r>
      <w:proofErr w:type="gramEnd"/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pravděpodobnost, s jakou může událost nastat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 xml:space="preserve">4. </w:t>
      </w:r>
      <w:r w:rsidR="008F2104">
        <w:rPr>
          <w:lang w:val="cs-CZ"/>
        </w:rPr>
        <w:t>Co znamená zkratka FTA?</w:t>
      </w:r>
      <w:r w:rsidRPr="00E065F5">
        <w:rPr>
          <w:lang w:val="cs-CZ"/>
        </w:rPr>
        <w:br/>
        <w:t xml:space="preserve">  : r1 </w:t>
      </w:r>
      <w:r w:rsidR="008F2104">
        <w:rPr>
          <w:lang w:val="cs-CZ"/>
        </w:rPr>
        <w:t>analýza typu strom poruch</w:t>
      </w:r>
      <w:r w:rsidRPr="00E065F5">
        <w:rPr>
          <w:lang w:val="cs-CZ"/>
        </w:rPr>
        <w:br/>
        <w:t xml:space="preserve">  : r2 </w:t>
      </w:r>
      <w:r w:rsidR="008F2104">
        <w:rPr>
          <w:lang w:val="cs-CZ"/>
        </w:rPr>
        <w:t>analýza typu strom události</w:t>
      </w:r>
      <w:r w:rsidRPr="00E065F5">
        <w:rPr>
          <w:lang w:val="cs-CZ"/>
        </w:rPr>
        <w:br/>
        <w:t xml:space="preserve">  : r3 </w:t>
      </w:r>
      <w:r w:rsidR="008F2104">
        <w:rPr>
          <w:lang w:val="cs-CZ"/>
        </w:rPr>
        <w:t>analýza způsobu a důsledku poruch</w:t>
      </w:r>
      <w:r w:rsidRPr="00E065F5">
        <w:rPr>
          <w:lang w:val="cs-CZ"/>
        </w:rPr>
        <w:br/>
        <w:t xml:space="preserve">  : r4 </w:t>
      </w:r>
      <w:r w:rsidR="008F2104">
        <w:rPr>
          <w:lang w:val="cs-CZ"/>
        </w:rPr>
        <w:t>analýza poruch, následnosti a kritičnosti</w:t>
      </w:r>
      <w:r w:rsidRPr="00E065F5">
        <w:rPr>
          <w:lang w:val="cs-CZ"/>
        </w:rPr>
        <w:br/>
        <w:t>: r1 ok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006390">
      <w:pPr>
        <w:rPr>
          <w:lang w:val="cs-CZ"/>
        </w:rPr>
      </w:pPr>
    </w:p>
    <w:p w:rsidR="00006390" w:rsidRPr="00E065F5" w:rsidRDefault="008F2104" w:rsidP="00006390">
      <w:pPr>
        <w:rPr>
          <w:lang w:val="cs-CZ"/>
        </w:rPr>
      </w:pPr>
      <w:r>
        <w:rPr>
          <w:lang w:val="cs-CZ"/>
        </w:rPr>
        <w:t>5</w:t>
      </w:r>
      <w:r w:rsidR="00006390" w:rsidRPr="00E065F5">
        <w:rPr>
          <w:lang w:val="cs-CZ"/>
        </w:rPr>
        <w:t>.</w:t>
      </w:r>
      <w:r>
        <w:rPr>
          <w:lang w:val="cs-CZ"/>
        </w:rPr>
        <w:t xml:space="preserve"> Definujte riziko údržby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součin pravděpodobnosti vzniku poruchy a důsledku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hodnota pravděpodobnosti vzniku poruchy</w:t>
      </w:r>
      <w:r w:rsidR="00006390" w:rsidRPr="00E065F5">
        <w:rPr>
          <w:lang w:val="cs-CZ"/>
        </w:rPr>
        <w:br/>
        <w:t>  : r3 s</w:t>
      </w:r>
      <w:r>
        <w:rPr>
          <w:lang w:val="cs-CZ"/>
        </w:rPr>
        <w:t>oupis kombinace možných druhů poruch a příčin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pravděpodobnost, s jakou může událost nastat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lastRenderedPageBreak/>
        <w:t>--</w:t>
      </w:r>
    </w:p>
    <w:p w:rsidR="00006390" w:rsidRPr="00E065F5" w:rsidRDefault="008F2104" w:rsidP="00006390">
      <w:pPr>
        <w:rPr>
          <w:lang w:val="cs-CZ"/>
        </w:rPr>
      </w:pPr>
      <w:r>
        <w:rPr>
          <w:lang w:val="cs-CZ"/>
        </w:rPr>
        <w:t>6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co nezahrnuje kompaktní audit údržby?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Důsledky vzniku poruchy</w:t>
      </w:r>
      <w:r w:rsidR="00006390" w:rsidRPr="00E065F5">
        <w:rPr>
          <w:lang w:val="cs-CZ"/>
        </w:rPr>
        <w:br/>
        <w:t xml:space="preserve">  : r2 </w:t>
      </w:r>
      <w:proofErr w:type="spellStart"/>
      <w:r>
        <w:rPr>
          <w:lang w:val="cs-CZ"/>
        </w:rPr>
        <w:t>benchmarking</w:t>
      </w:r>
      <w:proofErr w:type="spellEnd"/>
      <w:r>
        <w:rPr>
          <w:lang w:val="cs-CZ"/>
        </w:rPr>
        <w:t xml:space="preserve"> údržby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outsourcing údržby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kvantifikace provozní spolehlivosti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D0699E" w:rsidP="00006390">
      <w:pPr>
        <w:rPr>
          <w:lang w:val="cs-CZ"/>
        </w:rPr>
      </w:pPr>
      <w:r>
        <w:rPr>
          <w:lang w:val="cs-CZ"/>
        </w:rPr>
        <w:t>7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 xml:space="preserve">Co není cílem </w:t>
      </w:r>
      <w:proofErr w:type="spellStart"/>
      <w:r>
        <w:rPr>
          <w:lang w:val="cs-CZ"/>
        </w:rPr>
        <w:t>benchmarkingu</w:t>
      </w:r>
      <w:proofErr w:type="spellEnd"/>
      <w:r w:rsidR="00006390" w:rsidRPr="00E065F5">
        <w:rPr>
          <w:lang w:val="cs-CZ"/>
        </w:rPr>
        <w:t>?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riziková analýza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úspory nákladů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urychlení procesu změny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zvýšení spokojenosti zákazníků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D0699E" w:rsidP="00006390">
      <w:pPr>
        <w:rPr>
          <w:lang w:val="cs-CZ"/>
        </w:rPr>
      </w:pPr>
      <w:r>
        <w:rPr>
          <w:lang w:val="cs-CZ"/>
        </w:rPr>
        <w:t>8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Vysvětlete pojem „outsourcing“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využívání vnějších zdrojů k zajištění výkonů, které nepatří mezi klíčové schopnosti firmy</w:t>
      </w:r>
      <w:r w:rsidR="00006390" w:rsidRPr="00E065F5">
        <w:rPr>
          <w:lang w:val="cs-CZ"/>
        </w:rPr>
        <w:br/>
        <w:t>  : r2</w:t>
      </w:r>
      <w:r>
        <w:rPr>
          <w:lang w:val="cs-CZ"/>
        </w:rPr>
        <w:t xml:space="preserve"> proces </w:t>
      </w:r>
      <w:proofErr w:type="gramStart"/>
      <w:r>
        <w:rPr>
          <w:lang w:val="cs-CZ"/>
        </w:rPr>
        <w:t>porovnávání  a měření</w:t>
      </w:r>
      <w:proofErr w:type="gramEnd"/>
      <w:r>
        <w:rPr>
          <w:lang w:val="cs-CZ"/>
        </w:rPr>
        <w:t xml:space="preserve"> produktů, procesů a metod</w:t>
      </w:r>
      <w:r w:rsidR="00006390" w:rsidRPr="00E065F5">
        <w:rPr>
          <w:lang w:val="cs-CZ"/>
        </w:rPr>
        <w:br/>
        <w:t>  : r3 s</w:t>
      </w:r>
      <w:r>
        <w:rPr>
          <w:lang w:val="cs-CZ"/>
        </w:rPr>
        <w:t>hromažďování údajů o výkonnosti procesu a potřebách zákazníka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definování cílů za účelem zlepšování vlastních aktivit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D0699E" w:rsidP="00006390">
      <w:pPr>
        <w:rPr>
          <w:lang w:val="cs-CZ"/>
        </w:rPr>
      </w:pPr>
      <w:r>
        <w:rPr>
          <w:lang w:val="cs-CZ"/>
        </w:rPr>
        <w:t>9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K čemu slouží vanová křivka?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rozděluje životní cyklus výrobku</w:t>
      </w:r>
      <w:r w:rsidR="00006390" w:rsidRPr="00E065F5">
        <w:rPr>
          <w:lang w:val="cs-CZ"/>
        </w:rPr>
        <w:br/>
        <w:t xml:space="preserve">  : r2 </w:t>
      </w:r>
      <w:r w:rsidR="001F5D23">
        <w:rPr>
          <w:lang w:val="cs-CZ"/>
        </w:rPr>
        <w:t>zobrazuje rozdíl mezi požadovanou a skutečnou dosahovanou spolehlivostí</w:t>
      </w:r>
      <w:r w:rsidR="00006390" w:rsidRPr="00E065F5">
        <w:rPr>
          <w:lang w:val="cs-CZ"/>
        </w:rPr>
        <w:br/>
        <w:t xml:space="preserve">  : r3 </w:t>
      </w:r>
      <w:r w:rsidR="001F5D23">
        <w:rPr>
          <w:lang w:val="cs-CZ"/>
        </w:rPr>
        <w:t>zobrazuje míru opotřebení výrobku</w:t>
      </w:r>
      <w:r w:rsidR="00006390" w:rsidRPr="00E065F5">
        <w:rPr>
          <w:lang w:val="cs-CZ"/>
        </w:rPr>
        <w:br/>
        <w:t xml:space="preserve">  : r4 </w:t>
      </w:r>
      <w:r w:rsidR="001F5D23">
        <w:rPr>
          <w:lang w:val="cs-CZ"/>
        </w:rPr>
        <w:t>zobrazuje postup realizace výrobku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006390">
      <w:pPr>
        <w:rPr>
          <w:lang w:val="cs-CZ"/>
        </w:rPr>
      </w:pPr>
    </w:p>
    <w:p w:rsidR="00006390" w:rsidRPr="00E065F5" w:rsidRDefault="001F5D23" w:rsidP="00006390">
      <w:pPr>
        <w:rPr>
          <w:lang w:val="cs-CZ"/>
        </w:rPr>
      </w:pPr>
      <w:r>
        <w:rPr>
          <w:lang w:val="cs-CZ"/>
        </w:rPr>
        <w:t>10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II. zóna životního cyklu objektu představuje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období normálního provozu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období častých poruch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období stárnutí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období růstu intenzity poruch vlivem stárnutí materiálu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006390">
      <w:pPr>
        <w:rPr>
          <w:lang w:val="cs-CZ"/>
        </w:rPr>
      </w:pPr>
    </w:p>
    <w:p w:rsidR="00006390" w:rsidRPr="00E065F5" w:rsidRDefault="001F5D23" w:rsidP="00006390">
      <w:pPr>
        <w:rPr>
          <w:lang w:val="cs-CZ"/>
        </w:rPr>
      </w:pPr>
      <w:r>
        <w:rPr>
          <w:lang w:val="cs-CZ"/>
        </w:rPr>
        <w:t>11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K odstavení a vyřazení objektu z provozu dochází během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III. období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I. období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II. období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IV. období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1F5D23" w:rsidP="00006390">
      <w:pPr>
        <w:rPr>
          <w:lang w:val="cs-CZ"/>
        </w:rPr>
      </w:pPr>
      <w:r>
        <w:rPr>
          <w:lang w:val="cs-CZ"/>
        </w:rPr>
        <w:t>12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Banka dat spolehlivosti je důležitá pro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řízení spolehlivosti</w:t>
      </w:r>
      <w:r w:rsidR="00006390" w:rsidRPr="00E065F5">
        <w:rPr>
          <w:lang w:val="cs-CZ"/>
        </w:rPr>
        <w:br/>
        <w:t xml:space="preserve">  : r2 </w:t>
      </w:r>
      <w:proofErr w:type="spellStart"/>
      <w:r>
        <w:rPr>
          <w:lang w:val="cs-CZ"/>
        </w:rPr>
        <w:t>benchmarking</w:t>
      </w:r>
      <w:proofErr w:type="spellEnd"/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zpětnou vazbu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hodnocení zařízení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1F5D23" w:rsidP="00006390">
      <w:pPr>
        <w:rPr>
          <w:lang w:val="cs-CZ"/>
        </w:rPr>
      </w:pPr>
      <w:r>
        <w:rPr>
          <w:lang w:val="cs-CZ"/>
        </w:rPr>
        <w:t>13</w:t>
      </w:r>
      <w:r w:rsidR="00006390" w:rsidRPr="00E065F5">
        <w:rPr>
          <w:lang w:val="cs-CZ"/>
        </w:rPr>
        <w:t xml:space="preserve">. </w:t>
      </w:r>
      <w:r w:rsidR="007D3628">
        <w:rPr>
          <w:lang w:val="cs-CZ"/>
        </w:rPr>
        <w:t>Metody analýzy spolehlivosti nezahrnují</w:t>
      </w:r>
      <w:r w:rsidR="00006390" w:rsidRPr="00E065F5">
        <w:rPr>
          <w:lang w:val="cs-CZ"/>
        </w:rPr>
        <w:br/>
        <w:t xml:space="preserve">  : r1 </w:t>
      </w:r>
      <w:proofErr w:type="spellStart"/>
      <w:r w:rsidR="007D3628">
        <w:rPr>
          <w:lang w:val="cs-CZ"/>
        </w:rPr>
        <w:t>benchmarking</w:t>
      </w:r>
      <w:proofErr w:type="spellEnd"/>
      <w:r w:rsidR="00006390" w:rsidRPr="00E065F5">
        <w:rPr>
          <w:lang w:val="cs-CZ"/>
        </w:rPr>
        <w:br/>
        <w:t xml:space="preserve">  : r2 </w:t>
      </w:r>
      <w:r w:rsidR="007D3628">
        <w:rPr>
          <w:lang w:val="cs-CZ"/>
        </w:rPr>
        <w:t>trend</w:t>
      </w:r>
      <w:r w:rsidR="00006390" w:rsidRPr="00E065F5">
        <w:rPr>
          <w:lang w:val="cs-CZ"/>
        </w:rPr>
        <w:br/>
        <w:t xml:space="preserve">  : r3 </w:t>
      </w:r>
      <w:r w:rsidR="007D3628">
        <w:rPr>
          <w:lang w:val="cs-CZ"/>
        </w:rPr>
        <w:t>histogram</w:t>
      </w:r>
      <w:r w:rsidR="00006390" w:rsidRPr="00E065F5">
        <w:rPr>
          <w:lang w:val="cs-CZ"/>
        </w:rPr>
        <w:br/>
        <w:t xml:space="preserve">  : r4 </w:t>
      </w:r>
      <w:proofErr w:type="spellStart"/>
      <w:r w:rsidR="007D3628">
        <w:rPr>
          <w:lang w:val="cs-CZ"/>
        </w:rPr>
        <w:t>Paretův</w:t>
      </w:r>
      <w:proofErr w:type="spellEnd"/>
      <w:r w:rsidR="007D3628">
        <w:rPr>
          <w:lang w:val="cs-CZ"/>
        </w:rPr>
        <w:t xml:space="preserve"> diagram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006390">
      <w:pPr>
        <w:rPr>
          <w:lang w:val="cs-CZ"/>
        </w:rPr>
      </w:pPr>
    </w:p>
    <w:p w:rsidR="00006390" w:rsidRPr="00E065F5" w:rsidRDefault="007D3628" w:rsidP="00006390">
      <w:pPr>
        <w:rPr>
          <w:lang w:val="cs-CZ"/>
        </w:rPr>
      </w:pPr>
      <w:r>
        <w:rPr>
          <w:lang w:val="cs-CZ"/>
        </w:rPr>
        <w:t>1</w:t>
      </w:r>
      <w:r w:rsidR="00006390" w:rsidRPr="00E065F5">
        <w:rPr>
          <w:lang w:val="cs-CZ"/>
        </w:rPr>
        <w:t xml:space="preserve">4. </w:t>
      </w:r>
      <w:r>
        <w:rPr>
          <w:lang w:val="cs-CZ"/>
        </w:rPr>
        <w:t xml:space="preserve">Co je </w:t>
      </w:r>
      <w:proofErr w:type="spellStart"/>
      <w:r>
        <w:rPr>
          <w:lang w:val="cs-CZ"/>
        </w:rPr>
        <w:t>Ishikawa</w:t>
      </w:r>
      <w:proofErr w:type="spellEnd"/>
      <w:r>
        <w:rPr>
          <w:lang w:val="cs-CZ"/>
        </w:rPr>
        <w:t xml:space="preserve"> diagram?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diagram příčin a následků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zobrazuje důležitost jednotlivých kategorií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ukazuje vývoj změn ukazatelů spolehlivosti v čase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jediná metoda řízení spolehlivosti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  <w:bookmarkStart w:id="0" w:name="_GoBack"/>
      <w:bookmarkEnd w:id="0"/>
    </w:p>
    <w:p w:rsidR="00006390" w:rsidRPr="00E065F5" w:rsidRDefault="007D3628" w:rsidP="00006390">
      <w:pPr>
        <w:rPr>
          <w:lang w:val="cs-CZ"/>
        </w:rPr>
      </w:pPr>
      <w:r>
        <w:rPr>
          <w:lang w:val="cs-CZ"/>
        </w:rPr>
        <w:t>15</w:t>
      </w:r>
      <w:r w:rsidR="00006390" w:rsidRPr="00E065F5">
        <w:rPr>
          <w:lang w:val="cs-CZ"/>
        </w:rPr>
        <w:t>.</w:t>
      </w:r>
      <w:r>
        <w:rPr>
          <w:lang w:val="cs-CZ"/>
        </w:rPr>
        <w:t xml:space="preserve"> Grafické znázornění distribuce dat pomocí sloupcového grafu se sloupci stejné šířky nazýváme:</w:t>
      </w:r>
      <w:r w:rsidR="00006390" w:rsidRPr="00E065F5">
        <w:rPr>
          <w:lang w:val="cs-CZ"/>
        </w:rPr>
        <w:t xml:space="preserve"> 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histogram</w:t>
      </w:r>
      <w:r w:rsidR="00006390" w:rsidRPr="00E065F5">
        <w:rPr>
          <w:lang w:val="cs-CZ"/>
        </w:rPr>
        <w:br/>
        <w:t xml:space="preserve">  : r2 </w:t>
      </w:r>
      <w:proofErr w:type="spellStart"/>
      <w:r>
        <w:rPr>
          <w:lang w:val="cs-CZ"/>
        </w:rPr>
        <w:t>Ishikawa</w:t>
      </w:r>
      <w:proofErr w:type="spellEnd"/>
      <w:r>
        <w:rPr>
          <w:lang w:val="cs-CZ"/>
        </w:rPr>
        <w:t xml:space="preserve"> diagram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trend</w:t>
      </w:r>
      <w:r w:rsidR="00006390" w:rsidRPr="00E065F5">
        <w:rPr>
          <w:lang w:val="cs-CZ"/>
        </w:rPr>
        <w:br/>
        <w:t xml:space="preserve">  : r4 </w:t>
      </w:r>
      <w:proofErr w:type="spellStart"/>
      <w:r w:rsidR="0053669A">
        <w:rPr>
          <w:lang w:val="cs-CZ"/>
        </w:rPr>
        <w:t>Paretův</w:t>
      </w:r>
      <w:proofErr w:type="spellEnd"/>
      <w:r w:rsidR="0053669A">
        <w:rPr>
          <w:lang w:val="cs-CZ"/>
        </w:rPr>
        <w:t xml:space="preserve"> diagram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53669A" w:rsidP="00006390">
      <w:pPr>
        <w:rPr>
          <w:lang w:val="cs-CZ"/>
        </w:rPr>
      </w:pPr>
      <w:r>
        <w:rPr>
          <w:lang w:val="cs-CZ"/>
        </w:rPr>
        <w:lastRenderedPageBreak/>
        <w:t>16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Jak vypadá sériový model spolehlivosti?</w:t>
      </w:r>
      <w:r w:rsidR="00006390" w:rsidRPr="00E065F5">
        <w:rPr>
          <w:lang w:val="cs-CZ"/>
        </w:rPr>
        <w:t xml:space="preserve"> 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porucha libovolného prvků má za následek poruchu celého systému</w:t>
      </w:r>
      <w:r w:rsidR="00006390" w:rsidRPr="00E065F5">
        <w:rPr>
          <w:lang w:val="cs-CZ"/>
        </w:rPr>
        <w:br/>
        <w:t>  : r2</w:t>
      </w:r>
      <w:r>
        <w:rPr>
          <w:lang w:val="cs-CZ"/>
        </w:rPr>
        <w:t xml:space="preserve"> porucha systému nastane, dojde-li k poruše všech jeho prvků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systém, který potřebuje k provozu jen jeden provozuschopný prvek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ani jedna z možností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53669A" w:rsidP="00006390">
      <w:pPr>
        <w:rPr>
          <w:lang w:val="cs-CZ"/>
        </w:rPr>
      </w:pPr>
      <w:r>
        <w:rPr>
          <w:lang w:val="cs-CZ"/>
        </w:rPr>
        <w:t>17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Definujte třídu jmenovité výkonnosti pro trvalé zatížení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stroj při ní může pracovat po neomezenou dobu v souladu s požadavky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stroj při ní může pracovat po omezenou dobu počínaje od teploty okolí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stroj při ní může pracovat v pracovních cyklech v souladu s požadavky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stroj při ní může pracovat s příslušným zatížením a otáčkami po neomezenou dobu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 w:rsidP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2006E6" w:rsidP="00006390">
      <w:pPr>
        <w:rPr>
          <w:lang w:val="cs-CZ"/>
        </w:rPr>
      </w:pPr>
      <w:r>
        <w:rPr>
          <w:lang w:val="cs-CZ"/>
        </w:rPr>
        <w:t>18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 xml:space="preserve">Výkonnost, při níž může stroj pracovat při konstantním zatížení až do dosažení ustálené teploty, kdy dosáhne stejného oteplení vinutí </w:t>
      </w:r>
      <w:proofErr w:type="gramStart"/>
      <w:r>
        <w:rPr>
          <w:lang w:val="cs-CZ"/>
        </w:rPr>
        <w:t>statoru jako</w:t>
      </w:r>
      <w:proofErr w:type="gramEnd"/>
      <w:r>
        <w:rPr>
          <w:lang w:val="cs-CZ"/>
        </w:rPr>
        <w:t xml:space="preserve"> průměrná hodnota oteplení během pracovního cyklu se nazývá: 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jmenovitá výkonnost pro ekvivalentní zatížení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jmenovitá výkonost pro periodické zatížení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jmenovitá výkonnost pro trvalé zatížení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jmenovitá výkonnost pro krátkodobý chod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2006E6" w:rsidP="00006390">
      <w:pPr>
        <w:rPr>
          <w:lang w:val="cs-CZ"/>
        </w:rPr>
      </w:pPr>
      <w:r>
        <w:rPr>
          <w:lang w:val="cs-CZ"/>
        </w:rPr>
        <w:t>19</w:t>
      </w:r>
      <w:r w:rsidR="00006390" w:rsidRPr="00E065F5">
        <w:rPr>
          <w:lang w:val="cs-CZ"/>
        </w:rPr>
        <w:t xml:space="preserve">. </w:t>
      </w:r>
      <w:r>
        <w:rPr>
          <w:lang w:val="cs-CZ"/>
        </w:rPr>
        <w:t>Množství obrobků obrobených daným zařízením za jednotku času popisuje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technologický výkon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skutečný výkon</w:t>
      </w:r>
      <w:r w:rsidR="00006390" w:rsidRPr="00E065F5">
        <w:rPr>
          <w:lang w:val="cs-CZ"/>
        </w:rPr>
        <w:br/>
        <w:t xml:space="preserve">  : r3 </w:t>
      </w:r>
      <w:r>
        <w:rPr>
          <w:lang w:val="cs-CZ"/>
        </w:rPr>
        <w:t>cyklový výkon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>pracovní výkon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  <w:r w:rsidRPr="00E065F5">
        <w:rPr>
          <w:lang w:val="cs-CZ"/>
        </w:rPr>
        <w:t>--</w:t>
      </w:r>
    </w:p>
    <w:p w:rsidR="00006390" w:rsidRPr="00E065F5" w:rsidRDefault="002006E6" w:rsidP="00006390">
      <w:pPr>
        <w:rPr>
          <w:lang w:val="cs-CZ"/>
        </w:rPr>
      </w:pPr>
      <w:r>
        <w:rPr>
          <w:lang w:val="cs-CZ"/>
        </w:rPr>
        <w:t>20</w:t>
      </w:r>
      <w:r w:rsidR="00006390" w:rsidRPr="00E065F5">
        <w:rPr>
          <w:lang w:val="cs-CZ"/>
        </w:rPr>
        <w:t xml:space="preserve">. </w:t>
      </w:r>
      <w:proofErr w:type="spellStart"/>
      <w:r>
        <w:rPr>
          <w:lang w:val="cs-CZ"/>
        </w:rPr>
        <w:t>Tribologie</w:t>
      </w:r>
      <w:proofErr w:type="spellEnd"/>
      <w:r>
        <w:rPr>
          <w:lang w:val="cs-CZ"/>
        </w:rPr>
        <w:t xml:space="preserve"> se zabývá</w:t>
      </w:r>
      <w:r w:rsidR="00006390" w:rsidRPr="00E065F5">
        <w:rPr>
          <w:lang w:val="cs-CZ"/>
        </w:rPr>
        <w:br/>
        <w:t xml:space="preserve">  : r1 </w:t>
      </w:r>
      <w:r>
        <w:rPr>
          <w:lang w:val="cs-CZ"/>
        </w:rPr>
        <w:t>procesy tření, opotřebením a mazáním</w:t>
      </w:r>
      <w:r w:rsidR="00006390" w:rsidRPr="00E065F5">
        <w:rPr>
          <w:lang w:val="cs-CZ"/>
        </w:rPr>
        <w:br/>
        <w:t xml:space="preserve">  : r2 </w:t>
      </w:r>
      <w:r>
        <w:rPr>
          <w:lang w:val="cs-CZ"/>
        </w:rPr>
        <w:t>popisem a výpočtem pracovního výkonu</w:t>
      </w:r>
      <w:r w:rsidR="00006390" w:rsidRPr="00E065F5">
        <w:rPr>
          <w:lang w:val="cs-CZ"/>
        </w:rPr>
        <w:br/>
        <w:t>  : r3 s</w:t>
      </w:r>
      <w:r>
        <w:rPr>
          <w:lang w:val="cs-CZ"/>
        </w:rPr>
        <w:t>právnými zásadami údržby</w:t>
      </w:r>
      <w:r w:rsidR="00006390" w:rsidRPr="00E065F5">
        <w:rPr>
          <w:lang w:val="cs-CZ"/>
        </w:rPr>
        <w:br/>
        <w:t xml:space="preserve">  : r4 </w:t>
      </w:r>
      <w:r>
        <w:rPr>
          <w:lang w:val="cs-CZ"/>
        </w:rPr>
        <w:t xml:space="preserve">stanovením </w:t>
      </w:r>
      <w:proofErr w:type="spellStart"/>
      <w:r>
        <w:rPr>
          <w:lang w:val="cs-CZ"/>
        </w:rPr>
        <w:t>vněcyklových</w:t>
      </w:r>
      <w:proofErr w:type="spellEnd"/>
      <w:r>
        <w:rPr>
          <w:lang w:val="cs-CZ"/>
        </w:rPr>
        <w:t xml:space="preserve"> ztrát</w:t>
      </w:r>
      <w:r w:rsidR="00006390" w:rsidRPr="00E065F5">
        <w:rPr>
          <w:lang w:val="cs-CZ"/>
        </w:rPr>
        <w:br/>
        <w:t>: r1 ok</w:t>
      </w:r>
    </w:p>
    <w:p w:rsidR="00006390" w:rsidRPr="00E065F5" w:rsidRDefault="00006390">
      <w:pPr>
        <w:rPr>
          <w:lang w:val="cs-CZ"/>
        </w:rPr>
      </w:pPr>
    </w:p>
    <w:sectPr w:rsidR="00006390" w:rsidRPr="00E06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390"/>
    <w:rsid w:val="00006390"/>
    <w:rsid w:val="001F5D23"/>
    <w:rsid w:val="002006E6"/>
    <w:rsid w:val="0053669A"/>
    <w:rsid w:val="007D3628"/>
    <w:rsid w:val="008F2104"/>
    <w:rsid w:val="00935C49"/>
    <w:rsid w:val="00D0699E"/>
    <w:rsid w:val="00E065F5"/>
    <w:rsid w:val="00E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673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2019-10-13T11:41:00Z</dcterms:created>
  <dcterms:modified xsi:type="dcterms:W3CDTF">2019-10-13T13:21:00Z</dcterms:modified>
</cp:coreProperties>
</file>