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32" w:rsidRDefault="00AA7D32" w:rsidP="00AA7D32">
      <w:r>
        <w:t>Jaké jsou základní způsoby šíření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vedením, prouděním, sáláním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prouděním, vedením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vedením, sáláním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Kde se uplatňuje šíření tepla vedením?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jen v plynných látkách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jen v pevných látkách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jen v kapalných látkách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okrajové podmínky pro vnější prostředí jsou důležité pro tepelně technické výpočty?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teplota a vlhkost vzduchu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teplota vzduchu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vlhkost vzduchu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Na čem záleží hodnota okrajových podmínek pro vnitřní prostředí?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na ničem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na účelu užití objektu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na lokalitě umístění objektu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lastRenderedPageBreak/>
        <w:t>--</w:t>
      </w:r>
    </w:p>
    <w:p w:rsidR="00AA7D32" w:rsidRDefault="00AA7D32" w:rsidP="00AA7D32">
      <w:r>
        <w:t>Na čem záleží hodnota okrajových podmínek pro vnější prostředí?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na ničem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na účelu užití objektu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na lokalitě umístění objektu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Návrhová vnitřní teplota je hodnota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zahrnující vliv teploty vzduchu a vliv povrchových teplot ohraničujících konstrukcí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vnitřního vzduchu bez vlivu sálání z okolních ploch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vnějšího povrchu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jsou důležité tepelně technické vlastnosti stavebních látek?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tepelná vodivost, faktor difúzního odporu, objemová hmotnost, měrná tepelná kapacita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tepelná vodivost, faktor difúzního odporu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objemová hmotnost, měrná tepelná kapacita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hodnoty tepelné vodivosti je nutné použít pro výpočty vnější konstrukce?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deklarované hodnoty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charakteristické hodnoty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návrhové hodnoty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lastRenderedPageBreak/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Co je to tepelná vodivost?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charakterizuje schopnost látky vést teplo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bezrozměrná veličina udávající, kolikrát je příslušný materiál pro vodní páru méně propustný než vzduch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bezrozměrná veličina udávající, kolikrát je příslušný materiál pro vodní páru více propustný než vzduch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Na čem závisí součinitel tepelné vodivosti?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objemová hmotnost, hustota, pórovitost, měrná tepelná kapacita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měrná a objemová hmotnost, vlhkost, směr tepelného toku neizotropních látek, chemické složení, teplota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objemová hmotnost, hustota, pórovitost, nasákavost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D17614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zohledňují odpory při přestupu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Schopnost konstrukce klást odpor průchodu tepla.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Součinitel prostupu tepla.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Výměnu tepla na povrchu konstrukce mezi konstrukcí a okolním prostředím na základě proudění vzduchu na povrchu konstrukce a sálání mezi povrchem konstrukce a okolními tělesy.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Co je součinitel prostupu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Schopnost konstrukce klást odpor průchodu tepla.</w:t>
      </w:r>
    </w:p>
    <w:p w:rsidR="00AA7D32" w:rsidRDefault="00AA7D32" w:rsidP="00AA7D32">
      <w:r>
        <w:lastRenderedPageBreak/>
        <w:t xml:space="preserve"> </w:t>
      </w:r>
      <w:proofErr w:type="gramStart"/>
      <w:r>
        <w:t>:r</w:t>
      </w:r>
      <w:proofErr w:type="gramEnd"/>
      <w:r>
        <w:t>2 Obrácená hodnota tepelného odporu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Tepelný odpor mezní vzduchové vrstvy, přiléhající bezprostředně k vnitřní nebo vnější straně konstrukce.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 xml:space="preserve">&lt;p </w:t>
      </w:r>
      <w:proofErr w:type="spellStart"/>
      <w:r>
        <w:t>class</w:t>
      </w:r>
      <w:proofErr w:type="spellEnd"/>
      <w:r>
        <w:t>="</w:t>
      </w:r>
      <w:proofErr w:type="spellStart"/>
      <w:r>
        <w:t>MsoNormal</w:t>
      </w:r>
      <w:proofErr w:type="spellEnd"/>
      <w:proofErr w:type="gramStart"/>
      <w:r>
        <w:t>"&gt;Co</w:t>
      </w:r>
      <w:proofErr w:type="gramEnd"/>
      <w:r>
        <w:t xml:space="preserve"> je požadovaná hodnota součinitele prostupu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Maximálně přípustná hodnota.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Minimálně přípustná hodnota.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Průměrná hodnota.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Co je lineární činitel prostupu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Charakterizuje tepelně technické vlastnosti dvourozměrných tepelných mostů a vazeb.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Nejnižší teplota na povrchu.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Udává tepelnou vodivost materiálu.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tepelný most (vazba)?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Udává tepelný odpor.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Udává tepelnou vodivost materiálu.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Tepelný most/vazba je část obálky budovy, kde se výrazně mění tepelný tok.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lastRenderedPageBreak/>
        <w:t>Jaké jsou dopady tepelných mostů?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Vyšší tepelné ztráty, snížená povrchová teplota, kondenzace vodní páry, růst plísní.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Nejvyšší teplota.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Žádné.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 se hodnotí minimální povrchová teplota?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Nehodnotí se.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Pomocí teplotního faktoru.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Musí být co nejnižší.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může způsobit nízká povrchová teplota?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Kondenzaci vodní páry, růst plísní.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Nic.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Lepší hygienické podmínky.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 xml:space="preserve">Co je aktivní roční bilance </w:t>
      </w:r>
      <w:proofErr w:type="gramStart"/>
      <w:r>
        <w:t>vlhkosti?&lt;</w:t>
      </w:r>
      <w:proofErr w:type="gramEnd"/>
      <w:r>
        <w:t>br /&gt;</w:t>
      </w:r>
    </w:p>
    <w:p w:rsidR="00AA7D32" w:rsidRDefault="00AA7D32" w:rsidP="00AA7D32">
      <w:r>
        <w:t>&amp;</w:t>
      </w:r>
      <w:proofErr w:type="spellStart"/>
      <w:r>
        <w:t>nbsp</w:t>
      </w:r>
      <w:proofErr w:type="spellEnd"/>
      <w:r>
        <w:t>;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Přímka, znázorňující průběh skutečných částečných tlaků vodní páry není v grafu.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Veškerá vlhkost zkondenzovaná v průběhu ročního cyklu se během téhož cyklu vypaří.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Vlhkost není schopna se v průběhu ročního cyklu v plném rozsahu vypařit a dochází k jejímu dlouhodobému hromadění uvnitř konstrukce.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lastRenderedPageBreak/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 xml:space="preserve">Co je pasivní roční bilance </w:t>
      </w:r>
      <w:proofErr w:type="gramStart"/>
      <w:r>
        <w:t>vlhkosti?&lt;</w:t>
      </w:r>
      <w:proofErr w:type="gramEnd"/>
      <w:r>
        <w:t>br /&gt;</w:t>
      </w:r>
    </w:p>
    <w:p w:rsidR="00AA7D32" w:rsidRDefault="00AA7D32" w:rsidP="00AA7D32">
      <w:r>
        <w:t>&amp;</w:t>
      </w:r>
      <w:proofErr w:type="spellStart"/>
      <w:r>
        <w:t>nbsp</w:t>
      </w:r>
      <w:proofErr w:type="spellEnd"/>
      <w:r>
        <w:t>;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Přímka, znázorňující průběh skutečných částečných tlaků vodní páry není v grafu.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Veškerá vlhkost zkondenzovaná v průběhu ročního cyklu se během téhož cyklu vypaří.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Vlhkost není schopna se v průběhu ročního cyklu v plném rozsahu vypařit a dochází k jejímu dlouhodobému hromadění uvnitř konstrukce.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Kdy se nemusí ověřovat pokles dotykové teploty?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U podlah s trvalou nášlapnou celoplošnou vrstvou z textilní podlahoviny, u podlah s povrchovou teplotou trvale vyšší než 26 °C.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Nikdy.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Vždy.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hodnotí pokles dotykové teploty?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Nic.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Udává tepelnou vodivost materiálu.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Hodnotí se množství odnímaného tepla při dotyku mírně chráněného lidského těla s chladnějším povrchem konstrukce.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Jak se stanovuje pokles dotykové teploty pro podlahu s podlahovým vytápěním?</w:t>
      </w:r>
    </w:p>
    <w:p w:rsidR="00AA7D32" w:rsidRDefault="00AA7D32" w:rsidP="00AA7D32">
      <w:r>
        <w:lastRenderedPageBreak/>
        <w:t xml:space="preserve"> </w:t>
      </w:r>
      <w:proofErr w:type="gramStart"/>
      <w:r>
        <w:t>:r</w:t>
      </w:r>
      <w:proofErr w:type="gramEnd"/>
      <w:r>
        <w:t>1 S vlivem vytápění.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Nestanovuje se.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Pro vnitřní povrchovou teplotu podlahy stanovenou bez vlivu vytápění při návrhové teplotě přilehlého prostředí odpovídající návrhové teplotě venkovního vzduchu na začátku nebo na konci topného období (</w:t>
      </w:r>
      <w:proofErr w:type="spellStart"/>
      <w:r>
        <w:t>θe</w:t>
      </w:r>
      <w:proofErr w:type="spellEnd"/>
      <w:r>
        <w:t xml:space="preserve"> = 13 °C).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ok 2</w:t>
      </w:r>
    </w:p>
    <w:p w:rsidR="00AA7D32" w:rsidRDefault="00AA7D32" w:rsidP="00AA7D32">
      <w:r>
        <w:t>--</w:t>
      </w:r>
    </w:p>
    <w:p w:rsidR="00AA7D32" w:rsidRDefault="00AA7D32" w:rsidP="00AA7D32">
      <w:r>
        <w:t>Tepelná stabilita místnosti v letním období, co zkoumá?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Pokles výsledné teploty v místnosti.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Zkoumá chování (nárůst teploty vnitřního vzduchu) osluněného vnitřního prostoru v letním období.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Nejnižší denní teplota vzduchu v místnosti.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Pro jakou místnost se hodnotí letní tepelná stabilita?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 xml:space="preserve">1 Pro kritickou místnost. Prostor s předpokládanou nejvyšší tepelnou zátěží. Místnost s největšími přímo osluněnými prosklenými plochami, orientovanými na Z, JZ, J, JV, </w:t>
      </w:r>
      <w:proofErr w:type="gramStart"/>
      <w:r>
        <w:t>V</w:t>
      </w:r>
      <w:proofErr w:type="gramEnd"/>
      <w:r>
        <w:t xml:space="preserve"> a to v poměru k podlahové ploše přilehlého prostoru.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Pro všechny.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Pro chodbu.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Tepelná stabilita místnosti v zimním období, co zkoumá?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Zkoumá chování v zimním období, v době přerušení vytápění místnosti (otopná přestávka, havárie, …)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Zkoumá chování (nárůst teploty vnitřního vzduchu) osluněného vnitřního prostoru v letním období.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Nejnižší denní teplota vzduchu v místnosti.</w:t>
      </w:r>
    </w:p>
    <w:p w:rsidR="00AA7D32" w:rsidRDefault="00AA7D32" w:rsidP="00AA7D32">
      <w:proofErr w:type="gramStart"/>
      <w:r>
        <w:lastRenderedPageBreak/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Pro jakou místnost se hodnotí zimní tepelná stabilita?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Pro kritickou místnost. Místnost s nejvyšším průměrným součinitelem prostupu tepla konstrukcí místnosti.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Pro všechny.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Pro chodbu.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energetický štítek?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Obsahuje informace o energetické náročnosti budovy. Stanovuje se výpočtem celkové roční dodané energie v GJ.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Hodnocení stavby dle ČSN 73 0540-2, splnění stanoveného součinitele prostupu tepla, zda objekt z hlediska tepelných izolací odpovídá současným požadavkům.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Takový dokument neexistuje.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Průkaz energetické náročnosti budovy?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Obsahuje informace o energetické náročnosti budovy. Stanovuje se výpočtem celkové roční dodané energie v GJ.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Hodnocení stavby dle ČSN 73 0540-2, splnění stanoveného součinitele prostupu tepla, zda objekt z hlediska tepelných izolací odpovídá současným požadavkům.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Takový dokument neexistuje.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lastRenderedPageBreak/>
        <w:t>Co je referenční budova?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Virtuální budova stejných rozměrů a stejného prostorového uspořádání jako hodnocená budova. Stejného účelu a umístění. Všechny plochy obálky mají normou požadované hodnoty.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Průměrný součinitel prostupu tepla.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Ovlivňuje tepelnou ztrátu prostupem tepla, s rostoucí plochou obalových konstrukcí dochází k nárůstu tepelné ztráty.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jsou základní způsoby šíření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vedením, prouděním, sáláním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prouděním, vedením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vedením, sáláním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okrajové podmínky pro vnější prostředí jsou důležité pro tepelně technické výpočty?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teplota a vlhkost vzduchu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teplota vzduchu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vlhkost vzduchu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jsou důležité tepelně technické vlastnosti stavebních látek?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tepelná vodivost, faktor difúzního odporu, objemová hmotnost, měrná tepelná kapacita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tepelná vodivost, faktor difúzního odporu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objemová hmotnost, měrná tepelná kapacita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lastRenderedPageBreak/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součinitel prostupu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Schopnost konstrukce klást odpor průchodu tepla.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Obrácená hodnota tepelného odporu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Tepelný odpor mezní vzduchové vrstvy, přiléhající bezprostředně k vnitřní nebo vnější straně konstrukce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lineární činitel prostupu tepla?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Charakterizuje tepelně technické vlastnosti dvourozměrných tepelných mostů a vazeb.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Nejnižší teplota na povrchu.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Udává tepelnou vodivost materiálu.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Jaké jsou dopady tepelných mostů?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Vyšší tepelné ztráty, snížená povrchová teplota, kondenzace vodní páry, růst plísní.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Nejvyšší teplota.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Žádné.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Jak se hodnotí minimální povrchová teplota?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Nehodnotí se.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Pomocí teplotního faktoru.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Musí být co nejnižší.</w:t>
      </w:r>
    </w:p>
    <w:p w:rsidR="00AA7D32" w:rsidRDefault="00AA7D32" w:rsidP="00AA7D32">
      <w:proofErr w:type="gramStart"/>
      <w:r>
        <w:lastRenderedPageBreak/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aktivní roční bilance vlhkosti?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Přímka, znázorňující průběh skutečných částečných tlaků vodní páry není v grafu.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Veškerá vlhkost zkondenzovaná v průběhu ročního cyklu se během téhož cyklu vypaří.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Vlhkost není schopna se v průběhu ročního cyklu v plném rozsahu vypařit a dochází k jejímu dlouhodobému hromadění uvnitř konstrukce.</w:t>
      </w:r>
    </w:p>
    <w:p w:rsidR="00AA7D32" w:rsidRDefault="00AA7D32" w:rsidP="00AA7D32">
      <w:proofErr w:type="gramStart"/>
      <w:r>
        <w:t>:r</w:t>
      </w:r>
      <w:proofErr w:type="gramEnd"/>
      <w:r>
        <w:t>1 -1</w:t>
      </w:r>
    </w:p>
    <w:p w:rsidR="00AA7D32" w:rsidRDefault="00AA7D32" w:rsidP="00AA7D32">
      <w:proofErr w:type="gramStart"/>
      <w:r>
        <w:t>:r</w:t>
      </w:r>
      <w:proofErr w:type="gramEnd"/>
      <w:r>
        <w:t>2 ok 2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Pro jakou místnost se hodnotí letní tepelná stabilita?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 xml:space="preserve">1 Pro kritickou místnost. Prostor s předpokládanou nejvyšší tepelnou zátěží. Místnost s největšími přímo osluněnými prosklenými plochami, orientovanými na Z, JZ, J, JV, </w:t>
      </w:r>
      <w:proofErr w:type="gramStart"/>
      <w:r>
        <w:t>V</w:t>
      </w:r>
      <w:proofErr w:type="gramEnd"/>
      <w:r>
        <w:t xml:space="preserve"> a to v poměru k podlahové ploše přilehlého prostoru.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Pro všechny.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Pro chodbu.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Default="00AA7D32" w:rsidP="00AA7D32">
      <w:proofErr w:type="gramStart"/>
      <w:r>
        <w:t>:r</w:t>
      </w:r>
      <w:proofErr w:type="gramEnd"/>
      <w:r>
        <w:t>3 -1</w:t>
      </w:r>
    </w:p>
    <w:p w:rsidR="00AA7D32" w:rsidRDefault="00AA7D32" w:rsidP="00AA7D32">
      <w:r>
        <w:t>--</w:t>
      </w:r>
    </w:p>
    <w:p w:rsidR="00AA7D32" w:rsidRDefault="00AA7D32" w:rsidP="00AA7D32">
      <w:r>
        <w:t>Co je referenční budova?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1 Virtuální budova stejných rozměrů a stejného prostorového uspořádání jako hodnocená budova. Stejného účelu a umístění. Všechny plochy obálky mají normou požadované hodnoty.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2 Průměrný součinitel prostupu tepla.</w:t>
      </w:r>
    </w:p>
    <w:p w:rsidR="00AA7D32" w:rsidRDefault="00AA7D32" w:rsidP="00AA7D32">
      <w:r>
        <w:t xml:space="preserve"> </w:t>
      </w:r>
      <w:proofErr w:type="gramStart"/>
      <w:r>
        <w:t>:r</w:t>
      </w:r>
      <w:proofErr w:type="gramEnd"/>
      <w:r>
        <w:t>3 Ovlivňuje tepelnou ztrátu prostupem tepla, s rostoucí plochou obalových konstrukcí dochází k nárůstu tepelné ztráty.</w:t>
      </w:r>
    </w:p>
    <w:p w:rsidR="00AA7D32" w:rsidRDefault="00AA7D32" w:rsidP="00AA7D32">
      <w:proofErr w:type="gramStart"/>
      <w:r>
        <w:t>:r</w:t>
      </w:r>
      <w:proofErr w:type="gramEnd"/>
      <w:r>
        <w:t>1 ok 2</w:t>
      </w:r>
    </w:p>
    <w:p w:rsidR="00AA7D32" w:rsidRDefault="00AA7D32" w:rsidP="00AA7D32">
      <w:proofErr w:type="gramStart"/>
      <w:r>
        <w:t>:r</w:t>
      </w:r>
      <w:proofErr w:type="gramEnd"/>
      <w:r>
        <w:t>2 -1</w:t>
      </w:r>
    </w:p>
    <w:p w:rsidR="00AA7D32" w:rsidRPr="00AA7D32" w:rsidRDefault="00AA7D32" w:rsidP="00AA7D32">
      <w:proofErr w:type="gramStart"/>
      <w:r>
        <w:t>:r</w:t>
      </w:r>
      <w:proofErr w:type="gramEnd"/>
      <w:r>
        <w:t>3 -1</w:t>
      </w:r>
      <w:bookmarkStart w:id="0" w:name="_GoBack"/>
      <w:bookmarkEnd w:id="0"/>
    </w:p>
    <w:sectPr w:rsidR="00AA7D32" w:rsidRPr="00AA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32"/>
    <w:rsid w:val="00AA7D32"/>
    <w:rsid w:val="00D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2CB"/>
  <w15:chartTrackingRefBased/>
  <w15:docId w15:val="{959DB2ED-A29E-49D9-A7AE-1CC7FB4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1489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2019-10-08T19:59:00Z</dcterms:created>
  <dcterms:modified xsi:type="dcterms:W3CDTF">2019-10-08T20:00:00Z</dcterms:modified>
</cp:coreProperties>
</file>