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C4" w:rsidRDefault="009745C4" w:rsidP="009745C4">
      <w:r>
        <w:t>Napište výhody a nevýhody ocelových konstrukcí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Jaký je objem výroby oceli v ČR a v Evropě?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způsoby využití ocelových konstrukcí ve stavebnictví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 xml:space="preserve">Napište a </w:t>
      </w:r>
      <w:proofErr w:type="spellStart"/>
      <w:r>
        <w:t>popiště</w:t>
      </w:r>
      <w:proofErr w:type="spellEnd"/>
      <w:r>
        <w:t xml:space="preserve"> zkoušky tvrdosti oceli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Uveďte příklad označení oceli a popište význam jednotlivých symbolů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Popište zkoušku rázem v ohybu u oceli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druhy oceli a čím se vyznačují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 ovlivňuje uhlík vlastnosti oceli?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alespoň 3 hodnoty vybraných mechanických vlastností oceli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Co vyjadřuje mezní stav únosnosti konstrukce?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Co vyjadřuje mezní stav použitelnosti konstrukce?</w:t>
      </w:r>
    </w:p>
    <w:p w:rsidR="009745C4" w:rsidRDefault="009745C4" w:rsidP="009745C4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 xml:space="preserve">Uveďte dílčí součinitele </w:t>
      </w:r>
      <w:proofErr w:type="spellStart"/>
      <w:r>
        <w:t>spolehnivosti</w:t>
      </w:r>
      <w:proofErr w:type="spellEnd"/>
      <w:r>
        <w:t xml:space="preserve"> a co vyjadřují.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Uveďte klasifikaci zatížení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základní rovnici spolehlivosti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 xml:space="preserve">Napište výhody a </w:t>
      </w:r>
      <w:proofErr w:type="spellStart"/>
      <w:r>
        <w:t>nevyhody</w:t>
      </w:r>
      <w:proofErr w:type="spellEnd"/>
      <w:r>
        <w:t xml:space="preserve"> spřažených ocelobetonových konstrukcí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 xml:space="preserve">Jaké znáte </w:t>
      </w:r>
      <w:proofErr w:type="spellStart"/>
      <w:r>
        <w:t>spřahovací</w:t>
      </w:r>
      <w:proofErr w:type="spellEnd"/>
      <w:r>
        <w:t xml:space="preserve"> prvky u ocelobetonových konstrukcí?</w:t>
      </w:r>
    </w:p>
    <w:p w:rsidR="009F473F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Popište heslovitě posouzení spřaženého ocelobetonového nosníku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Popište základní nosné prvky ocelových patrových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základní požadavky na stropní konstrukce patrových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stropů u patrových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ocelových stropních nosníků?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lastRenderedPageBreak/>
        <w:t>--</w:t>
      </w:r>
    </w:p>
    <w:p w:rsidR="009745C4" w:rsidRDefault="009745C4" w:rsidP="009745C4">
      <w:proofErr w:type="gramStart"/>
      <w:r>
        <w:t>Napište</w:t>
      </w:r>
      <w:proofErr w:type="gramEnd"/>
      <w:r>
        <w:t xml:space="preserve"> jak se zajišťuje prostorová tuhost ve vodorovném směru u ocelových patrových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proofErr w:type="gramStart"/>
      <w:r>
        <w:t>Napište</w:t>
      </w:r>
      <w:proofErr w:type="gramEnd"/>
      <w:r>
        <w:t xml:space="preserve"> jak se zajišťuje prostorová tuhost ve svislém směru u ocelových patrových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typy ztužidel?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má být správné rozmístění svislých ztužidel u patrových budov?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Napište, jaké druhy zatížení se nám objevují u hal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možné dispoziční řešení hal?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základní prvky ocelových hal?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střešních plášťů u hal?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sloupů u hal?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základní možná statická působení u hal velkých rozpětí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lastRenderedPageBreak/>
        <w:t>Jaké znáte druhy kopulí, provedených z ocelové konstrukce?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styčníků u ocelových konstrukcí?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možnosti ochrany ocelových konstrukcí před korozí?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části nátěrové soustavy?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dřevin pro dřevěné konstrukce?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jehličnatých dřevin?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druhy listnatých dřevin?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Popište strukturu dřeva u jehličnatých dřevin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Popište strukturu dřeva u listnatých dřevin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proofErr w:type="spellStart"/>
      <w:r>
        <w:t>Napošte</w:t>
      </w:r>
      <w:proofErr w:type="spellEnd"/>
      <w:r>
        <w:t>, jaké znáte materiály pro dřevěné konstrukce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jsou základní případy namáhání dřevěných prvků v mezním stavu únosnosti</w:t>
      </w:r>
    </w:p>
    <w:p w:rsidR="009745C4" w:rsidRDefault="009745C4" w:rsidP="009745C4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posudky se provádí u posuzování mezního stavu použitelnosti?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Jaký je rozdíl mezi okamžitým a konečným průhybem u dřevěných konstrukcí?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konstrukční soustavy krovů sedlových a pultových střech?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Jaké znáte způsoby spojení dřevěných prvků?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 xml:space="preserve">Napište druhy dřevěných konstrukčních </w:t>
      </w:r>
      <w:proofErr w:type="spellStart"/>
      <w:r>
        <w:t>sytémů</w:t>
      </w:r>
      <w:proofErr w:type="spellEnd"/>
      <w:r>
        <w:t xml:space="preserve"> budov</w:t>
      </w:r>
    </w:p>
    <w:p w:rsidR="009745C4" w:rsidRDefault="009745C4" w:rsidP="009745C4">
      <w:r>
        <w:t xml:space="preserve"> </w:t>
      </w:r>
      <w:proofErr w:type="gramStart"/>
      <w:r>
        <w:t>:a</w:t>
      </w:r>
      <w:proofErr w:type="gramEnd"/>
      <w:r>
        <w:t>(80x10)</w:t>
      </w:r>
    </w:p>
    <w:p w:rsidR="009745C4" w:rsidRDefault="009745C4" w:rsidP="009745C4">
      <w:r>
        <w:t>--</w:t>
      </w:r>
    </w:p>
    <w:p w:rsidR="009745C4" w:rsidRDefault="009745C4" w:rsidP="009745C4">
      <w:r>
        <w:t>Napište 3 druhy sloupkových konstrukčních soustav dřevostaveb</w:t>
      </w:r>
    </w:p>
    <w:p w:rsidR="009745C4" w:rsidRDefault="009745C4" w:rsidP="009745C4">
      <w:r>
        <w:t xml:space="preserve"> :a(80x10)</w:t>
      </w:r>
      <w:bookmarkStart w:id="0" w:name="_GoBack"/>
      <w:bookmarkEnd w:id="0"/>
    </w:p>
    <w:sectPr w:rsidR="0097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9745C4"/>
    <w:rsid w:val="009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112"/>
  <w15:chartTrackingRefBased/>
  <w15:docId w15:val="{BBD7CA3E-2FD7-44C5-828D-405C0AC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2019-10-08T21:19:00Z</dcterms:created>
  <dcterms:modified xsi:type="dcterms:W3CDTF">2019-10-08T21:20:00Z</dcterms:modified>
</cp:coreProperties>
</file>