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hardware?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Technické vybavení počítače.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Programové vybavení počítače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Jednotka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Část počítače, na kterou si nemohu sáhnout.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software?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Technické vybavení počítače.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Programové vybavení počítače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Jednotka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Část počítače, na kterou si mohu sáhnout.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poziční číselná soustava?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Hodnota čísla je dána součtem všech číslic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Číselná soustava, v níž nelze provádět všechny matematické operace.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Hodnota každé číslice dána její pozicí v sekvenci symbolů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Způsob reprezentace čísel, ve kterém není hodnota číslice dána jejím umístěním v dané sekvenci číslic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nepoziční číselná soustava?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Hodnota čísla je dána součtem všech číslic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Číselná soustava, v níž nelze provádět všechny matematické operace.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Hodnota každé číslice dána její pozicí v sekvenci symbolů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Způsob reprezentace čísel, ve kterém není hodnota číslice dána jejím umístěním v dané sekvenci číslic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logika?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Věda o správném usuzování a umění argumentace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Předem daný postup k řešení daného problému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Informace, kterou je potřeba nejprve získat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Postup, kdy z konkrétního pozorování vyvozujeme obecné závěry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indukce?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Generalizace; postup, kdy z konkrétního pozorování vyvozujeme obecné závěry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Věda o správném usuzování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Vytváříme hypotézy pro pozorované jevy, diagnostika „poruch“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 xml:space="preserve"> :r4 Závěr logicky vyplývá z předpokladů, jestliže za žádných okolností nemůže nastat případ takový, že předpoklady by byly pravdivé a závěr nepravdivý.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dedukce?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Generalizace; postup, kdy z konkrétního pozorování vyvozujeme obecné závěry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Věda o správném usuzování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Vytváříme hypotézy pro pozorované jevy, diagnostika „poruch“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Závěr logicky vyplývá z předpokladů, jestliže za žádných okolností nemůže nastat případ takový, že předpoklady by byly pravdivé a závěr nepravdivý.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abdukce?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Generalizace; postup, kdy z konkrétního pozorování vyvozujeme obecné závěry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Věda o správném usuzování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Vytváříme hypotézy pro pozorované jevy, diagnostika „poruch“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Závěr logicky vyplývá z předpokladů, jestliže za žádných okolností nemůže nastat případ takový, že předpoklady by byly pravdivé a závěr nepravdivý.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Co je to množina?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Souhrn informací o daném objektu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Jiný název pro relace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Objekty, které nelze nijak matematicky popsat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Souhrn objektů, které jsou přesně určené a rozlišitelné a tvoří součást světa našich představ a myšlenek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relace?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Souhrn informace o daném objektu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n-ární relací mezi množinami libovolnou podmnožinu kartézského součinu n množin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Objekty, které nelze nijak matematicky popsat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Souhrn objektů, které jsou přesně určené a rozlišitelné a tvoří součást světa našich představ a myšlenek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potenční množina?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Množina neobsahující žádný prvek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Množina všech podmnožin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Množina všech prvků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Množina všech relací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kartézský součin &lt;em&gt;X &lt;/em&gt;x&lt;em&gt; Y&lt;/em&gt;?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Diskrétní součin, množina obsahující neuspořádané dvojice, kdy jeden, nebo oba prvky mohou být jak z X, tak z 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Množina X×Y, která obsahuje všechny uspořádané dvojice, kde první položka je z X a druhá položka je z 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Množina takových dvojic, kdy prvek z X je roven prvku z 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Množina všech prvků z X a z Y.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orientovaný graf?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Dvojice (V,E), kde E je podmnožina kartézského součinu V×V. E je uspořádaná dvojice vrcholů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Seznam vrcholů a hran, kde hrany tvoří neuspořádané dvojice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Množina, kdy každá její neprázdná část má nejmenší prvek.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Nakreslený postup provádění daného algoritmu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uspořádaná množina?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Množina, kde nelze porovnat libovolné dva prvky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Množina, na níž je definována relace R, která je Tranzitivní, Slabě antisymetrická a trichotomická.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 xml:space="preserve"> :r3 Jiný název pro prázdnou množinu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Množina všech uspořádaných dvojic (x, y), pro něž platí že x&lt;y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ostré uspořádání?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Množina je ostře uspořádaná, jestliže jsou si všechny její prvky rovny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Jiný název pro prázdnou množinu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Pro každé dva prvky množiny platí, že x&lt;y.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Pro každé dva prvky množiny platí, že x</w:t>
      </w:r>
      <w:r w:rsidRPr="00494C7D">
        <w:rPr>
          <w:rFonts w:ascii="Cambria Math" w:hAnsi="Cambria Math" w:cs="Cambria Math"/>
          <w:lang w:val="pl-PL"/>
        </w:rPr>
        <w:t>≦</w:t>
      </w:r>
      <w:r w:rsidRPr="00494C7D">
        <w:rPr>
          <w:lang w:val="pl-PL"/>
        </w:rPr>
        <w:t>y.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neostré uspořádání?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Množina, kde nelze porovnat libovolné dva prvky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Jiný název pro prázdnou množinu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Pro každé dva prvky množiny platí, že x&lt;y.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Pro každé dva prvky množiny platí, že x</w:t>
      </w:r>
      <w:r w:rsidRPr="00494C7D">
        <w:rPr>
          <w:rFonts w:ascii="Cambria Math" w:hAnsi="Cambria Math" w:cs="Cambria Math"/>
          <w:lang w:val="pl-PL"/>
        </w:rPr>
        <w:t>≦</w:t>
      </w:r>
      <w:r w:rsidRPr="00494C7D">
        <w:rPr>
          <w:lang w:val="pl-PL"/>
        </w:rPr>
        <w:t>y.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injekce (injektivní zobrazení)?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f:A→B, celá množina B je oborem hodnot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Vzájemně jednoznačné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f: A→B a g:B→C, h: A→C, h=g</w:t>
      </w:r>
      <w:r w:rsidRPr="00494C7D">
        <w:rPr>
          <w:rFonts w:ascii="Cambria Math" w:hAnsi="Cambria Math" w:cs="Cambria Math"/>
          <w:lang w:val="pl-PL"/>
        </w:rPr>
        <w:t>∘</w:t>
      </w:r>
      <w:r w:rsidRPr="00494C7D">
        <w:rPr>
          <w:lang w:val="pl-PL"/>
        </w:rPr>
        <w:t>f,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f:A→B, </w:t>
      </w:r>
      <w:r w:rsidRPr="00494C7D">
        <w:rPr>
          <w:rFonts w:ascii="Cambria Math" w:hAnsi="Cambria Math" w:cs="Cambria Math"/>
          <w:lang w:val="pl-PL"/>
        </w:rPr>
        <w:t>∀</w:t>
      </w:r>
      <w:r w:rsidRPr="00494C7D">
        <w:rPr>
          <w:lang w:val="pl-PL"/>
        </w:rPr>
        <w:t>b</w:t>
      </w:r>
      <w:r w:rsidRPr="00494C7D">
        <w:rPr>
          <w:rFonts w:ascii="Cambria Math" w:hAnsi="Cambria Math" w:cs="Cambria Math"/>
          <w:lang w:val="pl-PL"/>
        </w:rPr>
        <w:t>∈</w:t>
      </w:r>
      <w:r w:rsidRPr="00494C7D">
        <w:rPr>
          <w:lang w:val="pl-PL"/>
        </w:rPr>
        <w:t xml:space="preserve">B: </w:t>
      </w:r>
      <w:r w:rsidRPr="00494C7D">
        <w:rPr>
          <w:rFonts w:ascii="Cambria Math" w:hAnsi="Cambria Math" w:cs="Cambria Math"/>
          <w:lang w:val="pl-PL"/>
        </w:rPr>
        <w:t>∃</w:t>
      </w:r>
      <w:r w:rsidRPr="00494C7D">
        <w:rPr>
          <w:lang w:val="pl-PL"/>
        </w:rPr>
        <w:t>!a</w:t>
      </w:r>
      <w:r w:rsidRPr="00494C7D">
        <w:rPr>
          <w:rFonts w:ascii="Cambria Math" w:hAnsi="Cambria Math" w:cs="Cambria Math"/>
          <w:lang w:val="pl-PL"/>
        </w:rPr>
        <w:t>∈</w:t>
      </w:r>
      <w:r w:rsidRPr="00494C7D">
        <w:rPr>
          <w:lang w:val="pl-PL"/>
        </w:rPr>
        <w:t>A: f(a)=b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bijekce (bijektivní zobrazení)?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f:A→B, celá množina B je oborem hodnot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Vzájemně jednoznačné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f:A→B a g:B→C, h:A→C, h=g</w:t>
      </w:r>
      <w:r w:rsidRPr="00494C7D">
        <w:rPr>
          <w:rFonts w:ascii="Cambria Math" w:hAnsi="Cambria Math" w:cs="Cambria Math"/>
          <w:lang w:val="pl-PL"/>
        </w:rPr>
        <w:t>∘</w:t>
      </w:r>
      <w:r w:rsidRPr="00494C7D">
        <w:rPr>
          <w:lang w:val="pl-PL"/>
        </w:rPr>
        <w:t>f,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f:A→B, </w:t>
      </w:r>
      <w:r w:rsidRPr="00494C7D">
        <w:rPr>
          <w:rFonts w:ascii="Cambria Math" w:hAnsi="Cambria Math" w:cs="Cambria Math"/>
          <w:lang w:val="pl-PL"/>
        </w:rPr>
        <w:t>∀</w:t>
      </w:r>
      <w:r w:rsidRPr="00494C7D">
        <w:rPr>
          <w:lang w:val="pl-PL"/>
        </w:rPr>
        <w:t>b</w:t>
      </w:r>
      <w:r w:rsidRPr="00494C7D">
        <w:rPr>
          <w:rFonts w:ascii="Cambria Math" w:hAnsi="Cambria Math" w:cs="Cambria Math"/>
          <w:lang w:val="pl-PL"/>
        </w:rPr>
        <w:t>∈</w:t>
      </w:r>
      <w:r w:rsidRPr="00494C7D">
        <w:rPr>
          <w:lang w:val="pl-PL"/>
        </w:rPr>
        <w:t xml:space="preserve">B: </w:t>
      </w:r>
      <w:r w:rsidRPr="00494C7D">
        <w:rPr>
          <w:rFonts w:ascii="Cambria Math" w:hAnsi="Cambria Math" w:cs="Cambria Math"/>
          <w:lang w:val="pl-PL"/>
        </w:rPr>
        <w:t>∃</w:t>
      </w:r>
      <w:r w:rsidRPr="00494C7D">
        <w:rPr>
          <w:lang w:val="pl-PL"/>
        </w:rPr>
        <w:t>!a</w:t>
      </w:r>
      <w:r w:rsidRPr="00494C7D">
        <w:rPr>
          <w:rFonts w:ascii="Cambria Math" w:hAnsi="Cambria Math" w:cs="Cambria Math"/>
          <w:lang w:val="pl-PL"/>
        </w:rPr>
        <w:t>∈</w:t>
      </w:r>
      <w:r w:rsidRPr="00494C7D">
        <w:rPr>
          <w:lang w:val="pl-PL"/>
        </w:rPr>
        <w:t>A: f(a)=b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surjekce (surjektivní zobrazení)?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f:A→B, celá množina B je oborem hodnot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Vzájemně jednoznačné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f:A→B a g:B→C, h:A→C, h=g</w:t>
      </w:r>
      <w:r w:rsidRPr="00494C7D">
        <w:rPr>
          <w:rFonts w:ascii="Cambria Math" w:hAnsi="Cambria Math" w:cs="Cambria Math"/>
          <w:lang w:val="pl-PL"/>
        </w:rPr>
        <w:t>∘</w:t>
      </w:r>
      <w:r w:rsidRPr="00494C7D">
        <w:rPr>
          <w:lang w:val="pl-PL"/>
        </w:rPr>
        <w:t>f,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 xml:space="preserve"> :r4 f:A→B, </w:t>
      </w:r>
      <w:r w:rsidRPr="00494C7D">
        <w:rPr>
          <w:rFonts w:ascii="Cambria Math" w:hAnsi="Cambria Math" w:cs="Cambria Math"/>
          <w:lang w:val="pl-PL"/>
        </w:rPr>
        <w:t>∀</w:t>
      </w:r>
      <w:r w:rsidRPr="00494C7D">
        <w:rPr>
          <w:lang w:val="pl-PL"/>
        </w:rPr>
        <w:t>b</w:t>
      </w:r>
      <w:r w:rsidRPr="00494C7D">
        <w:rPr>
          <w:rFonts w:ascii="Cambria Math" w:hAnsi="Cambria Math" w:cs="Cambria Math"/>
          <w:lang w:val="pl-PL"/>
        </w:rPr>
        <w:t>∈</w:t>
      </w:r>
      <w:r w:rsidRPr="00494C7D">
        <w:rPr>
          <w:lang w:val="pl-PL"/>
        </w:rPr>
        <w:t xml:space="preserve">B: </w:t>
      </w:r>
      <w:r w:rsidRPr="00494C7D">
        <w:rPr>
          <w:rFonts w:ascii="Cambria Math" w:hAnsi="Cambria Math" w:cs="Cambria Math"/>
          <w:lang w:val="pl-PL"/>
        </w:rPr>
        <w:t>∃</w:t>
      </w:r>
      <w:r w:rsidRPr="00494C7D">
        <w:rPr>
          <w:lang w:val="pl-PL"/>
        </w:rPr>
        <w:t>!a</w:t>
      </w:r>
      <w:r w:rsidRPr="00494C7D">
        <w:rPr>
          <w:rFonts w:ascii="Cambria Math" w:hAnsi="Cambria Math" w:cs="Cambria Math"/>
          <w:lang w:val="pl-PL"/>
        </w:rPr>
        <w:t>∈</w:t>
      </w:r>
      <w:r w:rsidRPr="00494C7D">
        <w:rPr>
          <w:lang w:val="pl-PL"/>
        </w:rPr>
        <w:t>A: f(a)=b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skládání zobrazení?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f:A→B, celá množina B je oborem hodnot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Vzájemně jednoznačné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f:A→B a g:B→C, h:A→C, h=g</w:t>
      </w:r>
      <w:r w:rsidRPr="00494C7D">
        <w:rPr>
          <w:rFonts w:ascii="Cambria Math" w:hAnsi="Cambria Math" w:cs="Cambria Math"/>
          <w:lang w:val="pl-PL"/>
        </w:rPr>
        <w:t>∘</w:t>
      </w:r>
      <w:r w:rsidRPr="00494C7D">
        <w:rPr>
          <w:lang w:val="pl-PL"/>
        </w:rPr>
        <w:t>f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f:A→B, </w:t>
      </w:r>
      <w:r w:rsidRPr="00494C7D">
        <w:rPr>
          <w:rFonts w:ascii="Cambria Math" w:hAnsi="Cambria Math" w:cs="Cambria Math"/>
          <w:lang w:val="pl-PL"/>
        </w:rPr>
        <w:t>∀</w:t>
      </w:r>
      <w:r w:rsidRPr="00494C7D">
        <w:rPr>
          <w:lang w:val="pl-PL"/>
        </w:rPr>
        <w:t>b</w:t>
      </w:r>
      <w:r w:rsidRPr="00494C7D">
        <w:rPr>
          <w:rFonts w:ascii="Cambria Math" w:hAnsi="Cambria Math" w:cs="Cambria Math"/>
          <w:lang w:val="pl-PL"/>
        </w:rPr>
        <w:t>∈</w:t>
      </w:r>
      <w:r w:rsidRPr="00494C7D">
        <w:rPr>
          <w:lang w:val="pl-PL"/>
        </w:rPr>
        <w:t xml:space="preserve">B: </w:t>
      </w:r>
      <w:r w:rsidRPr="00494C7D">
        <w:rPr>
          <w:rFonts w:ascii="Cambria Math" w:hAnsi="Cambria Math" w:cs="Cambria Math"/>
          <w:lang w:val="pl-PL"/>
        </w:rPr>
        <w:t>∃</w:t>
      </w:r>
      <w:r w:rsidRPr="00494C7D">
        <w:rPr>
          <w:lang w:val="pl-PL"/>
        </w:rPr>
        <w:t>!a</w:t>
      </w:r>
      <w:r w:rsidRPr="00494C7D">
        <w:rPr>
          <w:rFonts w:ascii="Cambria Math" w:hAnsi="Cambria Math" w:cs="Cambria Math"/>
          <w:lang w:val="pl-PL"/>
        </w:rPr>
        <w:t>∈</w:t>
      </w:r>
      <w:r w:rsidRPr="00494C7D">
        <w:rPr>
          <w:lang w:val="pl-PL"/>
        </w:rPr>
        <w:t>A: f(a)=b</w:t>
      </w:r>
    </w:p>
    <w:p w:rsidR="00494C7D" w:rsidRDefault="00494C7D" w:rsidP="00494C7D">
      <w:proofErr w:type="gramStart"/>
      <w:r>
        <w:t>:r1</w:t>
      </w:r>
      <w:proofErr w:type="gramEnd"/>
      <w:r>
        <w:t xml:space="preserve"> 0</w:t>
      </w:r>
    </w:p>
    <w:p w:rsidR="00494C7D" w:rsidRDefault="00494C7D" w:rsidP="00494C7D">
      <w:proofErr w:type="gramStart"/>
      <w:r>
        <w:t>:r2</w:t>
      </w:r>
      <w:proofErr w:type="gramEnd"/>
      <w:r>
        <w:t xml:space="preserve"> 0</w:t>
      </w:r>
    </w:p>
    <w:p w:rsidR="00494C7D" w:rsidRDefault="00494C7D" w:rsidP="00494C7D">
      <w:proofErr w:type="gramStart"/>
      <w:r>
        <w:t>:r3</w:t>
      </w:r>
      <w:proofErr w:type="gramEnd"/>
      <w:r>
        <w:t xml:space="preserve"> 2 ok</w:t>
      </w:r>
    </w:p>
    <w:p w:rsidR="00935C49" w:rsidRDefault="00494C7D" w:rsidP="00494C7D">
      <w:proofErr w:type="gramStart"/>
      <w:r>
        <w:t>:r4</w:t>
      </w:r>
      <w:proofErr w:type="gramEnd"/>
      <w:r>
        <w:t xml:space="preserve"> 0</w:t>
      </w:r>
    </w:p>
    <w:p w:rsidR="00494C7D" w:rsidRDefault="00494C7D" w:rsidP="00494C7D">
      <w:proofErr w:type="spellStart"/>
      <w:r>
        <w:t>Booleaova</w:t>
      </w:r>
      <w:proofErr w:type="spellEnd"/>
      <w:r>
        <w:t xml:space="preserve"> algebra – </w:t>
      </w:r>
      <w:proofErr w:type="spellStart"/>
      <w:r>
        <w:t>vyber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tvrzení</w:t>
      </w:r>
      <w:proofErr w:type="spellEnd"/>
    </w:p>
    <w:p w:rsidR="00494C7D" w:rsidRDefault="00494C7D" w:rsidP="00494C7D">
      <w:r>
        <w:t xml:space="preserve"> </w:t>
      </w:r>
      <w:proofErr w:type="gramStart"/>
      <w:r>
        <w:t>:r1</w:t>
      </w:r>
      <w:proofErr w:type="gramEnd"/>
      <w:r>
        <w:t xml:space="preserve"> (A</w:t>
      </w:r>
      <w:r>
        <w:rPr>
          <w:rFonts w:ascii="Cambria Math" w:hAnsi="Cambria Math" w:cs="Cambria Math"/>
        </w:rPr>
        <w:t>⟹</w:t>
      </w:r>
      <w:r>
        <w:t>B)=(NOT(A)</w:t>
      </w:r>
      <w:r>
        <w:rPr>
          <w:rFonts w:ascii="Cambria Math" w:hAnsi="Cambria Math" w:cs="Cambria Math"/>
        </w:rPr>
        <w:t>∨</w:t>
      </w:r>
      <w:r>
        <w:t>B)</w:t>
      </w:r>
    </w:p>
    <w:p w:rsidR="00494C7D" w:rsidRDefault="00494C7D" w:rsidP="00494C7D">
      <w:r>
        <w:t xml:space="preserve"> </w:t>
      </w:r>
      <w:proofErr w:type="gramStart"/>
      <w:r>
        <w:t>:r2</w:t>
      </w:r>
      <w:proofErr w:type="gramEnd"/>
      <w:r>
        <w:t xml:space="preserve"> (A</w:t>
      </w:r>
      <w:r>
        <w:rPr>
          <w:rFonts w:ascii="Cambria Math" w:hAnsi="Cambria Math" w:cs="Cambria Math"/>
        </w:rPr>
        <w:t>⟹</w:t>
      </w:r>
      <w:r>
        <w:t>B)=(A</w:t>
      </w:r>
      <w:r>
        <w:rPr>
          <w:rFonts w:ascii="Cambria Math" w:hAnsi="Cambria Math" w:cs="Cambria Math"/>
        </w:rPr>
        <w:t>∨</w:t>
      </w:r>
      <w:r>
        <w:t>B)</w:t>
      </w:r>
    </w:p>
    <w:p w:rsidR="00494C7D" w:rsidRDefault="00494C7D" w:rsidP="00494C7D">
      <w:r>
        <w:t xml:space="preserve"> </w:t>
      </w:r>
      <w:proofErr w:type="gramStart"/>
      <w:r>
        <w:t>:r3</w:t>
      </w:r>
      <w:proofErr w:type="gramEnd"/>
      <w:r>
        <w:t xml:space="preserve"> (A</w:t>
      </w:r>
      <w:r>
        <w:rPr>
          <w:rFonts w:ascii="Cambria Math" w:hAnsi="Cambria Math" w:cs="Cambria Math"/>
        </w:rPr>
        <w:t>⟹</w:t>
      </w:r>
      <w:r>
        <w:t>B)=(A</w:t>
      </w:r>
      <w:r>
        <w:rPr>
          <w:rFonts w:ascii="Cambria Math" w:hAnsi="Cambria Math" w:cs="Cambria Math"/>
        </w:rPr>
        <w:t>∧</w:t>
      </w:r>
      <w:r>
        <w:t>NOT(B))</w:t>
      </w:r>
    </w:p>
    <w:p w:rsidR="00494C7D" w:rsidRDefault="00494C7D" w:rsidP="00494C7D">
      <w:r>
        <w:t xml:space="preserve"> </w:t>
      </w:r>
      <w:proofErr w:type="gramStart"/>
      <w:r>
        <w:t>:r4</w:t>
      </w:r>
      <w:proofErr w:type="gramEnd"/>
      <w:r>
        <w:t xml:space="preserve"> (A</w:t>
      </w:r>
      <w:r>
        <w:rPr>
          <w:rFonts w:ascii="Cambria Math" w:hAnsi="Cambria Math" w:cs="Cambria Math"/>
        </w:rPr>
        <w:t>⟹</w:t>
      </w:r>
      <w:r>
        <w:t>B)=(NOT(A)</w:t>
      </w:r>
      <w:r>
        <w:rPr>
          <w:rFonts w:ascii="Cambria Math" w:hAnsi="Cambria Math" w:cs="Cambria Math"/>
        </w:rPr>
        <w:t>∨</w:t>
      </w:r>
      <w:r>
        <w:t>NOT(B))</w:t>
      </w:r>
    </w:p>
    <w:p w:rsidR="00494C7D" w:rsidRDefault="00494C7D" w:rsidP="00494C7D">
      <w:proofErr w:type="gramStart"/>
      <w:r>
        <w:t>:r1</w:t>
      </w:r>
      <w:proofErr w:type="gramEnd"/>
      <w:r>
        <w:t xml:space="preserve"> 2 ok</w:t>
      </w:r>
    </w:p>
    <w:p w:rsidR="00494C7D" w:rsidRDefault="00494C7D" w:rsidP="00494C7D">
      <w:proofErr w:type="gramStart"/>
      <w:r>
        <w:t>:r2</w:t>
      </w:r>
      <w:proofErr w:type="gramEnd"/>
      <w:r>
        <w:t xml:space="preserve"> 0</w:t>
      </w:r>
    </w:p>
    <w:p w:rsidR="00494C7D" w:rsidRDefault="00494C7D" w:rsidP="00494C7D">
      <w:proofErr w:type="gramStart"/>
      <w:r>
        <w:t>:r3</w:t>
      </w:r>
      <w:proofErr w:type="gramEnd"/>
      <w:r>
        <w:t xml:space="preserve"> 0</w:t>
      </w:r>
    </w:p>
    <w:p w:rsidR="00494C7D" w:rsidRDefault="00494C7D" w:rsidP="00494C7D">
      <w:proofErr w:type="gramStart"/>
      <w:r>
        <w:t>:r4</w:t>
      </w:r>
      <w:proofErr w:type="gramEnd"/>
      <w:r>
        <w:t xml:space="preserve"> 0</w:t>
      </w:r>
    </w:p>
    <w:p w:rsidR="00494C7D" w:rsidRDefault="00494C7D" w:rsidP="00494C7D">
      <w:r>
        <w:t>--</w:t>
      </w:r>
    </w:p>
    <w:p w:rsidR="00494C7D" w:rsidRDefault="00494C7D" w:rsidP="00494C7D">
      <w:proofErr w:type="spellStart"/>
      <w:r>
        <w:t>Booleaova</w:t>
      </w:r>
      <w:proofErr w:type="spellEnd"/>
      <w:r>
        <w:t xml:space="preserve"> algebra – </w:t>
      </w:r>
      <w:proofErr w:type="spellStart"/>
      <w:r>
        <w:t>vyber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tvrzení</w:t>
      </w:r>
      <w:proofErr w:type="spellEnd"/>
    </w:p>
    <w:p w:rsidR="00494C7D" w:rsidRDefault="00494C7D" w:rsidP="00494C7D">
      <w:r>
        <w:t xml:space="preserve"> </w:t>
      </w:r>
      <w:proofErr w:type="gramStart"/>
      <w:r>
        <w:t>:r1</w:t>
      </w:r>
      <w:proofErr w:type="gramEnd"/>
      <w:r>
        <w:t xml:space="preserve"> (A</w:t>
      </w:r>
      <w:r>
        <w:rPr>
          <w:rFonts w:ascii="Cambria Math" w:hAnsi="Cambria Math" w:cs="Cambria Math"/>
        </w:rPr>
        <w:t>⇔</w:t>
      </w:r>
      <w:r>
        <w:t>B)=(NOT(A)</w:t>
      </w:r>
      <w:r>
        <w:rPr>
          <w:rFonts w:ascii="Cambria Math" w:hAnsi="Cambria Math" w:cs="Cambria Math"/>
        </w:rPr>
        <w:t>∨</w:t>
      </w:r>
      <w:r>
        <w:t>B)</w:t>
      </w:r>
    </w:p>
    <w:p w:rsidR="00494C7D" w:rsidRDefault="00494C7D" w:rsidP="00494C7D">
      <w:r>
        <w:lastRenderedPageBreak/>
        <w:t xml:space="preserve"> </w:t>
      </w:r>
      <w:proofErr w:type="gramStart"/>
      <w:r>
        <w:t>:r2</w:t>
      </w:r>
      <w:proofErr w:type="gramEnd"/>
      <w:r>
        <w:t xml:space="preserve"> (A</w:t>
      </w:r>
      <w:r>
        <w:rPr>
          <w:rFonts w:ascii="Cambria Math" w:hAnsi="Cambria Math" w:cs="Cambria Math"/>
        </w:rPr>
        <w:t>⇔</w:t>
      </w:r>
      <w:r>
        <w:t>B)=(NOT(A XOR B))</w:t>
      </w:r>
    </w:p>
    <w:p w:rsidR="00494C7D" w:rsidRDefault="00494C7D" w:rsidP="00494C7D">
      <w:r>
        <w:t xml:space="preserve"> </w:t>
      </w:r>
      <w:proofErr w:type="gramStart"/>
      <w:r>
        <w:t>:r3</w:t>
      </w:r>
      <w:proofErr w:type="gramEnd"/>
      <w:r>
        <w:t xml:space="preserve"> (A</w:t>
      </w:r>
      <w:r>
        <w:rPr>
          <w:rFonts w:ascii="Cambria Math" w:hAnsi="Cambria Math" w:cs="Cambria Math"/>
        </w:rPr>
        <w:t>⇔</w:t>
      </w:r>
      <w:r>
        <w:t>B)=(NOT(A)</w:t>
      </w:r>
      <w:r>
        <w:rPr>
          <w:rFonts w:ascii="Cambria Math" w:hAnsi="Cambria Math" w:cs="Cambria Math"/>
        </w:rPr>
        <w:t>∨</w:t>
      </w:r>
      <w:r>
        <w:t>NOT(B))</w:t>
      </w:r>
    </w:p>
    <w:p w:rsidR="00494C7D" w:rsidRDefault="00494C7D" w:rsidP="00494C7D">
      <w:r>
        <w:t xml:space="preserve"> </w:t>
      </w:r>
      <w:proofErr w:type="gramStart"/>
      <w:r>
        <w:t>:r4</w:t>
      </w:r>
      <w:proofErr w:type="gramEnd"/>
      <w:r>
        <w:t xml:space="preserve"> (A</w:t>
      </w:r>
      <w:r>
        <w:rPr>
          <w:rFonts w:ascii="Cambria Math" w:hAnsi="Cambria Math" w:cs="Cambria Math"/>
        </w:rPr>
        <w:t>⇔</w:t>
      </w:r>
      <w:r>
        <w:t>B)=(NOT(A)</w:t>
      </w:r>
      <w:r>
        <w:rPr>
          <w:rFonts w:ascii="Cambria Math" w:hAnsi="Cambria Math" w:cs="Cambria Math"/>
        </w:rPr>
        <w:t>⇔</w:t>
      </w:r>
      <w:r>
        <w:t>B)</w:t>
      </w:r>
    </w:p>
    <w:p w:rsidR="00494C7D" w:rsidRDefault="00494C7D" w:rsidP="00494C7D">
      <w:proofErr w:type="gramStart"/>
      <w:r>
        <w:t>:r1</w:t>
      </w:r>
      <w:proofErr w:type="gramEnd"/>
      <w:r>
        <w:t xml:space="preserve"> 0</w:t>
      </w:r>
    </w:p>
    <w:p w:rsidR="00494C7D" w:rsidRDefault="00494C7D" w:rsidP="00494C7D">
      <w:proofErr w:type="gramStart"/>
      <w:r>
        <w:t>:r2</w:t>
      </w:r>
      <w:proofErr w:type="gramEnd"/>
      <w:r>
        <w:t xml:space="preserve"> 2 ok</w:t>
      </w:r>
    </w:p>
    <w:p w:rsidR="00494C7D" w:rsidRDefault="00494C7D" w:rsidP="00494C7D">
      <w:proofErr w:type="gramStart"/>
      <w:r>
        <w:t>:r3</w:t>
      </w:r>
      <w:proofErr w:type="gramEnd"/>
      <w:r>
        <w:t xml:space="preserve"> 0</w:t>
      </w:r>
    </w:p>
    <w:p w:rsidR="00494C7D" w:rsidRDefault="00494C7D" w:rsidP="00494C7D">
      <w:proofErr w:type="gramStart"/>
      <w:r>
        <w:t>:r4</w:t>
      </w:r>
      <w:proofErr w:type="gramEnd"/>
      <w:r>
        <w:t xml:space="preserve"> 0</w:t>
      </w:r>
    </w:p>
    <w:p w:rsidR="00494C7D" w:rsidRDefault="00494C7D" w:rsidP="00494C7D">
      <w:r>
        <w:t>--</w:t>
      </w:r>
    </w:p>
    <w:p w:rsidR="00494C7D" w:rsidRDefault="00494C7D" w:rsidP="00494C7D">
      <w:proofErr w:type="spellStart"/>
      <w:r>
        <w:t>Booleaova</w:t>
      </w:r>
      <w:proofErr w:type="spellEnd"/>
      <w:r>
        <w:t xml:space="preserve"> algebra – </w:t>
      </w:r>
      <w:proofErr w:type="spellStart"/>
      <w:r>
        <w:t>vyber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tvrzení</w:t>
      </w:r>
      <w:proofErr w:type="spellEnd"/>
    </w:p>
    <w:p w:rsidR="00494C7D" w:rsidRDefault="00494C7D" w:rsidP="00494C7D">
      <w:r>
        <w:t xml:space="preserve"> </w:t>
      </w:r>
      <w:proofErr w:type="gramStart"/>
      <w:r>
        <w:t>:r1</w:t>
      </w:r>
      <w:proofErr w:type="gramEnd"/>
      <w:r>
        <w:t xml:space="preserve"> (A XOR B)=(NOT(A)</w:t>
      </w:r>
      <w:r>
        <w:rPr>
          <w:rFonts w:ascii="Cambria Math" w:hAnsi="Cambria Math" w:cs="Cambria Math"/>
        </w:rPr>
        <w:t>∨</w:t>
      </w:r>
      <w:r>
        <w:t>NOT(B))</w:t>
      </w:r>
    </w:p>
    <w:p w:rsidR="00494C7D" w:rsidRDefault="00494C7D" w:rsidP="00494C7D">
      <w:r>
        <w:t xml:space="preserve"> </w:t>
      </w:r>
      <w:proofErr w:type="gramStart"/>
      <w:r>
        <w:t>:r2</w:t>
      </w:r>
      <w:proofErr w:type="gramEnd"/>
      <w:r>
        <w:t xml:space="preserve"> (A XOR B)=(A</w:t>
      </w:r>
      <w:r>
        <w:rPr>
          <w:rFonts w:ascii="Cambria Math" w:hAnsi="Cambria Math" w:cs="Cambria Math"/>
        </w:rPr>
        <w:t>∧</w:t>
      </w:r>
      <w:r>
        <w:t>NOT(B))</w:t>
      </w:r>
    </w:p>
    <w:p w:rsidR="00494C7D" w:rsidRDefault="00494C7D" w:rsidP="00494C7D">
      <w:r>
        <w:t xml:space="preserve"> </w:t>
      </w:r>
      <w:proofErr w:type="gramStart"/>
      <w:r>
        <w:t>:r3</w:t>
      </w:r>
      <w:proofErr w:type="gramEnd"/>
      <w:r>
        <w:t xml:space="preserve"> (A XOR B)=((B</w:t>
      </w:r>
      <w:r>
        <w:rPr>
          <w:rFonts w:ascii="Cambria Math" w:hAnsi="Cambria Math" w:cs="Cambria Math"/>
        </w:rPr>
        <w:t>∧</w:t>
      </w:r>
      <w:r>
        <w:t>NOT(A))</w:t>
      </w:r>
      <w:r>
        <w:rPr>
          <w:rFonts w:ascii="Cambria Math" w:hAnsi="Cambria Math" w:cs="Cambria Math"/>
        </w:rPr>
        <w:t>∨</w:t>
      </w:r>
      <w:r>
        <w:t>(A</w:t>
      </w:r>
      <w:r>
        <w:rPr>
          <w:rFonts w:ascii="Cambria Math" w:hAnsi="Cambria Math" w:cs="Cambria Math"/>
        </w:rPr>
        <w:t>∧</w:t>
      </w:r>
      <w:r>
        <w:t>NOT(B)))</w:t>
      </w:r>
    </w:p>
    <w:p w:rsidR="00494C7D" w:rsidRDefault="00494C7D" w:rsidP="00494C7D">
      <w:r>
        <w:t xml:space="preserve"> </w:t>
      </w:r>
      <w:proofErr w:type="gramStart"/>
      <w:r>
        <w:t>:r4</w:t>
      </w:r>
      <w:proofErr w:type="gramEnd"/>
      <w:r>
        <w:t xml:space="preserve"> (A XOR B)=(NOT(A)</w:t>
      </w:r>
      <w:r>
        <w:rPr>
          <w:rFonts w:ascii="Cambria Math" w:hAnsi="Cambria Math" w:cs="Cambria Math"/>
        </w:rPr>
        <w:t>∨</w:t>
      </w:r>
      <w:r>
        <w:t>(B))</w:t>
      </w:r>
    </w:p>
    <w:p w:rsidR="00494C7D" w:rsidRDefault="00494C7D" w:rsidP="00494C7D">
      <w:proofErr w:type="gramStart"/>
      <w:r>
        <w:t>:r1</w:t>
      </w:r>
      <w:proofErr w:type="gramEnd"/>
      <w:r>
        <w:t xml:space="preserve"> 0</w:t>
      </w:r>
    </w:p>
    <w:p w:rsidR="00494C7D" w:rsidRDefault="00494C7D" w:rsidP="00494C7D">
      <w:proofErr w:type="gramStart"/>
      <w:r>
        <w:t>:r2</w:t>
      </w:r>
      <w:proofErr w:type="gramEnd"/>
      <w:r>
        <w:t xml:space="preserve"> 0</w:t>
      </w:r>
    </w:p>
    <w:p w:rsidR="00494C7D" w:rsidRDefault="00494C7D" w:rsidP="00494C7D">
      <w:proofErr w:type="gramStart"/>
      <w:r>
        <w:t>:r3</w:t>
      </w:r>
      <w:proofErr w:type="gramEnd"/>
      <w:r>
        <w:t xml:space="preserve"> 2 ok</w:t>
      </w:r>
    </w:p>
    <w:p w:rsidR="00494C7D" w:rsidRDefault="00494C7D" w:rsidP="00494C7D">
      <w:proofErr w:type="gramStart"/>
      <w:r>
        <w:t>:r4</w:t>
      </w:r>
      <w:proofErr w:type="gramEnd"/>
      <w:r>
        <w:t xml:space="preserve"> 0</w:t>
      </w:r>
    </w:p>
    <w:p w:rsidR="00494C7D" w:rsidRDefault="00494C7D" w:rsidP="00494C7D">
      <w:r>
        <w:t>--</w:t>
      </w:r>
    </w:p>
    <w:p w:rsidR="00494C7D" w:rsidRDefault="00494C7D" w:rsidP="00494C7D">
      <w:proofErr w:type="spellStart"/>
      <w:r>
        <w:t>Booleaova</w:t>
      </w:r>
      <w:proofErr w:type="spellEnd"/>
      <w:r>
        <w:t xml:space="preserve"> algebra – </w:t>
      </w:r>
      <w:proofErr w:type="spellStart"/>
      <w:r>
        <w:t>vyber</w:t>
      </w:r>
      <w:proofErr w:type="spellEnd"/>
      <w:r>
        <w:t xml:space="preserve">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tvrzení</w:t>
      </w:r>
      <w:proofErr w:type="spellEnd"/>
    </w:p>
    <w:p w:rsidR="00494C7D" w:rsidRDefault="00494C7D" w:rsidP="00494C7D">
      <w:r>
        <w:t xml:space="preserve"> </w:t>
      </w:r>
      <w:proofErr w:type="gramStart"/>
      <w:r>
        <w:t>:r1</w:t>
      </w:r>
      <w:proofErr w:type="gramEnd"/>
      <w:r>
        <w:t xml:space="preserve"> NOT(A </w:t>
      </w:r>
      <w:r>
        <w:rPr>
          <w:rFonts w:ascii="Cambria Math" w:hAnsi="Cambria Math" w:cs="Cambria Math"/>
        </w:rPr>
        <w:t>∧</w:t>
      </w:r>
      <w:r>
        <w:t xml:space="preserve"> B)=(NOT(A)</w:t>
      </w:r>
      <w:r>
        <w:rPr>
          <w:rFonts w:ascii="Cambria Math" w:hAnsi="Cambria Math" w:cs="Cambria Math"/>
        </w:rPr>
        <w:t>∨</w:t>
      </w:r>
      <w:r>
        <w:t>NOT(B))</w:t>
      </w:r>
    </w:p>
    <w:p w:rsidR="00494C7D" w:rsidRDefault="00494C7D" w:rsidP="00494C7D">
      <w:r>
        <w:t xml:space="preserve"> </w:t>
      </w:r>
      <w:proofErr w:type="gramStart"/>
      <w:r>
        <w:t>:r2</w:t>
      </w:r>
      <w:proofErr w:type="gramEnd"/>
      <w:r>
        <w:t xml:space="preserve"> NOT(A </w:t>
      </w:r>
      <w:r>
        <w:rPr>
          <w:rFonts w:ascii="Cambria Math" w:hAnsi="Cambria Math" w:cs="Cambria Math"/>
        </w:rPr>
        <w:t>∧</w:t>
      </w:r>
      <w:r>
        <w:t xml:space="preserve"> B)=(NOT(A)</w:t>
      </w:r>
      <w:r>
        <w:rPr>
          <w:rFonts w:ascii="Cambria Math" w:hAnsi="Cambria Math" w:cs="Cambria Math"/>
        </w:rPr>
        <w:t>∧</w:t>
      </w:r>
      <w:r>
        <w:t>NOT(B))</w:t>
      </w:r>
    </w:p>
    <w:p w:rsidR="00494C7D" w:rsidRDefault="00494C7D" w:rsidP="00494C7D">
      <w:r>
        <w:t xml:space="preserve"> </w:t>
      </w:r>
      <w:proofErr w:type="gramStart"/>
      <w:r>
        <w:t>:r3</w:t>
      </w:r>
      <w:proofErr w:type="gramEnd"/>
      <w:r>
        <w:t xml:space="preserve"> NOT(A </w:t>
      </w:r>
      <w:r>
        <w:rPr>
          <w:rFonts w:ascii="Cambria Math" w:hAnsi="Cambria Math" w:cs="Cambria Math"/>
        </w:rPr>
        <w:t>∧</w:t>
      </w:r>
      <w:r>
        <w:t xml:space="preserve"> B)=0</w:t>
      </w:r>
    </w:p>
    <w:p w:rsidR="00494C7D" w:rsidRDefault="00494C7D" w:rsidP="00494C7D">
      <w:r>
        <w:t xml:space="preserve"> </w:t>
      </w:r>
      <w:proofErr w:type="gramStart"/>
      <w:r>
        <w:t>:r4</w:t>
      </w:r>
      <w:proofErr w:type="gramEnd"/>
      <w:r>
        <w:t xml:space="preserve"> NOT(A </w:t>
      </w:r>
      <w:r>
        <w:rPr>
          <w:rFonts w:ascii="Cambria Math" w:hAnsi="Cambria Math" w:cs="Cambria Math"/>
        </w:rPr>
        <w:t>∧</w:t>
      </w:r>
      <w:r>
        <w:t xml:space="preserve"> B)=1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determinismus?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Soubor konceptů, pravidel a postupů, které nám pomáhají organizovat numerické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Determinismus popisuje chování množiny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Popisuje situaci, kdy existuje pouze jedna možná budoucnost, a tato je teoreticky zcela předvídatelná.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Popisuje situaci, kdy existuje více možných budoucností, vybírá se mezi nimi náhodně.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znamená stochasticita?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Soubor konceptů, pravidel a postupů, které nám pomáhají organizovat numerické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Stochasticita popisuje chování relací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Popisuje situaci, kdy existuje tedy pouze jedna možná budoucnost, a tato je teoreticky zcela předvídatelná.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Popisuje situaci, kdy existuje více možných budoucností, vybírá se mezi nimi náhodně.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modus?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Průměrná hodnota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Nejčastější hodnota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Hodnota přesně uprostřed rozdělení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 xml:space="preserve"> :r4 Součet nejmenší a největší hodnoty dělený dvěma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Co je to medián?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Průměrná hodnota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Nejčastější hodnota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Hodnota přesně uprostřed rozdělení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Součet nejmenší a největší hodnoty dělený dvěma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Hlukový kanál popisuje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Přenos informace bezšumovým kanálem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Přenos informace pomocí hluku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pl-PL"/>
        </w:rPr>
        <w:t xml:space="preserve"> </w:t>
      </w:r>
      <w:r w:rsidRPr="00494C7D">
        <w:rPr>
          <w:lang w:val="es-ES"/>
        </w:rPr>
        <w:t>:r3 Přenos informace pomocí šumového kanálu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 xml:space="preserve"> :r4 Jakým způsob přenáší kanál šum, aniž by se přenášela nějaká zpráva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>:r1 0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>:r2 0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>:r3 2 ok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>:r4 0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>--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>Syntaxe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lastRenderedPageBreak/>
        <w:t xml:space="preserve"> :r1 Popisuje kvalitativní stránku informace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 xml:space="preserve"> :r2 Určuje důležitost zprávy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 xml:space="preserve"> :r3 Je významová stránka informace</w:t>
      </w:r>
    </w:p>
    <w:p w:rsidR="00494C7D" w:rsidRPr="00494C7D" w:rsidRDefault="00494C7D" w:rsidP="00494C7D">
      <w:pPr>
        <w:rPr>
          <w:lang w:val="es-ES"/>
        </w:rPr>
      </w:pPr>
      <w:r w:rsidRPr="00494C7D">
        <w:rPr>
          <w:lang w:val="es-ES"/>
        </w:rPr>
        <w:t xml:space="preserve"> :r4 Týká se vzájemného uspořádání znaků jako nositelů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Sémantika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Popisuje kvantitativní stránku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Určuje důležitost zprávy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Je významová stránka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Týká se vzájemného uspořádání znaků jako nositelů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Pragmatický obsah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Popisuje kvalitativní stránku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Popisuje kvantitativní stránku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Je významová stránka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Týká se vzájemného uspořádání znaků jako nositelů informace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Zabezpečení paritou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Znamená, že se vytvoří nový úsek dat, který určuje počet nul a jedniček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Znamená, že ke každému úseku je připojen další bit tak, aby doplnil počet binárních jedniček na sudý (sudá parita) nebo lichý (lichá parita) počet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Data se rozdělí na úseky požadované délky (8, 16, 32 bitů) a tyto úseky se sečtou po bitech bez přenosu. Vzniklý úsek dat se připojí k datům přenášeným.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Nový úsek dat je připojen k datové zprávě nebo je s ní logicky spojen, umožňuje ověření totožnosti osoby ve vztahu k datové zprávě.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Zabezpečení CRC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Znamená, že se vytvoří nový úsek dat, který určuje počet nul a jedniček v datech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Znamená, že ke každému úseku je připojen další bit tak, aby doplnil počet binárních jedniček na sudý (sudá parita) nebo lichý (lichá parita) počet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Data se rozdělí na úseky požadované délky (8, 16, 32 bitů) a tyto úseky se sečtou po bitech bez přenosu. Vzniklý úsek dat se připojí k datům přenášeným.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Nový úsek dat je připojen k datové zprávě nebo je s ní logicky spojen, umožňuje ověření totožnosti osoby ve vztahu k datové zprávě.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Hammingův kód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lineární kód používaný v oblasti telekomunikací pro detekci až dvou chybných bitů nebo pro opravu jednoho chybného bitu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Znamená, že se vytvoří nový úsek dat, který určuje počet nul a jedniček v datech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Je způsob, jak vyjádřit algoritmus pro přenos dat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Data se rozdělí na úseky požadované délky (8, 16, 32 bitů) a tyto úseky se sečtou po bitech bez přenosu. Vzniklý úsek dat se připojí k datům přenášeným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Elektronický podpis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Znamená, že se vytvoří nový úsek dat, který určuje počet nul a jedniček v datech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Znamená, že ke každému úseku je připojen další bit tak, aby doplnil počet binárních jedniček na sudý (sudá parita) nebo lichý (lichá parita) počet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Data se rozdělí na úseky požadované délky (8, 16, 32 bitů) a tyto úseky se sečtou po bitech bez přenosu. Vzniklý úsek dat se připojí k datům přenášeným.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Je připojen k datové zprávě nebo je s ní logicky spojen, umožňuje ověření totožnosti podepsané osoby ve vztahu k datové zprávě.</w:t>
      </w:r>
    </w:p>
    <w:p w:rsidR="00494C7D" w:rsidRDefault="00494C7D" w:rsidP="00494C7D">
      <w:proofErr w:type="gramStart"/>
      <w:r>
        <w:t>:r1</w:t>
      </w:r>
      <w:proofErr w:type="gramEnd"/>
      <w:r>
        <w:t xml:space="preserve"> 0</w:t>
      </w:r>
    </w:p>
    <w:p w:rsidR="00494C7D" w:rsidRDefault="00494C7D" w:rsidP="00494C7D">
      <w:proofErr w:type="gramStart"/>
      <w:r>
        <w:t>:r2</w:t>
      </w:r>
      <w:proofErr w:type="gramEnd"/>
      <w:r>
        <w:t xml:space="preserve"> 0</w:t>
      </w:r>
    </w:p>
    <w:p w:rsidR="00494C7D" w:rsidRDefault="00494C7D" w:rsidP="00494C7D">
      <w:proofErr w:type="gramStart"/>
      <w:r>
        <w:t>:r3</w:t>
      </w:r>
      <w:proofErr w:type="gramEnd"/>
      <w:r>
        <w:t xml:space="preserve"> 0</w:t>
      </w:r>
    </w:p>
    <w:p w:rsidR="00494C7D" w:rsidRDefault="00494C7D" w:rsidP="00494C7D">
      <w:proofErr w:type="gramStart"/>
      <w:r>
        <w:t>:r4</w:t>
      </w:r>
      <w:proofErr w:type="gramEnd"/>
      <w:r>
        <w:t xml:space="preserve"> 2 ok</w:t>
      </w:r>
    </w:p>
    <w:p w:rsidR="00494C7D" w:rsidRDefault="00494C7D" w:rsidP="00494C7D"/>
    <w:p w:rsidR="00494C7D" w:rsidRDefault="00494C7D" w:rsidP="00494C7D">
      <w:proofErr w:type="spellStart"/>
      <w:r>
        <w:t>Teorie</w:t>
      </w:r>
      <w:proofErr w:type="spellEnd"/>
      <w:r>
        <w:t xml:space="preserve"> </w:t>
      </w:r>
      <w:proofErr w:type="spellStart"/>
      <w:r>
        <w:t>složitosti</w:t>
      </w:r>
      <w:proofErr w:type="spellEnd"/>
    </w:p>
    <w:p w:rsidR="00494C7D" w:rsidRDefault="00494C7D" w:rsidP="00494C7D"/>
    <w:p w:rsidR="00494C7D" w:rsidRDefault="00494C7D" w:rsidP="00494C7D">
      <w:r>
        <w:lastRenderedPageBreak/>
        <w:t xml:space="preserve"> </w:t>
      </w:r>
      <w:proofErr w:type="gramStart"/>
      <w:r>
        <w:t>:r1</w:t>
      </w:r>
      <w:proofErr w:type="gramEnd"/>
      <w:r>
        <w:t xml:space="preserve"> </w:t>
      </w:r>
      <w:proofErr w:type="spellStart"/>
      <w:r>
        <w:t>Popisuje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složité</w:t>
      </w:r>
      <w:proofErr w:type="spellEnd"/>
      <w:r>
        <w:t xml:space="preserve"> je </w:t>
      </w:r>
      <w:proofErr w:type="spellStart"/>
      <w:r>
        <w:t>implementovat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algoritmus</w:t>
      </w:r>
      <w:proofErr w:type="spellEnd"/>
    </w:p>
    <w:p w:rsidR="00494C7D" w:rsidRDefault="00494C7D" w:rsidP="00494C7D">
      <w:r>
        <w:t xml:space="preserve"> </w:t>
      </w:r>
      <w:proofErr w:type="gramStart"/>
      <w:r>
        <w:t>:r2</w:t>
      </w:r>
      <w:proofErr w:type="gramEnd"/>
      <w:r>
        <w:t xml:space="preserve"> </w:t>
      </w:r>
      <w:proofErr w:type="spellStart"/>
      <w:r>
        <w:t>Zaměřuje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klasifikaci</w:t>
      </w:r>
      <w:proofErr w:type="spellEnd"/>
      <w:r>
        <w:t xml:space="preserve"> </w:t>
      </w:r>
      <w:proofErr w:type="spellStart"/>
      <w:r>
        <w:t>výpočetních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složitosti</w:t>
      </w:r>
      <w:proofErr w:type="spellEnd"/>
      <w:r>
        <w:t xml:space="preserve"> a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třídami</w:t>
      </w:r>
      <w:proofErr w:type="spellEnd"/>
      <w:r>
        <w:t>.</w:t>
      </w:r>
    </w:p>
    <w:p w:rsidR="00494C7D" w:rsidRDefault="00494C7D" w:rsidP="00494C7D">
      <w:r>
        <w:t xml:space="preserve"> </w:t>
      </w:r>
      <w:proofErr w:type="gramStart"/>
      <w:r>
        <w:t>:r3</w:t>
      </w:r>
      <w:proofErr w:type="gramEnd"/>
      <w:r>
        <w:t xml:space="preserve"> </w:t>
      </w:r>
      <w:proofErr w:type="spellStart"/>
      <w:r>
        <w:t>Říká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problém</w:t>
      </w:r>
      <w:proofErr w:type="spellEnd"/>
      <w:r>
        <w:t xml:space="preserve"> </w:t>
      </w:r>
      <w:proofErr w:type="spellStart"/>
      <w:r>
        <w:t>složitý</w:t>
      </w:r>
      <w:proofErr w:type="spellEnd"/>
      <w:r>
        <w:t xml:space="preserve">,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algoritmicky</w:t>
      </w:r>
      <w:proofErr w:type="spellEnd"/>
      <w:r>
        <w:t xml:space="preserve"> </w:t>
      </w:r>
      <w:proofErr w:type="spellStart"/>
      <w:r>
        <w:t>vyřešit</w:t>
      </w:r>
      <w:proofErr w:type="spellEnd"/>
    </w:p>
    <w:p w:rsidR="00494C7D" w:rsidRDefault="00494C7D" w:rsidP="00494C7D">
      <w:r>
        <w:t xml:space="preserve"> </w:t>
      </w:r>
      <w:proofErr w:type="gramStart"/>
      <w:r>
        <w:t>:r4</w:t>
      </w:r>
      <w:proofErr w:type="gramEnd"/>
      <w:r>
        <w:t xml:space="preserve"> </w:t>
      </w:r>
      <w:proofErr w:type="spellStart"/>
      <w:r>
        <w:t>Zabývá</w:t>
      </w:r>
      <w:proofErr w:type="spellEnd"/>
      <w:r>
        <w:t xml:space="preserve"> se </w:t>
      </w:r>
      <w:proofErr w:type="spellStart"/>
      <w:r>
        <w:t>popisem</w:t>
      </w:r>
      <w:proofErr w:type="spellEnd"/>
      <w:r>
        <w:t xml:space="preserve"> </w:t>
      </w:r>
      <w:proofErr w:type="spellStart"/>
      <w:r>
        <w:t>algoritmu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zjednodušením</w:t>
      </w:r>
      <w:proofErr w:type="spellEnd"/>
    </w:p>
    <w:p w:rsidR="00494C7D" w:rsidRDefault="00494C7D" w:rsidP="00494C7D">
      <w:proofErr w:type="gramStart"/>
      <w:r>
        <w:t>:r1</w:t>
      </w:r>
      <w:proofErr w:type="gramEnd"/>
      <w:r>
        <w:t xml:space="preserve"> 0</w:t>
      </w:r>
    </w:p>
    <w:p w:rsidR="00494C7D" w:rsidRDefault="00494C7D" w:rsidP="00494C7D">
      <w:proofErr w:type="gramStart"/>
      <w:r>
        <w:t>:r2</w:t>
      </w:r>
      <w:proofErr w:type="gramEnd"/>
      <w:r>
        <w:t xml:space="preserve"> 2 ok</w:t>
      </w:r>
    </w:p>
    <w:p w:rsidR="00494C7D" w:rsidRDefault="00494C7D" w:rsidP="00494C7D">
      <w:proofErr w:type="gramStart"/>
      <w:r>
        <w:t>:r3</w:t>
      </w:r>
      <w:proofErr w:type="gramEnd"/>
      <w:r>
        <w:t xml:space="preserve"> 0</w:t>
      </w:r>
    </w:p>
    <w:p w:rsidR="00494C7D" w:rsidRDefault="00494C7D" w:rsidP="00494C7D">
      <w:proofErr w:type="gramStart"/>
      <w:r>
        <w:t>:r4</w:t>
      </w:r>
      <w:proofErr w:type="gramEnd"/>
      <w:r>
        <w:t xml:space="preserve"> 0</w:t>
      </w:r>
    </w:p>
    <w:p w:rsidR="00494C7D" w:rsidRDefault="00494C7D" w:rsidP="00494C7D">
      <w:r>
        <w:t>--</w:t>
      </w:r>
    </w:p>
    <w:p w:rsidR="00494C7D" w:rsidRDefault="00494C7D" w:rsidP="00494C7D">
      <w:proofErr w:type="spellStart"/>
      <w:r>
        <w:t>Analýza</w:t>
      </w:r>
      <w:proofErr w:type="spellEnd"/>
      <w:r>
        <w:t xml:space="preserve"> </w:t>
      </w:r>
      <w:proofErr w:type="spellStart"/>
      <w:r>
        <w:t>algoritmů</w:t>
      </w:r>
      <w:proofErr w:type="spellEnd"/>
    </w:p>
    <w:p w:rsidR="00494C7D" w:rsidRDefault="00494C7D" w:rsidP="00494C7D"/>
    <w:p w:rsidR="00494C7D" w:rsidRDefault="00494C7D" w:rsidP="00494C7D">
      <w:r>
        <w:t xml:space="preserve"> </w:t>
      </w:r>
      <w:proofErr w:type="gramStart"/>
      <w:r>
        <w:t>:r1</w:t>
      </w:r>
      <w:proofErr w:type="gramEnd"/>
      <w:r>
        <w:t xml:space="preserve"> </w:t>
      </w:r>
      <w:proofErr w:type="spellStart"/>
      <w:r>
        <w:t>Zabývá</w:t>
      </w:r>
      <w:proofErr w:type="spellEnd"/>
      <w:r>
        <w:t xml:space="preserve"> se </w:t>
      </w:r>
      <w:proofErr w:type="spellStart"/>
      <w:r>
        <w:t>množstvím</w:t>
      </w:r>
      <w:proofErr w:type="spellEnd"/>
      <w:r>
        <w:t xml:space="preserve"> </w:t>
      </w:r>
      <w:proofErr w:type="spellStart"/>
      <w:r>
        <w:t>potřebných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potřebuje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algoritmus</w:t>
      </w:r>
      <w:proofErr w:type="spellEnd"/>
    </w:p>
    <w:p w:rsidR="00494C7D" w:rsidRDefault="00494C7D" w:rsidP="00494C7D">
      <w:r>
        <w:t xml:space="preserve"> </w:t>
      </w:r>
      <w:proofErr w:type="gramStart"/>
      <w:r>
        <w:t>:r2</w:t>
      </w:r>
      <w:proofErr w:type="gramEnd"/>
      <w:r>
        <w:t xml:space="preserve"> </w:t>
      </w:r>
      <w:proofErr w:type="spellStart"/>
      <w:r>
        <w:t>Říká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pokud</w:t>
      </w:r>
      <w:proofErr w:type="spellEnd"/>
      <w:r>
        <w:t xml:space="preserve"> je </w:t>
      </w:r>
      <w:proofErr w:type="spellStart"/>
      <w:r>
        <w:t>problém</w:t>
      </w:r>
      <w:proofErr w:type="spellEnd"/>
      <w:r>
        <w:t xml:space="preserve"> </w:t>
      </w:r>
      <w:proofErr w:type="spellStart"/>
      <w:r>
        <w:t>složitý</w:t>
      </w:r>
      <w:proofErr w:type="spellEnd"/>
      <w:r>
        <w:t xml:space="preserve">, </w:t>
      </w:r>
      <w:proofErr w:type="spellStart"/>
      <w:r>
        <w:t>nelze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algoritmicky</w:t>
      </w:r>
      <w:proofErr w:type="spellEnd"/>
      <w:r>
        <w:t xml:space="preserve"> </w:t>
      </w:r>
      <w:proofErr w:type="spellStart"/>
      <w:r>
        <w:t>vyřešit</w:t>
      </w:r>
      <w:proofErr w:type="spellEnd"/>
    </w:p>
    <w:p w:rsidR="00494C7D" w:rsidRDefault="00494C7D" w:rsidP="00494C7D">
      <w:r>
        <w:t xml:space="preserve"> </w:t>
      </w:r>
      <w:proofErr w:type="gramStart"/>
      <w:r>
        <w:t>:r3</w:t>
      </w:r>
      <w:proofErr w:type="gramEnd"/>
      <w:r>
        <w:t xml:space="preserve"> </w:t>
      </w:r>
      <w:proofErr w:type="spellStart"/>
      <w:r>
        <w:t>Zabývá</w:t>
      </w:r>
      <w:proofErr w:type="spellEnd"/>
      <w:r>
        <w:t xml:space="preserve"> se </w:t>
      </w:r>
      <w:proofErr w:type="spellStart"/>
      <w:r>
        <w:t>popisem</w:t>
      </w:r>
      <w:proofErr w:type="spellEnd"/>
      <w:r>
        <w:t xml:space="preserve"> </w:t>
      </w:r>
      <w:proofErr w:type="spellStart"/>
      <w:r>
        <w:t>algoritmu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zjednodušením</w:t>
      </w:r>
      <w:proofErr w:type="spellEnd"/>
    </w:p>
    <w:p w:rsidR="00494C7D" w:rsidRDefault="00494C7D" w:rsidP="00494C7D">
      <w:r>
        <w:t xml:space="preserve"> </w:t>
      </w:r>
      <w:proofErr w:type="gramStart"/>
      <w:r>
        <w:t>:r4</w:t>
      </w:r>
      <w:proofErr w:type="gramEnd"/>
      <w:r>
        <w:t xml:space="preserve"> </w:t>
      </w:r>
      <w:proofErr w:type="spellStart"/>
      <w:r>
        <w:t>Zaměřuje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klasifikaci</w:t>
      </w:r>
      <w:proofErr w:type="spellEnd"/>
      <w:r>
        <w:t xml:space="preserve"> </w:t>
      </w:r>
      <w:proofErr w:type="spellStart"/>
      <w:r>
        <w:t>výpočetních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složitosti</w:t>
      </w:r>
      <w:proofErr w:type="spellEnd"/>
      <w:r>
        <w:t xml:space="preserve"> a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vztahů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třídami</w:t>
      </w:r>
      <w:proofErr w:type="spellEnd"/>
      <w:r>
        <w:t>.</w:t>
      </w:r>
    </w:p>
    <w:p w:rsidR="00494C7D" w:rsidRDefault="00494C7D" w:rsidP="00494C7D">
      <w:proofErr w:type="gramStart"/>
      <w:r>
        <w:t>:r1</w:t>
      </w:r>
      <w:proofErr w:type="gramEnd"/>
      <w:r>
        <w:t xml:space="preserve"> 2 ok</w:t>
      </w:r>
    </w:p>
    <w:p w:rsidR="00494C7D" w:rsidRDefault="00494C7D" w:rsidP="00494C7D">
      <w:proofErr w:type="gramStart"/>
      <w:r>
        <w:t>:r2</w:t>
      </w:r>
      <w:proofErr w:type="gramEnd"/>
      <w:r>
        <w:t xml:space="preserve"> 0</w:t>
      </w:r>
    </w:p>
    <w:p w:rsidR="00494C7D" w:rsidRDefault="00494C7D" w:rsidP="00494C7D">
      <w:proofErr w:type="gramStart"/>
      <w:r>
        <w:t>:r3</w:t>
      </w:r>
      <w:proofErr w:type="gramEnd"/>
      <w:r>
        <w:t xml:space="preserve"> 0</w:t>
      </w:r>
    </w:p>
    <w:p w:rsidR="00494C7D" w:rsidRDefault="00494C7D" w:rsidP="00494C7D">
      <w:proofErr w:type="gramStart"/>
      <w:r>
        <w:t>:r4</w:t>
      </w:r>
      <w:proofErr w:type="gramEnd"/>
      <w:r>
        <w:t xml:space="preserve"> 0</w:t>
      </w:r>
    </w:p>
    <w:p w:rsidR="00494C7D" w:rsidRDefault="00494C7D" w:rsidP="00494C7D">
      <w:r>
        <w:t>--</w:t>
      </w:r>
    </w:p>
    <w:p w:rsidR="00494C7D" w:rsidRDefault="00494C7D" w:rsidP="00494C7D">
      <w:proofErr w:type="spellStart"/>
      <w:r>
        <w:t>Rozhodovací</w:t>
      </w:r>
      <w:proofErr w:type="spellEnd"/>
      <w:r>
        <w:t xml:space="preserve"> </w:t>
      </w:r>
      <w:proofErr w:type="spellStart"/>
      <w:r>
        <w:t>problém</w:t>
      </w:r>
      <w:proofErr w:type="spellEnd"/>
    </w:p>
    <w:p w:rsidR="00494C7D" w:rsidRDefault="00494C7D" w:rsidP="00494C7D"/>
    <w:p w:rsidR="00494C7D" w:rsidRDefault="00494C7D" w:rsidP="00494C7D">
      <w:r>
        <w:t xml:space="preserve"> </w:t>
      </w:r>
      <w:proofErr w:type="gramStart"/>
      <w:r>
        <w:t>:r1</w:t>
      </w:r>
      <w:proofErr w:type="gramEnd"/>
      <w:r>
        <w:t xml:space="preserve"> Je </w:t>
      </w:r>
      <w:proofErr w:type="spellStart"/>
      <w:r>
        <w:t>takový</w:t>
      </w:r>
      <w:proofErr w:type="spellEnd"/>
      <w:r>
        <w:t xml:space="preserve"> </w:t>
      </w:r>
      <w:proofErr w:type="spellStart"/>
      <w:r>
        <w:t>problém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musíme</w:t>
      </w:r>
      <w:proofErr w:type="spellEnd"/>
      <w:r>
        <w:t xml:space="preserve"> </w:t>
      </w:r>
      <w:proofErr w:type="spellStart"/>
      <w:r>
        <w:t>rozhodnout</w:t>
      </w:r>
      <w:proofErr w:type="spellEnd"/>
      <w:r>
        <w:t xml:space="preserve"> </w:t>
      </w:r>
      <w:proofErr w:type="spellStart"/>
      <w:r>
        <w:t>nejméně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třemi</w:t>
      </w:r>
      <w:proofErr w:type="spellEnd"/>
      <w:r>
        <w:t xml:space="preserve"> </w:t>
      </w:r>
      <w:proofErr w:type="spellStart"/>
      <w:r>
        <w:t>výsledky</w:t>
      </w:r>
      <w:proofErr w:type="spellEnd"/>
    </w:p>
    <w:p w:rsidR="00494C7D" w:rsidRDefault="00494C7D" w:rsidP="00494C7D">
      <w:r>
        <w:t xml:space="preserve"> </w:t>
      </w:r>
      <w:proofErr w:type="gramStart"/>
      <w:r>
        <w:t>:r2</w:t>
      </w:r>
      <w:proofErr w:type="gramEnd"/>
      <w:r>
        <w:t xml:space="preserve"> Je </w:t>
      </w:r>
      <w:proofErr w:type="spellStart"/>
      <w:r>
        <w:t>problém</w:t>
      </w:r>
      <w:proofErr w:type="spellEnd"/>
      <w:r>
        <w:t xml:space="preserve">,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jehož</w:t>
      </w:r>
      <w:proofErr w:type="spellEnd"/>
      <w:r>
        <w:t xml:space="preserve"> </w:t>
      </w:r>
      <w:proofErr w:type="spellStart"/>
      <w:r>
        <w:t>rozhodování</w:t>
      </w:r>
      <w:proofErr w:type="spellEnd"/>
      <w:r>
        <w:t xml:space="preserve"> se program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zastaví</w:t>
      </w:r>
      <w:proofErr w:type="spellEnd"/>
      <w:r>
        <w:t>.</w:t>
      </w:r>
    </w:p>
    <w:p w:rsidR="00494C7D" w:rsidRDefault="00494C7D" w:rsidP="00494C7D">
      <w:r>
        <w:t xml:space="preserve"> </w:t>
      </w:r>
      <w:proofErr w:type="gramStart"/>
      <w:r>
        <w:t>:r3</w:t>
      </w:r>
      <w:proofErr w:type="gram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typ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 xml:space="preserve"> </w:t>
      </w:r>
      <w:proofErr w:type="spellStart"/>
      <w:r>
        <w:t>teorie</w:t>
      </w:r>
      <w:proofErr w:type="spellEnd"/>
      <w:r>
        <w:t xml:space="preserve"> </w:t>
      </w:r>
      <w:proofErr w:type="spellStart"/>
      <w:r>
        <w:t>složitosti</w:t>
      </w:r>
      <w:proofErr w:type="spellEnd"/>
      <w:r>
        <w:t xml:space="preserve">,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výstupy</w:t>
      </w:r>
      <w:proofErr w:type="spellEnd"/>
      <w:r>
        <w:t xml:space="preserve"> </w:t>
      </w:r>
      <w:proofErr w:type="spellStart"/>
      <w:r>
        <w:t>Ano</w:t>
      </w:r>
      <w:proofErr w:type="spellEnd"/>
      <w:r>
        <w:t>/Ne</w:t>
      </w:r>
    </w:p>
    <w:p w:rsidR="00494C7D" w:rsidRDefault="00494C7D" w:rsidP="00494C7D">
      <w:r>
        <w:t xml:space="preserve"> </w:t>
      </w:r>
      <w:proofErr w:type="gramStart"/>
      <w:r>
        <w:t>:r4</w:t>
      </w:r>
      <w:proofErr w:type="gramEnd"/>
      <w:r>
        <w:t xml:space="preserve"> </w:t>
      </w:r>
      <w:proofErr w:type="spellStart"/>
      <w:r>
        <w:t>popisuje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problém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rozhodnout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v </w:t>
      </w:r>
      <w:proofErr w:type="spellStart"/>
      <w:r>
        <w:t>lineárním</w:t>
      </w:r>
      <w:proofErr w:type="spellEnd"/>
      <w:r>
        <w:t xml:space="preserve"> </w:t>
      </w:r>
      <w:proofErr w:type="spellStart"/>
      <w:r>
        <w:t>čase</w:t>
      </w:r>
      <w:proofErr w:type="spellEnd"/>
      <w:r>
        <w:t xml:space="preserve"> (n-</w:t>
      </w:r>
      <w:proofErr w:type="spellStart"/>
      <w:r>
        <w:t>krát</w:t>
      </w:r>
      <w:proofErr w:type="spellEnd"/>
      <w:r>
        <w:t xml:space="preserve"> </w:t>
      </w:r>
      <w:proofErr w:type="spellStart"/>
      <w:r>
        <w:t>velikost</w:t>
      </w:r>
      <w:proofErr w:type="spellEnd"/>
      <w:r>
        <w:t xml:space="preserve"> </w:t>
      </w:r>
      <w:proofErr w:type="spellStart"/>
      <w:r>
        <w:t>vstupu</w:t>
      </w:r>
      <w:proofErr w:type="spellEnd"/>
      <w:r>
        <w:t>)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NP-úplné problémy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jsou takové nedeterministicky polynomiální problémy, na které jsou polynomiálně redukovatelné všechny ostatní problémy z NP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problém, který je úplně turingovsky popsán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jsou problémy, jejichž řešení lze nalézt deterministickým Turingovým strojem v lineárním čase.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Nelze je nikdy vyřešit – úplně neřešitelné problémy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Jazyk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Množina slov, kterou nelze popsat regulárním výrazem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Struktura popisující gramatiku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Množina slov, která není akceptována žádným automatem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Je definován pomocí libovolné neprázdné množiny V, která je abecedou, její prvky jsou znaky nebo symboly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Konečný automat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Popisuje velice jednoduchý počítač, který může být v jednom z několika stavů, mezi kterými přechází na základě symbolů, které čte ze vstupu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Je automat, jehož množina stavů není konečná, konečný automat má konečnou paměť minimálně dva kroky zpět (z důvodu užívání binární soustavy)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Automat, který má jen dva možné stavy a jeho běh skončí vždy po prvním kroku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Stroj, jehož činnost nikdy neskončí, ale probíhá na konečné množině stavů, s konečnou pamětí, jejíž velikost je rovna počtu stavů na druhou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:r1 2 ok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:r2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:r3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:r4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--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Deterministický konečný automat</w:t>
      </w:r>
    </w:p>
    <w:p w:rsidR="00494C7D" w:rsidRPr="00494C7D" w:rsidRDefault="00494C7D" w:rsidP="00494C7D">
      <w:pPr>
        <w:rPr>
          <w:lang w:val="sv-SE"/>
        </w:rPr>
      </w:pP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:r1 V každém místě přechodové tabulky má právě jeden cílový stav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:r2 Je automat, jehož množina stavů není konečná, konečný automat má paměť minimálně dva kroky zpět (z důvodu užívání binární soustavy)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:r3 V každém místě tabulky nemá jen jeden cílový stav, ale celou množinu stavů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:r4 Konečný automat, jehož přechodová tabulka je tvořena vždy jen jedním řádkem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:r1 2 ok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:r2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:r3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:r4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--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Nedeterministický konečný automat</w:t>
      </w:r>
    </w:p>
    <w:p w:rsidR="00494C7D" w:rsidRPr="00494C7D" w:rsidRDefault="00494C7D" w:rsidP="00494C7D">
      <w:pPr>
        <w:rPr>
          <w:lang w:val="sv-SE"/>
        </w:rPr>
      </w:pP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lastRenderedPageBreak/>
        <w:t xml:space="preserve"> :r1 Je automat, jehož množina stavů není konečná, konečný automat má paměť minimálně dva kroky zpět (z důvodu užívání binární soustavy)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:r2 V každém místě tabulky nemá jen jeden cílový stav, ale celou množinu stavů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:r3 Konečný automat, jehož přechodová tabulka je tvořena vždy jen jedním řádkem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:r4 V každém místě přechodové tabulky má právě jeden cílový stav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:r1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:r2 2 ok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:r3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:r4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--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Turingův stroj</w:t>
      </w:r>
    </w:p>
    <w:p w:rsidR="00494C7D" w:rsidRPr="00494C7D" w:rsidRDefault="00494C7D" w:rsidP="00494C7D">
      <w:pPr>
        <w:rPr>
          <w:lang w:val="sv-SE"/>
        </w:rPr>
      </w:pP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:r1 Konečný automat, který obsahuje pravostraně nekonečnou pásku na níž zapisuje stavy a levostranně nekonečnou pásku, z níž čte instrukce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:r2 Skládá se z procesorové jednotky, tvořené konečným automatem, programu ve tvaru pravidel přechodové funkce a pravostranně nekonečné pásky pro zápis mezivýsledků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:r3 Je jediný typ stroje (algoritmu), který je schopen řešit NP-úplné problémy v lineárním čase.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:r4 Je jediný typ stroje (algoritmu), který je schopen řešit NP-úplné problémy v konstantním čase.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:r1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:r2 2 ok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:r3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:r4 0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--</w:t>
      </w: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>N-páskový Turingův stroj</w:t>
      </w:r>
    </w:p>
    <w:p w:rsidR="00494C7D" w:rsidRPr="00494C7D" w:rsidRDefault="00494C7D" w:rsidP="00494C7D">
      <w:pPr>
        <w:rPr>
          <w:lang w:val="sv-SE"/>
        </w:rPr>
      </w:pPr>
    </w:p>
    <w:p w:rsidR="00494C7D" w:rsidRPr="00494C7D" w:rsidRDefault="00494C7D" w:rsidP="00494C7D">
      <w:pPr>
        <w:rPr>
          <w:lang w:val="sv-SE"/>
        </w:rPr>
      </w:pPr>
      <w:r w:rsidRPr="00494C7D">
        <w:rPr>
          <w:lang w:val="sv-SE"/>
        </w:rPr>
        <w:t xml:space="preserve"> :r1 Je modifikací základního Turingova stroje, který umožňuje „výběr z více možností“ tj. v přechodové tabulce má v každém místě tabulky n-stavů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sv-SE"/>
        </w:rPr>
        <w:t xml:space="preserve"> </w:t>
      </w:r>
      <w:r w:rsidRPr="00494C7D">
        <w:rPr>
          <w:lang w:val="pl-PL"/>
        </w:rPr>
        <w:t>:r2 Je modifikací základního Turingova stroje, čte a zapisuje do více pásek najednou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Je modifikací základního Turingova stroje, který dokáže simulovat libovolný Turingův stroj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 xml:space="preserve"> :r4 Je modifikací základního Turingova stroje, kdy stroj zapisuje stavy na n-pásek a čtení probíhá vždy pouze z jedné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Univerzální Turingův stroj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Je modifikací základního Turingova stroje, který umožňuje „výběr z více možností“ tj. v přechodové tabulce má v každém místě tabulky n-stavů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Je modifikací základního Turingova stroje, čte a zapisuje do více pásek najednou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Je modifikací základního Turingova stroje, který dokáže simulovat libovolný Turingův stroj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Je modifikací základního Turingova stroje, kdy stroj zapisuje stavy na n-pásek a čtení probíhá vždy pouze z jedné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Turingovská úplnost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Turingovky úplný stroj řeší NP-úplné problémy v konstantním čase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Turingovky úplný stroj dokáže řešit libovolné problémy v konečném čase, včetně problému zastavení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Turingovsky úplné jsou právě ty programovací jazyky a počítače, které mají stejnou výpočetní sílu jako Turingův stroj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Turingovky úplný stroj řeší NP-úplné problémy v lineárním čase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Teorie vyčíslitelnosti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Základní otázky teorie vyčíslitelnosti jsou: Co všechno je a co není algoritmicky vyčíslitelné (řešitelné)? Ke kterým problémům existují algoritmy, jež je řeší?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Snaží se vyčíslit kolik kroků algoritmu je potřeba pro řešení daného problému.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Základní otázkou teorie řešitelnosti je: Jaký minimální algoritmus řeší daný problém?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Říká, kolik zdrojů je nutné pro simulaci daného problému pomocí Turingova stroje.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</w:t>
      </w:r>
      <w:bookmarkStart w:id="0" w:name="_GoBack"/>
      <w:bookmarkEnd w:id="0"/>
      <w:r w:rsidRPr="00494C7D">
        <w:rPr>
          <w:lang w:val="pl-PL"/>
        </w:rPr>
        <w:t>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Algoritmická řešitelnost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O problému řekneme, že je algoritmicky řešitelný, jestliže existuje algoritmus, který je schopen jako vstup přijmout libovolnou instanci daného problému a jeho výpočet pro libovolný takový vstup, vždy skončí, přičemž výstupem bude požadovaný výsledek.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O daném problému typu Ano/Ne řekneme, že je algoritmicky řešitelný, jestliže existuje algoritmus, který je schopen jako vstup přijmout libovolnou instanci daného problému a jeho výpočet pro libovolný takový vstup vždy skončí, přičemž výstupem bude požadovaná odpověď Ano. V případě, že je správná odpověď ne, tak algoritmus neskončí.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Problém je algoritmicky řešitelný, jestliže lze sestavit takový algoritmus (Turingův stroj), který nám dá požadovaný výsledek v čase lineárně závislém na velikosti vstupu.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O problému řekneme, že je algoritmicky řešitelný, jestliže lze sestrojit takový deterministický konečný automat, který poskytne správný výsledek za všech okolností bez ohledu na velikost a typ vstupu a to v čase, který je maximálně lineárně závislý na velikosti vstupu.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lastRenderedPageBreak/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Algoritmická rozhodnutelnost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Problém je algoritmicky rozhodnutelný, jestliže lze sestavit takový algoritmus (Turingův stroj), který nám dá požadovaný výsledek v čase lineárně závislém na velikosti vstupu.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O problému řekneme, že je algoritmicky rozhodnutelný, jestliže existuje algoritmus, který je schopen jako vstup přijmout libovolnou instanci daného problému a jeho výpočet pro libovolný takový vstup, vždy skončí, přičemž výstupem bude požadovaný výsledek.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O daném problému typu Ano/Ne řekneme, že je algoritmicky rozhodnutelný, jestliže existuje algoritmus, který je schopen jako vstup přijmout libovolnou instanci daného problému a jeho výpočet pro libovolný takový vstup vždy skončí, přičemž výstupem bude požadovaná odpověď Ano/Ne.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Problém je rozhodnutelný, pokud známe algoritmus, který se zastaví a vydá výsledek, pouze pokud je odpověď na danou otázku NE. Pokud je správná odpověď ANO, tak se ji nikdy nedozvíme, protože příslušný algoritmus se nikdy nezastaví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:r1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:r2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:r3 2 ok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:r4 0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--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>Částečná rozhodnutelnost</w:t>
      </w:r>
    </w:p>
    <w:p w:rsidR="00494C7D" w:rsidRPr="00494C7D" w:rsidRDefault="00494C7D" w:rsidP="00494C7D">
      <w:pPr>
        <w:rPr>
          <w:lang w:val="pl-PL"/>
        </w:rPr>
      </w:pP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:r1 Problém je částečně rozhodnutelný, pokud známe algoritmus, který se zastaví a vydá výsledek, pouze pokud je odpověď na danou otázku NE. Pokud je správná odpověď ANO, tak se ji nikdy nedozvíme, protože příslušný algoritmus se nikdy nezastaví.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:r2 O problému řekneme, že je algoritmicky částečně řešitelný, jestliže existuje algoritmus, který je schopen jako vstup přijmout libovolnou instanci daného problému a jeho výpočet pro libovolný takový vstup, vždy skončí, přičemž výstupem bude požadovaný výsledek.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:r3 O daném problému typu Ano/Ne řekneme, že je algoritmicky částečně rozhodnutelný, jestliže existuje algoritmus, který je schopen jako vstup přijmout libovolnou instanci daného problému a jeho </w:t>
      </w:r>
      <w:r w:rsidRPr="00494C7D">
        <w:rPr>
          <w:lang w:val="pl-PL"/>
        </w:rPr>
        <w:lastRenderedPageBreak/>
        <w:t>výpočet pro libovolný takový vstup vždy skončí, přičemž výstupem bude požadovaná odpověď Ano/Ne.</w:t>
      </w:r>
    </w:p>
    <w:p w:rsidR="00494C7D" w:rsidRPr="00494C7D" w:rsidRDefault="00494C7D" w:rsidP="00494C7D">
      <w:pPr>
        <w:rPr>
          <w:lang w:val="pl-PL"/>
        </w:rPr>
      </w:pPr>
      <w:r w:rsidRPr="00494C7D">
        <w:rPr>
          <w:lang w:val="pl-PL"/>
        </w:rPr>
        <w:t xml:space="preserve"> :r4 Problém je částečně rozhodnutelný, pokud známe algoritmus, který se zastaví a vydá výsledek, pouze pokud je odpověď na danou otázku Ano. Pokud je správná odpověď Ne, tak se ji nikdy nedozvíme, protože příslušný algoritmus se nikdy nezastaví.</w:t>
      </w:r>
    </w:p>
    <w:p w:rsidR="00494C7D" w:rsidRDefault="00494C7D" w:rsidP="00494C7D">
      <w:proofErr w:type="gramStart"/>
      <w:r>
        <w:t>:r1</w:t>
      </w:r>
      <w:proofErr w:type="gramEnd"/>
      <w:r>
        <w:t xml:space="preserve"> 0</w:t>
      </w:r>
    </w:p>
    <w:p w:rsidR="00494C7D" w:rsidRDefault="00494C7D" w:rsidP="00494C7D">
      <w:proofErr w:type="gramStart"/>
      <w:r>
        <w:t>:r2</w:t>
      </w:r>
      <w:proofErr w:type="gramEnd"/>
      <w:r>
        <w:t xml:space="preserve"> 0</w:t>
      </w:r>
    </w:p>
    <w:p w:rsidR="00494C7D" w:rsidRDefault="00494C7D" w:rsidP="00494C7D">
      <w:proofErr w:type="gramStart"/>
      <w:r>
        <w:t>:r3</w:t>
      </w:r>
      <w:proofErr w:type="gramEnd"/>
      <w:r>
        <w:t xml:space="preserve"> 0</w:t>
      </w:r>
    </w:p>
    <w:p w:rsidR="00494C7D" w:rsidRDefault="00494C7D" w:rsidP="00494C7D">
      <w:proofErr w:type="gramStart"/>
      <w:r>
        <w:t>:r4</w:t>
      </w:r>
      <w:proofErr w:type="gramEnd"/>
      <w:r>
        <w:t xml:space="preserve"> 2 ok</w:t>
      </w:r>
    </w:p>
    <w:sectPr w:rsidR="00494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7D"/>
    <w:rsid w:val="00494C7D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2826</Words>
  <Characters>16679</Characters>
  <Application>Microsoft Office Word</Application>
  <DocSecurity>0</DocSecurity>
  <Lines>138</Lines>
  <Paragraphs>38</Paragraphs>
  <ScaleCrop>false</ScaleCrop>
  <Company/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2019-10-10T00:03:00Z</dcterms:created>
  <dcterms:modified xsi:type="dcterms:W3CDTF">2019-10-10T00:05:00Z</dcterms:modified>
</cp:coreProperties>
</file>