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68" w:rsidRPr="00B41C57" w:rsidRDefault="00023468" w:rsidP="00023468">
      <w:r w:rsidRPr="00B41C57">
        <w:t>History of architecture</w:t>
      </w:r>
    </w:p>
    <w:p w:rsidR="00023468" w:rsidRPr="00B41C57" w:rsidRDefault="00023468" w:rsidP="00023468">
      <w:r w:rsidRPr="00B41C57">
        <w:br/>
        <w:t>What is tumulus?</w:t>
      </w:r>
      <w:r w:rsidRPr="00B41C57">
        <w:br/>
        <w:t>    : r1 a building created by the accumulation of stones</w:t>
      </w:r>
      <w:r w:rsidRPr="00B41C57">
        <w:br/>
        <w:t>    : r2 unworked stone block</w:t>
      </w:r>
      <w:r w:rsidRPr="00B41C57">
        <w:br/>
        <w:t>    : r3 tomb</w:t>
      </w:r>
      <w:r w:rsidRPr="00B41C57">
        <w:br/>
        <w:t>    : r4 set of large stones</w:t>
      </w:r>
      <w:r w:rsidRPr="00B41C57">
        <w:br/>
        <w:t>: r1 ok</w:t>
      </w:r>
      <w:r w:rsidRPr="00B41C57">
        <w:br/>
        <w:t>--</w:t>
      </w:r>
      <w:r w:rsidRPr="00B41C57">
        <w:br/>
        <w:t>Types of buildings in ancient Greece did not include</w:t>
      </w:r>
      <w:r w:rsidRPr="00B41C57">
        <w:br/>
        <w:t>    : r1 all types existed</w:t>
      </w:r>
      <w:r w:rsidRPr="00B41C57">
        <w:br/>
        <w:t>    : r2 office buildings</w:t>
      </w:r>
      <w:r w:rsidRPr="00B41C57">
        <w:br/>
        <w:t>    : r3 sports building</w:t>
      </w:r>
      <w:r w:rsidRPr="00B41C57">
        <w:br/>
        <w:t>    : r4 iconic buildings</w:t>
      </w:r>
      <w:r w:rsidRPr="00B41C57">
        <w:br/>
        <w:t>: r1 ok</w:t>
      </w:r>
      <w:r w:rsidRPr="00B41C57">
        <w:br/>
        <w:t>--</w:t>
      </w:r>
      <w:r w:rsidRPr="00B41C57">
        <w:br/>
        <w:t>How did the adoption of the Edict of Milan in 313 AD reflect in architecture?</w:t>
      </w:r>
      <w:r w:rsidRPr="00B41C57">
        <w:br/>
        <w:t xml:space="preserve">    : </w:t>
      </w:r>
      <w:proofErr w:type="gramStart"/>
      <w:r w:rsidRPr="00B41C57">
        <w:t>r1</w:t>
      </w:r>
      <w:proofErr w:type="gramEnd"/>
      <w:r w:rsidRPr="00B41C57">
        <w:t xml:space="preserve"> allowed the construction of Christian temples</w:t>
      </w:r>
      <w:r w:rsidRPr="00B41C57">
        <w:br/>
        <w:t>    : r2 allowed the construction of office buildings</w:t>
      </w:r>
      <w:r w:rsidRPr="00B41C57">
        <w:br/>
        <w:t>    : r3 allowed the construction of apartment buildings</w:t>
      </w:r>
      <w:r w:rsidRPr="00B41C57">
        <w:br/>
        <w:t>    : r4 banned the construction of amphitheatres</w:t>
      </w:r>
      <w:r w:rsidRPr="00B41C57">
        <w:br/>
        <w:t>: r1 ok</w:t>
      </w:r>
      <w:r w:rsidRPr="00B41C57">
        <w:br/>
        <w:t>--</w:t>
      </w:r>
      <w:r w:rsidRPr="00B41C57">
        <w:br/>
        <w:t>What event marked the beginning of a different construction tradition in the Byzantine period?</w:t>
      </w:r>
      <w:r w:rsidRPr="00B41C57">
        <w:br/>
        <w:t xml:space="preserve">    : </w:t>
      </w:r>
      <w:proofErr w:type="gramStart"/>
      <w:r w:rsidRPr="00B41C57">
        <w:t>r1</w:t>
      </w:r>
      <w:proofErr w:type="gramEnd"/>
      <w:r w:rsidRPr="00B41C57">
        <w:t xml:space="preserve"> the division of the empire into Eastern and Western Roman</w:t>
      </w:r>
      <w:r w:rsidRPr="00B41C57">
        <w:br/>
        <w:t>    : r2 adoption of the Edict of Milan</w:t>
      </w:r>
      <w:r w:rsidRPr="00B41C57">
        <w:br/>
        <w:t>    : r3 transfer of the imperial seat to Constantinople</w:t>
      </w:r>
      <w:r w:rsidRPr="00B41C57">
        <w:br/>
        <w:t>    : r4 commencement of construction of Christian temples</w:t>
      </w:r>
      <w:r w:rsidRPr="00B41C57">
        <w:br/>
        <w:t>: r1 ok</w:t>
      </w:r>
    </w:p>
    <w:p w:rsidR="00023468" w:rsidRDefault="00023468" w:rsidP="00023468">
      <w:r w:rsidRPr="00B41C57">
        <w:t>--</w:t>
      </w:r>
      <w:r>
        <w:t xml:space="preserve">  </w:t>
      </w:r>
    </w:p>
    <w:p w:rsidR="00023468" w:rsidRPr="00B41C57" w:rsidRDefault="00023468" w:rsidP="00023468">
      <w:r w:rsidRPr="00B41C57">
        <w:t>It is not a technical innovation of the Byzantine period</w:t>
      </w:r>
      <w:r w:rsidRPr="00B41C57">
        <w:br/>
        <w:t>    : r1 fired bricks</w:t>
      </w:r>
      <w:r w:rsidRPr="00B41C57">
        <w:br/>
        <w:t xml:space="preserve">    : r2 </w:t>
      </w:r>
      <w:proofErr w:type="spellStart"/>
      <w:r w:rsidRPr="00B41C57">
        <w:t>pendetives</w:t>
      </w:r>
      <w:proofErr w:type="spellEnd"/>
      <w:r w:rsidRPr="00B41C57">
        <w:t>, vaulting of large spaces</w:t>
      </w:r>
      <w:r w:rsidRPr="00B41C57">
        <w:br/>
        <w:t>    : r3 prefabricated products</w:t>
      </w:r>
      <w:r w:rsidRPr="00B41C57">
        <w:br/>
        <w:t>    : r4 "basket" warhead</w:t>
      </w:r>
      <w:r w:rsidRPr="00B41C57">
        <w:br/>
        <w:t>: r1 ok</w:t>
      </w:r>
      <w:r w:rsidRPr="00B41C57">
        <w:br/>
        <w:t>-</w:t>
      </w:r>
      <w:r>
        <w:t>-</w:t>
      </w:r>
      <w:r w:rsidRPr="00B41C57">
        <w:br/>
        <w:t>A characteristic element of the Byzantine period is</w:t>
      </w:r>
      <w:r w:rsidRPr="00B41C57">
        <w:br/>
        <w:t>    : r1 "basket" warhead</w:t>
      </w:r>
      <w:r w:rsidRPr="00B41C57">
        <w:br/>
        <w:t>    : r2 tumulus</w:t>
      </w:r>
      <w:r w:rsidRPr="00B41C57">
        <w:br/>
        <w:t>    : r3 use of mud bricks</w:t>
      </w:r>
      <w:r w:rsidRPr="00B41C57">
        <w:br/>
        <w:t xml:space="preserve">    : r4 </w:t>
      </w:r>
      <w:proofErr w:type="spellStart"/>
      <w:r w:rsidRPr="00B41C57">
        <w:t>pendetiv</w:t>
      </w:r>
      <w:proofErr w:type="spellEnd"/>
      <w:r w:rsidRPr="00B41C57">
        <w:br/>
        <w:t>: r1 ok</w:t>
      </w:r>
      <w:r w:rsidRPr="00B41C57">
        <w:br/>
      </w:r>
      <w:r w:rsidRPr="00B41C57">
        <w:lastRenderedPageBreak/>
        <w:t>-</w:t>
      </w:r>
      <w:r>
        <w:t>-</w:t>
      </w:r>
      <w:r w:rsidRPr="00B41C57">
        <w:br/>
        <w:t>Sort the periods of Romanesque architecture chronologically?</w:t>
      </w:r>
      <w:r w:rsidRPr="00B41C57">
        <w:br/>
        <w:t xml:space="preserve">    : </w:t>
      </w:r>
      <w:proofErr w:type="gramStart"/>
      <w:r w:rsidRPr="00B41C57">
        <w:t>r1</w:t>
      </w:r>
      <w:proofErr w:type="gramEnd"/>
      <w:r w:rsidRPr="00B41C57">
        <w:t xml:space="preserve"> pre-</w:t>
      </w:r>
      <w:proofErr w:type="spellStart"/>
      <w:r w:rsidRPr="00B41C57">
        <w:t>carolinian</w:t>
      </w:r>
      <w:proofErr w:type="spellEnd"/>
      <w:r w:rsidRPr="00B41C57">
        <w:t xml:space="preserve">, </w:t>
      </w:r>
      <w:proofErr w:type="spellStart"/>
      <w:r w:rsidRPr="00B41C57">
        <w:t>carolinian</w:t>
      </w:r>
      <w:proofErr w:type="spellEnd"/>
      <w:r w:rsidRPr="00B41C57">
        <w:t xml:space="preserve">, </w:t>
      </w:r>
      <w:proofErr w:type="spellStart"/>
      <w:r w:rsidRPr="00B41C57">
        <w:t>otonian</w:t>
      </w:r>
      <w:proofErr w:type="spellEnd"/>
      <w:r w:rsidRPr="00B41C57">
        <w:br/>
        <w:t xml:space="preserve">    : r2 </w:t>
      </w:r>
      <w:proofErr w:type="spellStart"/>
      <w:r w:rsidRPr="00B41C57">
        <w:t>oton</w:t>
      </w:r>
      <w:proofErr w:type="spellEnd"/>
      <w:r w:rsidRPr="00B41C57">
        <w:t>, pre-</w:t>
      </w:r>
      <w:proofErr w:type="spellStart"/>
      <w:r w:rsidRPr="00B41C57">
        <w:t>carolinian</w:t>
      </w:r>
      <w:proofErr w:type="spellEnd"/>
      <w:r w:rsidRPr="00B41C57">
        <w:t xml:space="preserve">, </w:t>
      </w:r>
      <w:proofErr w:type="spellStart"/>
      <w:r w:rsidRPr="00B41C57">
        <w:t>carolinian</w:t>
      </w:r>
      <w:proofErr w:type="spellEnd"/>
      <w:r w:rsidRPr="00B41C57">
        <w:br/>
        <w:t>    : r3 pre-</w:t>
      </w:r>
      <w:proofErr w:type="spellStart"/>
      <w:r w:rsidRPr="00B41C57">
        <w:t>carolinian</w:t>
      </w:r>
      <w:proofErr w:type="spellEnd"/>
      <w:r w:rsidRPr="00B41C57">
        <w:t xml:space="preserve">, </w:t>
      </w:r>
      <w:proofErr w:type="spellStart"/>
      <w:r w:rsidRPr="00B41C57">
        <w:t>otonian</w:t>
      </w:r>
      <w:proofErr w:type="spellEnd"/>
      <w:r w:rsidRPr="00B41C57">
        <w:t xml:space="preserve">, </w:t>
      </w:r>
      <w:proofErr w:type="spellStart"/>
      <w:r w:rsidRPr="00B41C57">
        <w:t>carolinian</w:t>
      </w:r>
      <w:proofErr w:type="spellEnd"/>
      <w:r w:rsidRPr="00B41C57">
        <w:br/>
        <w:t xml:space="preserve">    : r4 </w:t>
      </w:r>
      <w:proofErr w:type="spellStart"/>
      <w:r w:rsidRPr="00B41C57">
        <w:t>oton</w:t>
      </w:r>
      <w:proofErr w:type="spellEnd"/>
      <w:r w:rsidRPr="00B41C57">
        <w:t xml:space="preserve">, </w:t>
      </w:r>
      <w:proofErr w:type="spellStart"/>
      <w:r w:rsidRPr="00B41C57">
        <w:t>carolinian</w:t>
      </w:r>
      <w:proofErr w:type="spellEnd"/>
      <w:r w:rsidRPr="00B41C57">
        <w:t>, pre-</w:t>
      </w:r>
      <w:proofErr w:type="spellStart"/>
      <w:r w:rsidRPr="00B41C57">
        <w:t>carolinian</w:t>
      </w:r>
      <w:proofErr w:type="spellEnd"/>
    </w:p>
    <w:p w:rsidR="00023468" w:rsidRPr="00B41C57" w:rsidRDefault="00023468" w:rsidP="00023468">
      <w:proofErr w:type="gramStart"/>
      <w:r w:rsidRPr="00B41C57">
        <w:t>:r1</w:t>
      </w:r>
      <w:proofErr w:type="gramEnd"/>
      <w:r w:rsidRPr="00B41C57">
        <w:t xml:space="preserve"> ok</w:t>
      </w:r>
    </w:p>
    <w:p w:rsidR="00023468" w:rsidRDefault="00023468" w:rsidP="00023468">
      <w:r w:rsidRPr="00B41C57">
        <w:t>--</w:t>
      </w:r>
      <w:r>
        <w:t xml:space="preserve">   </w:t>
      </w:r>
    </w:p>
    <w:p w:rsidR="00023468" w:rsidRPr="00B41C57" w:rsidRDefault="00023468" w:rsidP="00023468">
      <w:r w:rsidRPr="00B41C57">
        <w:t>It is not one of the typical features of Romanesque architecture</w:t>
      </w:r>
      <w:r w:rsidRPr="00B41C57">
        <w:br/>
        <w:t>    : r1 "basket" warhead</w:t>
      </w:r>
      <w:r w:rsidRPr="00B41C57">
        <w:br/>
        <w:t>    : r2 barrel and cross vault</w:t>
      </w:r>
      <w:r w:rsidRPr="00B41C57">
        <w:br/>
        <w:t xml:space="preserve">    : r3 </w:t>
      </w:r>
      <w:proofErr w:type="spellStart"/>
      <w:r w:rsidRPr="00B41C57">
        <w:t>apsidy</w:t>
      </w:r>
      <w:proofErr w:type="spellEnd"/>
      <w:r w:rsidRPr="00B41C57">
        <w:br/>
        <w:t>    : r4 columns with cubic and conical heads</w:t>
      </w:r>
      <w:r w:rsidRPr="00B41C57">
        <w:br/>
        <w:t>: r1 ok</w:t>
      </w:r>
      <w:r w:rsidRPr="00B41C57">
        <w:br/>
        <w:t>-</w:t>
      </w:r>
      <w:r>
        <w:t>-</w:t>
      </w:r>
      <w:r w:rsidRPr="00B41C57">
        <w:br/>
        <w:t>The oldest brick buildings in Bohemia are</w:t>
      </w:r>
      <w:r w:rsidRPr="00B41C57">
        <w:br/>
        <w:t>    : r1 rotunda</w:t>
      </w:r>
      <w:r w:rsidRPr="00B41C57">
        <w:br/>
        <w:t>    : r2 temples</w:t>
      </w:r>
      <w:r w:rsidRPr="00B41C57">
        <w:br/>
        <w:t>    : r3 castles</w:t>
      </w:r>
      <w:r w:rsidRPr="00B41C57">
        <w:br/>
        <w:t xml:space="preserve">    : r4 </w:t>
      </w:r>
      <w:proofErr w:type="spellStart"/>
      <w:r w:rsidRPr="00B41C57">
        <w:t>mauzeolea</w:t>
      </w:r>
      <w:proofErr w:type="spellEnd"/>
      <w:r w:rsidRPr="00B41C57">
        <w:br/>
        <w:t>: r1 ok</w:t>
      </w:r>
      <w:r w:rsidRPr="00B41C57">
        <w:br/>
        <w:t>-</w:t>
      </w:r>
      <w:r>
        <w:t>-</w:t>
      </w:r>
      <w:r w:rsidRPr="00B41C57">
        <w:br/>
        <w:t>The characteristic elements of the Gothic period are not</w:t>
      </w:r>
      <w:r w:rsidRPr="00B41C57">
        <w:br/>
        <w:t xml:space="preserve">    : r1 </w:t>
      </w:r>
      <w:proofErr w:type="spellStart"/>
      <w:r w:rsidRPr="00B41C57">
        <w:t>pendetivy</w:t>
      </w:r>
      <w:proofErr w:type="spellEnd"/>
      <w:r w:rsidRPr="00B41C57">
        <w:br/>
        <w:t>    : r2 angled arc</w:t>
      </w:r>
      <w:r w:rsidRPr="00B41C57">
        <w:br/>
        <w:t>    : r3 support system</w:t>
      </w:r>
      <w:r w:rsidRPr="00B41C57">
        <w:br/>
        <w:t>    : r4 ribbed vault with wall relief</w:t>
      </w:r>
      <w:r w:rsidRPr="00B41C57">
        <w:br/>
        <w:t>: r1 ok</w:t>
      </w:r>
      <w:r w:rsidRPr="00B41C57">
        <w:br/>
        <w:t>-</w:t>
      </w:r>
      <w:r>
        <w:t>-</w:t>
      </w:r>
      <w:r w:rsidRPr="00B41C57">
        <w:br/>
        <w:t>Sort the periods of Gothic architecture in Bohemia and Moravia chronologically:</w:t>
      </w:r>
      <w:r w:rsidRPr="00B41C57">
        <w:br/>
        <w:t>   </w:t>
      </w:r>
      <w:r>
        <w:t>: r1</w:t>
      </w:r>
      <w:r w:rsidRPr="00B41C57">
        <w:t xml:space="preserve"> Early Gothic, </w:t>
      </w:r>
      <w:proofErr w:type="spellStart"/>
      <w:r w:rsidRPr="00B41C57">
        <w:t>Přemyslid</w:t>
      </w:r>
      <w:proofErr w:type="spellEnd"/>
      <w:r w:rsidRPr="00B41C57">
        <w:t>, Luxembourg, Late</w:t>
      </w:r>
      <w:r w:rsidRPr="00B41C57">
        <w:br/>
        <w:t xml:space="preserve">    : r2 </w:t>
      </w:r>
      <w:proofErr w:type="spellStart"/>
      <w:r w:rsidRPr="00B41C57">
        <w:t>Přemyslid</w:t>
      </w:r>
      <w:proofErr w:type="spellEnd"/>
      <w:r w:rsidRPr="00B41C57">
        <w:t>, early, Luxembourg, late</w:t>
      </w:r>
      <w:r w:rsidRPr="00B41C57">
        <w:br/>
        <w:t xml:space="preserve">    : r3 early, </w:t>
      </w:r>
      <w:proofErr w:type="spellStart"/>
      <w:r w:rsidRPr="00B41C57">
        <w:t>luxembourg</w:t>
      </w:r>
      <w:proofErr w:type="spellEnd"/>
      <w:r w:rsidRPr="00B41C57">
        <w:t xml:space="preserve">, </w:t>
      </w:r>
      <w:proofErr w:type="spellStart"/>
      <w:r w:rsidRPr="00B41C57">
        <w:t>Přemyslid</w:t>
      </w:r>
      <w:proofErr w:type="spellEnd"/>
      <w:r w:rsidRPr="00B41C57">
        <w:t>, late</w:t>
      </w:r>
      <w:r w:rsidRPr="00B41C57">
        <w:br/>
        <w:t xml:space="preserve">    : r4 early, late, </w:t>
      </w:r>
      <w:proofErr w:type="spellStart"/>
      <w:r w:rsidRPr="00B41C57">
        <w:t>Přemyslid</w:t>
      </w:r>
      <w:proofErr w:type="spellEnd"/>
      <w:r w:rsidRPr="00B41C57">
        <w:t>, Luxembourgish</w:t>
      </w:r>
    </w:p>
    <w:p w:rsidR="00023468" w:rsidRPr="00B41C57" w:rsidRDefault="00023468" w:rsidP="00023468">
      <w:proofErr w:type="gramStart"/>
      <w:r w:rsidRPr="00B41C57">
        <w:t>:r1</w:t>
      </w:r>
      <w:proofErr w:type="gramEnd"/>
      <w:r w:rsidRPr="00B41C57">
        <w:t xml:space="preserve"> ok</w:t>
      </w:r>
    </w:p>
    <w:p w:rsidR="00023468" w:rsidRPr="00B41C57" w:rsidRDefault="00023468" w:rsidP="00023468">
      <w:r w:rsidRPr="00B41C57">
        <w:t>--</w:t>
      </w:r>
    </w:p>
    <w:p w:rsidR="00023468" w:rsidRPr="00B41C57" w:rsidRDefault="00023468" w:rsidP="00023468">
      <w:r w:rsidRPr="00B41C57">
        <w:t>What does the term “locator” mean?</w:t>
      </w:r>
      <w:r w:rsidRPr="00B41C57">
        <w:br/>
        <w:t>   : r1 expert managing the foundation of the city</w:t>
      </w:r>
      <w:r w:rsidRPr="00B41C57">
        <w:br/>
        <w:t>   : r2 term indicating the location of the walls</w:t>
      </w:r>
      <w:r w:rsidRPr="00B41C57">
        <w:br/>
        <w:t>   : r3 specialist managing the location of individual elements within the city</w:t>
      </w:r>
      <w:r w:rsidRPr="00B41C57">
        <w:br/>
        <w:t xml:space="preserve">   : r4 concept indicating the location of the city </w:t>
      </w:r>
      <w:proofErr w:type="spellStart"/>
      <w:r w:rsidRPr="00B41C57">
        <w:t>center</w:t>
      </w:r>
      <w:proofErr w:type="spellEnd"/>
      <w:r w:rsidRPr="00B41C57">
        <w:br/>
      </w:r>
      <w:r w:rsidRPr="00B41C57">
        <w:lastRenderedPageBreak/>
        <w:t>: r1 ok</w:t>
      </w:r>
      <w:r w:rsidRPr="00B41C57">
        <w:br/>
        <w:t>-</w:t>
      </w:r>
      <w:r>
        <w:t>-</w:t>
      </w:r>
      <w:r w:rsidRPr="00B41C57">
        <w:br/>
        <w:t>Andrea Palladio is an important figure of the period</w:t>
      </w:r>
      <w:r w:rsidRPr="00B41C57">
        <w:br/>
        <w:t>   : r1 late renaissance</w:t>
      </w:r>
      <w:r w:rsidRPr="00B41C57">
        <w:br/>
        <w:t>   : r2 late gothic</w:t>
      </w:r>
      <w:r w:rsidRPr="00B41C57">
        <w:br/>
        <w:t>   : r3 early renaissance</w:t>
      </w:r>
      <w:r w:rsidRPr="00B41C57">
        <w:br/>
        <w:t>   : r4 early gothic</w:t>
      </w:r>
      <w:r w:rsidRPr="00B41C57">
        <w:br/>
        <w:t>: r1 ok</w:t>
      </w:r>
      <w:r w:rsidRPr="00B41C57">
        <w:br/>
        <w:t>-</w:t>
      </w:r>
      <w:r>
        <w:t>-</w:t>
      </w:r>
      <w:r w:rsidRPr="00B41C57">
        <w:br/>
        <w:t>They do not include the basic features of the Baroque period</w:t>
      </w:r>
      <w:r w:rsidRPr="00B41C57">
        <w:br/>
        <w:t>   : r1 architectural system</w:t>
      </w:r>
      <w:r w:rsidRPr="00B41C57">
        <w:br/>
        <w:t>   : r2 use of natural and artificial marbles</w:t>
      </w:r>
      <w:r w:rsidRPr="00B41C57">
        <w:br/>
        <w:t>   : r3 brickwork</w:t>
      </w:r>
      <w:r w:rsidRPr="00B41C57">
        <w:br/>
        <w:t>   : r4 plastered facade</w:t>
      </w:r>
      <w:r w:rsidRPr="00B41C57">
        <w:br/>
        <w:t>: r1 ok</w:t>
      </w:r>
      <w:r w:rsidRPr="00B41C57">
        <w:br/>
        <w:t>-</w:t>
      </w:r>
      <w:r>
        <w:t>-</w:t>
      </w:r>
      <w:r w:rsidRPr="00B41C57">
        <w:br/>
        <w:t>The great development of interest in gardens and landscape compositions manifested itself in the period</w:t>
      </w:r>
      <w:r w:rsidRPr="00B41C57">
        <w:br/>
        <w:t>   : r1 high baroque</w:t>
      </w:r>
      <w:r w:rsidRPr="00B41C57">
        <w:br/>
        <w:t>   : r2 early gothic</w:t>
      </w:r>
      <w:r w:rsidRPr="00B41C57">
        <w:br/>
        <w:t>   : r3 late renaissance</w:t>
      </w:r>
      <w:r w:rsidRPr="00B41C57">
        <w:br/>
        <w:t>  : r4 baroque gothic</w:t>
      </w:r>
      <w:r w:rsidRPr="00B41C57">
        <w:br/>
        <w:t>: r1 ok</w:t>
      </w:r>
      <w:r w:rsidRPr="00B41C57">
        <w:br/>
        <w:t>-</w:t>
      </w:r>
      <w:r>
        <w:t>-</w:t>
      </w:r>
      <w:r w:rsidRPr="00B41C57">
        <w:br/>
        <w:t>The period of technical and economic boom is known as?</w:t>
      </w:r>
      <w:r w:rsidRPr="00B41C57">
        <w:br/>
        <w:t xml:space="preserve">   : </w:t>
      </w:r>
      <w:proofErr w:type="gramStart"/>
      <w:r w:rsidRPr="00B41C57">
        <w:t>r1</w:t>
      </w:r>
      <w:proofErr w:type="gramEnd"/>
      <w:r w:rsidRPr="00B41C57">
        <w:t xml:space="preserve"> </w:t>
      </w:r>
      <w:proofErr w:type="spellStart"/>
      <w:r w:rsidRPr="00B41C57">
        <w:t>gründer</w:t>
      </w:r>
      <w:proofErr w:type="spellEnd"/>
      <w:r w:rsidRPr="00B41C57">
        <w:t xml:space="preserve"> period</w:t>
      </w:r>
      <w:r w:rsidRPr="00B41C57">
        <w:br/>
        <w:t>   : r2 neo-renaissance</w:t>
      </w:r>
      <w:r w:rsidRPr="00B41C57">
        <w:br/>
        <w:t xml:space="preserve">   : r3 </w:t>
      </w:r>
      <w:proofErr w:type="spellStart"/>
      <w:r w:rsidRPr="00B41C57">
        <w:t>neogothic</w:t>
      </w:r>
      <w:proofErr w:type="spellEnd"/>
      <w:r w:rsidRPr="00B41C57">
        <w:br/>
        <w:t>   : r4 romanticism</w:t>
      </w:r>
      <w:r w:rsidRPr="00B41C57">
        <w:br/>
        <w:t>: r1 ok</w:t>
      </w:r>
      <w:r w:rsidRPr="00B41C57">
        <w:br/>
        <w:t>-</w:t>
      </w:r>
      <w:r>
        <w:t>-</w:t>
      </w:r>
      <w:r w:rsidRPr="00B41C57">
        <w:br/>
        <w:t>Who is the author of the concept of the so-called Belt City?</w:t>
      </w:r>
      <w:r w:rsidRPr="00B41C57">
        <w:br/>
        <w:t xml:space="preserve">   : </w:t>
      </w:r>
      <w:proofErr w:type="gramStart"/>
      <w:r w:rsidRPr="00B41C57">
        <w:t>r1</w:t>
      </w:r>
      <w:proofErr w:type="gramEnd"/>
      <w:r w:rsidRPr="00B41C57">
        <w:t xml:space="preserve"> Nikolai </w:t>
      </w:r>
      <w:proofErr w:type="spellStart"/>
      <w:r w:rsidRPr="00B41C57">
        <w:t>Miljutin</w:t>
      </w:r>
      <w:proofErr w:type="spellEnd"/>
      <w:r w:rsidRPr="00B41C57">
        <w:br/>
        <w:t>  </w:t>
      </w:r>
      <w:r>
        <w:t xml:space="preserve"> : r2 </w:t>
      </w:r>
      <w:r w:rsidRPr="00B41C57">
        <w:t xml:space="preserve"> Arturo </w:t>
      </w:r>
      <w:proofErr w:type="spellStart"/>
      <w:r w:rsidRPr="00B41C57">
        <w:t>Soria</w:t>
      </w:r>
      <w:proofErr w:type="spellEnd"/>
      <w:r w:rsidRPr="00B41C57">
        <w:t xml:space="preserve"> y Mata</w:t>
      </w:r>
      <w:r w:rsidRPr="00B41C57">
        <w:br/>
        <w:t>   </w:t>
      </w:r>
      <w:r>
        <w:t>: r3</w:t>
      </w:r>
      <w:r w:rsidRPr="00B41C57">
        <w:t>Robert Owen</w:t>
      </w:r>
      <w:r w:rsidRPr="00B41C57">
        <w:br/>
        <w:t xml:space="preserve">   : r4 Tony </w:t>
      </w:r>
      <w:proofErr w:type="spellStart"/>
      <w:r w:rsidRPr="00B41C57">
        <w:t>Garnier</w:t>
      </w:r>
      <w:proofErr w:type="spellEnd"/>
    </w:p>
    <w:p w:rsidR="00023468" w:rsidRDefault="00023468" w:rsidP="00023468">
      <w:pPr>
        <w:rPr>
          <w:rStyle w:val="tlid-translation"/>
          <w:rFonts w:ascii="Roboto" w:hAnsi="Roboto"/>
          <w:color w:val="777777"/>
          <w:lang w:val="en"/>
        </w:rPr>
      </w:pPr>
      <w:r w:rsidRPr="00B41C57">
        <w:t xml:space="preserve">: </w:t>
      </w:r>
      <w:proofErr w:type="gramStart"/>
      <w:r w:rsidRPr="00B41C57">
        <w:t>r1</w:t>
      </w:r>
      <w:proofErr w:type="gramEnd"/>
      <w:r w:rsidRPr="00B41C57">
        <w:t xml:space="preserve"> ok</w:t>
      </w:r>
    </w:p>
    <w:p w:rsidR="00023468" w:rsidRDefault="00023468" w:rsidP="00023468">
      <w:r w:rsidRPr="00B41C57">
        <w:t>--</w:t>
      </w:r>
      <w:r>
        <w:t xml:space="preserve">   </w:t>
      </w:r>
    </w:p>
    <w:p w:rsidR="00023468" w:rsidRPr="00B41C57" w:rsidRDefault="00023468" w:rsidP="00023468">
      <w:r w:rsidRPr="00B41C57">
        <w:t>What does the 'Athens Charter' mean?</w:t>
      </w:r>
      <w:r w:rsidRPr="00B41C57">
        <w:br/>
        <w:t>    : r1 set of principles of modern urbanism</w:t>
      </w:r>
      <w:r w:rsidRPr="00B41C57">
        <w:br/>
        <w:t>    : r2 adopted principles of construction of belt towns</w:t>
      </w:r>
      <w:r w:rsidRPr="00B41C57">
        <w:br/>
        <w:t>    : r3 defines individual city zones</w:t>
      </w:r>
      <w:r w:rsidRPr="00B41C57">
        <w:br/>
        <w:t>    : r4 association of architects and urban planners</w:t>
      </w:r>
      <w:r w:rsidRPr="00B41C57">
        <w:br/>
      </w:r>
      <w:r w:rsidRPr="00B41C57">
        <w:lastRenderedPageBreak/>
        <w:t>: r1 ok</w:t>
      </w:r>
      <w:r w:rsidRPr="00B41C57">
        <w:br/>
        <w:t>-</w:t>
      </w:r>
      <w:r>
        <w:t>-</w:t>
      </w:r>
      <w:r w:rsidRPr="00B41C57">
        <w:br/>
        <w:t>The term "functionalism" denotes</w:t>
      </w:r>
      <w:r w:rsidRPr="00B41C57">
        <w:br/>
        <w:t>    : r1 direction focusing on design that refuses to decorate</w:t>
      </w:r>
      <w:r w:rsidRPr="00B41C57">
        <w:br/>
        <w:t>    : r2 set of principles of construction of modernist housing estates</w:t>
      </w:r>
      <w:r w:rsidRPr="00B41C57">
        <w:br/>
        <w:t>    : r3 set of principles of modern urbanism</w:t>
      </w:r>
      <w:r w:rsidRPr="00B41C57">
        <w:br/>
        <w:t>    : r4 none of the definitions match</w:t>
      </w:r>
      <w:r w:rsidRPr="00B41C57">
        <w:br/>
        <w:t>: r1 ok</w:t>
      </w:r>
      <w:r w:rsidRPr="00B41C57">
        <w:br/>
        <w:t>-</w:t>
      </w:r>
      <w:r>
        <w:t>-</w:t>
      </w:r>
      <w:r w:rsidRPr="00B41C57">
        <w:br/>
      </w:r>
      <w:proofErr w:type="spellStart"/>
      <w:r w:rsidRPr="00B41C57">
        <w:t>Archigram</w:t>
      </w:r>
      <w:proofErr w:type="spellEnd"/>
      <w:r w:rsidRPr="00B41C57">
        <w:br/>
        <w:t>    : r1 avant-garde architectural group experimenting with modular technology</w:t>
      </w:r>
      <w:r w:rsidRPr="00B41C57">
        <w:br/>
        <w:t>    : r2 group dealing with the relationship between private and public space, comparing buildings with nature</w:t>
      </w:r>
      <w:r w:rsidRPr="00B41C57">
        <w:br/>
        <w:t>    : r3 a group of advanced technology architecture specializing in technology and technology</w:t>
      </w:r>
      <w:r w:rsidRPr="00B41C57">
        <w:br/>
      </w:r>
      <w:r>
        <w:t xml:space="preserve">    </w:t>
      </w:r>
      <w:r w:rsidRPr="00B41C57">
        <w:t>: r4 group of architects professing "Brutalism"</w:t>
      </w:r>
      <w:r w:rsidRPr="00B41C57">
        <w:br/>
        <w:t>: r1 ok</w:t>
      </w:r>
    </w:p>
    <w:p w:rsidR="00023468" w:rsidRPr="00B41C57" w:rsidRDefault="00023468" w:rsidP="00023468">
      <w:pPr>
        <w:rPr>
          <w:lang w:val="en"/>
        </w:rPr>
      </w:pPr>
    </w:p>
    <w:p w:rsidR="00023468" w:rsidRPr="00B41C57" w:rsidRDefault="00023468" w:rsidP="00023468"/>
    <w:p w:rsidR="00935C49" w:rsidRDefault="00935C49">
      <w:bookmarkStart w:id="0" w:name="_GoBack"/>
      <w:bookmarkEnd w:id="0"/>
    </w:p>
    <w:sectPr w:rsidR="0093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68"/>
    <w:rsid w:val="00023468"/>
    <w:rsid w:val="0093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46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023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3468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lid-translation">
    <w:name w:val="tlid-translation"/>
    <w:basedOn w:val="Standardnpsmoodstavce"/>
    <w:rsid w:val="0002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633</Words>
  <Characters>3735</Characters>
  <Application>Microsoft Office Word</Application>
  <DocSecurity>0</DocSecurity>
  <Lines>31</Lines>
  <Paragraphs>8</Paragraphs>
  <ScaleCrop>false</ScaleCrop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2019-10-13T06:25:00Z</dcterms:created>
  <dcterms:modified xsi:type="dcterms:W3CDTF">2019-10-13T06:25:00Z</dcterms:modified>
</cp:coreProperties>
</file>