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5ABAE" w14:textId="77777777" w:rsidR="00727748" w:rsidRPr="00466F0D" w:rsidRDefault="00727748" w:rsidP="00727748">
      <w:pPr>
        <w:spacing w:before="600"/>
        <w:jc w:val="center"/>
        <w:rPr>
          <w:b/>
          <w:sz w:val="48"/>
          <w:szCs w:val="48"/>
        </w:rPr>
      </w:pPr>
      <w:r w:rsidRPr="00466F0D">
        <w:rPr>
          <w:b/>
          <w:sz w:val="48"/>
          <w:szCs w:val="48"/>
        </w:rPr>
        <w:t>Vysoká škola technická a ekonomická</w:t>
      </w:r>
    </w:p>
    <w:p w14:paraId="0F77F3DA" w14:textId="3929CA93" w:rsidR="00727748" w:rsidRPr="00466F0D" w:rsidRDefault="00727748" w:rsidP="00466F0D">
      <w:pPr>
        <w:spacing w:after="0"/>
        <w:jc w:val="center"/>
        <w:rPr>
          <w:sz w:val="48"/>
          <w:szCs w:val="48"/>
        </w:rPr>
      </w:pPr>
      <w:r w:rsidRPr="00466F0D">
        <w:rPr>
          <w:sz w:val="48"/>
          <w:szCs w:val="48"/>
        </w:rPr>
        <w:t>v Českých Budějovicích</w:t>
      </w:r>
    </w:p>
    <w:p w14:paraId="0909D97A" w14:textId="77777777" w:rsidR="00466F0D" w:rsidRDefault="00466F0D" w:rsidP="00466F0D">
      <w:pPr>
        <w:spacing w:after="0"/>
        <w:jc w:val="center"/>
        <w:rPr>
          <w:sz w:val="36"/>
          <w:szCs w:val="36"/>
        </w:rPr>
      </w:pPr>
    </w:p>
    <w:p w14:paraId="134D3AA1" w14:textId="5A6E361F" w:rsidR="00FA5EEF" w:rsidRDefault="00FA5EEF" w:rsidP="00727748">
      <w:pPr>
        <w:jc w:val="center"/>
        <w:rPr>
          <w:sz w:val="36"/>
          <w:szCs w:val="36"/>
        </w:rPr>
      </w:pPr>
      <w:r>
        <w:rPr>
          <w:sz w:val="36"/>
          <w:szCs w:val="36"/>
        </w:rPr>
        <w:t>Ústav</w:t>
      </w:r>
      <w:r w:rsidR="00466F0D">
        <w:rPr>
          <w:sz w:val="36"/>
          <w:szCs w:val="36"/>
        </w:rPr>
        <w:t xml:space="preserve"> podnikové strategie</w:t>
      </w:r>
    </w:p>
    <w:p w14:paraId="7F321F46" w14:textId="3DEB442D" w:rsidR="00FA5EEF" w:rsidRPr="00466F0D" w:rsidRDefault="007442A7" w:rsidP="00727748">
      <w:pPr>
        <w:jc w:val="center"/>
        <w:rPr>
          <w:i/>
          <w:sz w:val="36"/>
          <w:szCs w:val="36"/>
        </w:rPr>
      </w:pPr>
      <w:r>
        <w:rPr>
          <w:i/>
          <w:sz w:val="36"/>
          <w:szCs w:val="36"/>
        </w:rPr>
        <w:t xml:space="preserve">Bc. </w:t>
      </w:r>
      <w:r w:rsidR="005675FC">
        <w:rPr>
          <w:i/>
          <w:sz w:val="36"/>
          <w:szCs w:val="36"/>
        </w:rPr>
        <w:t>Řízení lidských zdrojů</w:t>
      </w:r>
    </w:p>
    <w:p w14:paraId="0C53D681" w14:textId="77777777" w:rsidR="00FA5EEF" w:rsidRDefault="00FA5EEF" w:rsidP="00FA5EEF">
      <w:pPr>
        <w:spacing w:after="0"/>
        <w:jc w:val="center"/>
        <w:rPr>
          <w:b/>
          <w:spacing w:val="60"/>
          <w:sz w:val="80"/>
          <w:szCs w:val="80"/>
        </w:rPr>
      </w:pPr>
    </w:p>
    <w:p w14:paraId="6ADFD30D" w14:textId="5827DCF0" w:rsidR="00FA5EEF" w:rsidRDefault="00B20E6F" w:rsidP="00466F0D">
      <w:pPr>
        <w:spacing w:after="0"/>
        <w:jc w:val="center"/>
        <w:rPr>
          <w:b/>
          <w:spacing w:val="60"/>
          <w:sz w:val="80"/>
          <w:szCs w:val="80"/>
        </w:rPr>
      </w:pPr>
      <w:r>
        <w:rPr>
          <w:b/>
          <w:spacing w:val="60"/>
          <w:sz w:val="80"/>
          <w:szCs w:val="80"/>
        </w:rPr>
        <w:t>Závěrečná zpráva</w:t>
      </w:r>
      <w:r w:rsidR="00FA5EEF">
        <w:rPr>
          <w:b/>
          <w:spacing w:val="60"/>
          <w:sz w:val="80"/>
          <w:szCs w:val="80"/>
        </w:rPr>
        <w:t xml:space="preserve"> </w:t>
      </w:r>
    </w:p>
    <w:p w14:paraId="07D2AA2C" w14:textId="222443CB" w:rsidR="00727748" w:rsidRPr="00BC4772" w:rsidRDefault="00FA5EEF" w:rsidP="00466F0D">
      <w:pPr>
        <w:spacing w:after="0"/>
        <w:jc w:val="center"/>
        <w:rPr>
          <w:b/>
          <w:spacing w:val="60"/>
          <w:sz w:val="80"/>
          <w:szCs w:val="80"/>
        </w:rPr>
      </w:pPr>
      <w:r>
        <w:rPr>
          <w:b/>
          <w:spacing w:val="60"/>
          <w:sz w:val="80"/>
          <w:szCs w:val="80"/>
        </w:rPr>
        <w:t>o průběhu semestrální praxe</w:t>
      </w:r>
    </w:p>
    <w:p w14:paraId="3514FEC0" w14:textId="77777777" w:rsidR="00FA5EEF" w:rsidRDefault="00FA5EEF" w:rsidP="00B20E6F">
      <w:pPr>
        <w:jc w:val="center"/>
        <w:rPr>
          <w:b/>
          <w:sz w:val="32"/>
          <w:szCs w:val="32"/>
        </w:rPr>
      </w:pPr>
    </w:p>
    <w:p w14:paraId="55C3C4B1" w14:textId="77777777" w:rsidR="00FA5EEF" w:rsidRDefault="00FA5EEF" w:rsidP="00B20E6F">
      <w:pPr>
        <w:jc w:val="center"/>
        <w:rPr>
          <w:b/>
          <w:sz w:val="32"/>
          <w:szCs w:val="32"/>
        </w:rPr>
      </w:pPr>
    </w:p>
    <w:p w14:paraId="6AC6E930" w14:textId="77777777" w:rsidR="00FA5EEF" w:rsidRDefault="00FA5EEF" w:rsidP="00B20E6F">
      <w:pPr>
        <w:jc w:val="center"/>
        <w:rPr>
          <w:b/>
          <w:sz w:val="32"/>
          <w:szCs w:val="32"/>
        </w:rPr>
      </w:pPr>
    </w:p>
    <w:p w14:paraId="0E7A88C8" w14:textId="77777777" w:rsidR="00FA5EEF" w:rsidRDefault="00FA5EEF" w:rsidP="00B20E6F">
      <w:pPr>
        <w:jc w:val="center"/>
        <w:rPr>
          <w:b/>
          <w:sz w:val="32"/>
          <w:szCs w:val="32"/>
        </w:rPr>
      </w:pPr>
    </w:p>
    <w:p w14:paraId="59E8CC13" w14:textId="77777777" w:rsidR="00466F0D" w:rsidRDefault="00466F0D" w:rsidP="00B20E6F">
      <w:pPr>
        <w:jc w:val="center"/>
        <w:rPr>
          <w:b/>
          <w:sz w:val="32"/>
          <w:szCs w:val="32"/>
        </w:rPr>
      </w:pPr>
    </w:p>
    <w:p w14:paraId="1B865039" w14:textId="77777777" w:rsidR="00FA5EEF" w:rsidRDefault="00FA5EEF" w:rsidP="00B20E6F">
      <w:pPr>
        <w:jc w:val="center"/>
        <w:rPr>
          <w:b/>
          <w:sz w:val="32"/>
          <w:szCs w:val="32"/>
        </w:rPr>
      </w:pPr>
    </w:p>
    <w:p w14:paraId="1332DCD2" w14:textId="77777777" w:rsidR="00FA5EEF" w:rsidRDefault="00FA5EEF" w:rsidP="00B20E6F">
      <w:pPr>
        <w:jc w:val="center"/>
        <w:rPr>
          <w:b/>
          <w:sz w:val="32"/>
          <w:szCs w:val="32"/>
        </w:rPr>
      </w:pPr>
    </w:p>
    <w:p w14:paraId="4D0F1F12" w14:textId="77777777" w:rsidR="00FA5EEF" w:rsidRDefault="00FA5EEF" w:rsidP="00B20E6F">
      <w:pPr>
        <w:jc w:val="center"/>
        <w:rPr>
          <w:b/>
          <w:sz w:val="32"/>
          <w:szCs w:val="32"/>
        </w:rPr>
      </w:pPr>
    </w:p>
    <w:p w14:paraId="37D70166" w14:textId="151746FE" w:rsidR="00B20E6F" w:rsidRPr="00B20E6F" w:rsidRDefault="00392E25" w:rsidP="00B20E6F">
      <w:pPr>
        <w:jc w:val="center"/>
        <w:rPr>
          <w:b/>
          <w:sz w:val="32"/>
          <w:szCs w:val="32"/>
        </w:rPr>
      </w:pPr>
      <w:r>
        <w:rPr>
          <w:b/>
          <w:sz w:val="32"/>
          <w:szCs w:val="32"/>
        </w:rPr>
        <w:t>Dominika Češková</w:t>
      </w:r>
    </w:p>
    <w:p w14:paraId="4E5D6E5C" w14:textId="0B13C112" w:rsidR="00727748" w:rsidRPr="00BC4772" w:rsidRDefault="00392E25" w:rsidP="00727748">
      <w:pPr>
        <w:jc w:val="center"/>
      </w:pPr>
      <w:r>
        <w:rPr>
          <w:i/>
          <w:sz w:val="28"/>
          <w:szCs w:val="28"/>
        </w:rPr>
        <w:t>2023</w:t>
      </w:r>
      <w:r w:rsidR="00727748" w:rsidRPr="00BC4772">
        <w:br w:type="page"/>
      </w:r>
    </w:p>
    <w:p w14:paraId="715FA41F" w14:textId="77777777" w:rsidR="00727748" w:rsidRPr="002C58D5" w:rsidRDefault="00727748" w:rsidP="00727748">
      <w:pPr>
        <w:tabs>
          <w:tab w:val="center" w:pos="6804"/>
        </w:tabs>
        <w:spacing w:before="1000" w:line="360" w:lineRule="auto"/>
        <w:jc w:val="both"/>
        <w:rPr>
          <w:rFonts w:ascii="Calibri" w:hAnsi="Calibri" w:cs="Calibri"/>
          <w:b/>
          <w:sz w:val="48"/>
          <w:szCs w:val="48"/>
        </w:rPr>
      </w:pPr>
      <w:r w:rsidRPr="002C58D5">
        <w:rPr>
          <w:rFonts w:ascii="Calibri" w:hAnsi="Calibri" w:cs="Calibri"/>
          <w:b/>
          <w:sz w:val="48"/>
          <w:szCs w:val="48"/>
        </w:rPr>
        <w:lastRenderedPageBreak/>
        <w:t>Prohlášení</w:t>
      </w:r>
    </w:p>
    <w:p w14:paraId="7D283E42" w14:textId="00D84CCA" w:rsidR="00727748" w:rsidRPr="00BC4772" w:rsidRDefault="00727748" w:rsidP="00727748">
      <w:pPr>
        <w:spacing w:line="360" w:lineRule="auto"/>
        <w:jc w:val="both"/>
        <w:rPr>
          <w:szCs w:val="24"/>
        </w:rPr>
      </w:pPr>
      <w:r w:rsidRPr="00BC4772">
        <w:rPr>
          <w:szCs w:val="24"/>
        </w:rPr>
        <w:t>Prohlašuji</w:t>
      </w:r>
      <w:r w:rsidR="00B20E6F">
        <w:rPr>
          <w:szCs w:val="24"/>
        </w:rPr>
        <w:t xml:space="preserve">, že jsem závěrečnou </w:t>
      </w:r>
      <w:r w:rsidR="00FA5EEF">
        <w:rPr>
          <w:szCs w:val="24"/>
        </w:rPr>
        <w:t xml:space="preserve">zprávu o průběhu semestrální praxe </w:t>
      </w:r>
      <w:r w:rsidRPr="00BC4772">
        <w:rPr>
          <w:szCs w:val="24"/>
        </w:rPr>
        <w:t>vypracoval/a samostatně</w:t>
      </w:r>
      <w:r w:rsidR="00FA5EEF">
        <w:rPr>
          <w:szCs w:val="24"/>
        </w:rPr>
        <w:t xml:space="preserve"> a že údaje zde uvedené jsou pravdivé. </w:t>
      </w:r>
      <w:r w:rsidRPr="00BC4772">
        <w:rPr>
          <w:szCs w:val="24"/>
        </w:rPr>
        <w:t xml:space="preserve"> </w:t>
      </w:r>
    </w:p>
    <w:p w14:paraId="0BE953B4" w14:textId="257E6A0F" w:rsidR="00727748" w:rsidRDefault="00CB0F65" w:rsidP="00727748">
      <w:pPr>
        <w:tabs>
          <w:tab w:val="center" w:pos="6804"/>
        </w:tabs>
        <w:spacing w:before="1000" w:line="360" w:lineRule="auto"/>
        <w:jc w:val="both"/>
        <w:rPr>
          <w:szCs w:val="24"/>
        </w:rPr>
      </w:pPr>
      <w:r w:rsidRPr="00D875EA">
        <w:rPr>
          <w:noProof/>
          <w:szCs w:val="24"/>
        </w:rPr>
        <w:drawing>
          <wp:anchor distT="0" distB="0" distL="114300" distR="114300" simplePos="0" relativeHeight="251658240" behindDoc="0" locked="0" layoutInCell="1" allowOverlap="1" wp14:anchorId="23681BFD" wp14:editId="5B8C2159">
            <wp:simplePos x="0" y="0"/>
            <wp:positionH relativeFrom="column">
              <wp:posOffset>3921125</wp:posOffset>
            </wp:positionH>
            <wp:positionV relativeFrom="paragraph">
              <wp:posOffset>209550</wp:posOffset>
            </wp:positionV>
            <wp:extent cx="897255" cy="438150"/>
            <wp:effectExtent l="0" t="0" r="0" b="0"/>
            <wp:wrapNone/>
            <wp:docPr id="17314489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25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7748" w:rsidRPr="00BC4772">
        <w:rPr>
          <w:szCs w:val="24"/>
        </w:rPr>
        <w:t>V</w:t>
      </w:r>
      <w:r w:rsidR="00B20E6F">
        <w:rPr>
          <w:szCs w:val="24"/>
        </w:rPr>
        <w:t xml:space="preserve"> Českých Budějovicích</w:t>
      </w:r>
      <w:r w:rsidR="00FA5EEF">
        <w:rPr>
          <w:szCs w:val="24"/>
        </w:rPr>
        <w:t xml:space="preserve">, dne: </w:t>
      </w:r>
      <w:r w:rsidR="004866FF">
        <w:rPr>
          <w:szCs w:val="24"/>
        </w:rPr>
        <w:t>10</w:t>
      </w:r>
      <w:r w:rsidR="00F73DD1">
        <w:rPr>
          <w:szCs w:val="24"/>
        </w:rPr>
        <w:t>.5.2023</w:t>
      </w:r>
      <w:r w:rsidR="00727748" w:rsidRPr="00BC4772">
        <w:rPr>
          <w:szCs w:val="24"/>
        </w:rPr>
        <w:tab/>
      </w:r>
      <w:r w:rsidR="00727748" w:rsidRPr="00BC4772">
        <w:rPr>
          <w:color w:val="D9D9D9"/>
          <w:szCs w:val="24"/>
        </w:rPr>
        <w:t>…</w:t>
      </w:r>
      <w:r w:rsidR="00727748" w:rsidRPr="00466F0D">
        <w:rPr>
          <w:szCs w:val="24"/>
        </w:rPr>
        <w:t>……………………………</w:t>
      </w:r>
      <w:r w:rsidR="00727748" w:rsidRPr="00BC4772">
        <w:rPr>
          <w:szCs w:val="24"/>
        </w:rPr>
        <w:br/>
      </w:r>
      <w:r w:rsidR="00727748" w:rsidRPr="00BC4772">
        <w:rPr>
          <w:szCs w:val="24"/>
        </w:rPr>
        <w:tab/>
        <w:t>vlastnoruční podpis</w:t>
      </w:r>
    </w:p>
    <w:p w14:paraId="113CDF42" w14:textId="77777777" w:rsidR="00727748" w:rsidRPr="00BC4772" w:rsidRDefault="00727748" w:rsidP="00727748">
      <w:pPr>
        <w:tabs>
          <w:tab w:val="center" w:pos="6804"/>
        </w:tabs>
        <w:spacing w:before="1000" w:line="360" w:lineRule="auto"/>
        <w:jc w:val="both"/>
        <w:rPr>
          <w:szCs w:val="24"/>
        </w:rPr>
      </w:pPr>
    </w:p>
    <w:p w14:paraId="674DA9A9" w14:textId="77777777" w:rsidR="00727748" w:rsidRPr="002C58D5" w:rsidRDefault="00B20E6F" w:rsidP="00B20E6F">
      <w:pPr>
        <w:spacing w:before="480" w:line="360" w:lineRule="auto"/>
        <w:jc w:val="both"/>
        <w:rPr>
          <w:szCs w:val="24"/>
        </w:rPr>
      </w:pPr>
      <w:r w:rsidRPr="002C58D5">
        <w:rPr>
          <w:szCs w:val="24"/>
        </w:rPr>
        <w:t xml:space="preserve"> </w:t>
      </w:r>
    </w:p>
    <w:p w14:paraId="2972AB90" w14:textId="77777777" w:rsidR="002C58D5" w:rsidRPr="00E628BE" w:rsidRDefault="00727748" w:rsidP="002C58D5">
      <w:pPr>
        <w:spacing w:line="360" w:lineRule="auto"/>
        <w:jc w:val="center"/>
        <w:rPr>
          <w:rFonts w:asciiTheme="minorHAnsi" w:hAnsiTheme="minorHAnsi" w:cstheme="minorHAnsi"/>
          <w:b/>
          <w:sz w:val="48"/>
          <w:szCs w:val="48"/>
        </w:rPr>
      </w:pPr>
      <w:r w:rsidRPr="002C58D5">
        <w:rPr>
          <w:szCs w:val="24"/>
        </w:rPr>
        <w:br w:type="page"/>
      </w:r>
    </w:p>
    <w:p w14:paraId="2F2C6DC2" w14:textId="77777777" w:rsidR="00E628BE" w:rsidRDefault="00E628BE" w:rsidP="00E628BE">
      <w:pPr>
        <w:tabs>
          <w:tab w:val="center" w:pos="6804"/>
        </w:tabs>
        <w:spacing w:before="480" w:line="360" w:lineRule="auto"/>
        <w:jc w:val="both"/>
        <w:rPr>
          <w:rFonts w:asciiTheme="minorHAnsi" w:hAnsiTheme="minorHAnsi" w:cstheme="minorHAnsi"/>
          <w:b/>
          <w:sz w:val="48"/>
          <w:szCs w:val="48"/>
        </w:rPr>
      </w:pPr>
      <w:r w:rsidRPr="00E628BE">
        <w:rPr>
          <w:rFonts w:asciiTheme="minorHAnsi" w:hAnsiTheme="minorHAnsi" w:cstheme="minorHAnsi"/>
          <w:b/>
          <w:sz w:val="48"/>
          <w:szCs w:val="48"/>
        </w:rPr>
        <w:lastRenderedPageBreak/>
        <w:t>Obsah</w:t>
      </w:r>
    </w:p>
    <w:p w14:paraId="14E60C7F" w14:textId="7E040A2B" w:rsidR="00A534EB" w:rsidRDefault="00C05999">
      <w:pPr>
        <w:pStyle w:val="Obsah1"/>
        <w:rPr>
          <w:rFonts w:asciiTheme="minorHAnsi" w:eastAsiaTheme="minorEastAsia" w:hAnsiTheme="minorHAnsi" w:cstheme="minorBidi"/>
          <w:noProof/>
          <w:kern w:val="2"/>
          <w:szCs w:val="24"/>
          <w:lang w:eastAsia="zh-TW"/>
          <w14:ligatures w14:val="standardContextual"/>
        </w:rPr>
      </w:pPr>
      <w:r>
        <w:rPr>
          <w:rFonts w:asciiTheme="minorHAnsi" w:hAnsiTheme="minorHAnsi" w:cstheme="minorHAnsi"/>
        </w:rPr>
        <w:fldChar w:fldCharType="begin"/>
      </w:r>
      <w:r w:rsidR="00F77831">
        <w:rPr>
          <w:rFonts w:asciiTheme="minorHAnsi" w:hAnsiTheme="minorHAnsi" w:cstheme="minorHAnsi"/>
        </w:rPr>
        <w:instrText xml:space="preserve"> TOC \o "1-3" \h \z \u </w:instrText>
      </w:r>
      <w:r>
        <w:rPr>
          <w:rFonts w:asciiTheme="minorHAnsi" w:hAnsiTheme="minorHAnsi" w:cstheme="minorHAnsi"/>
        </w:rPr>
        <w:fldChar w:fldCharType="separate"/>
      </w:r>
      <w:hyperlink w:anchor="_Toc134651211" w:history="1">
        <w:r w:rsidR="00A534EB" w:rsidRPr="008B2F04">
          <w:rPr>
            <w:rStyle w:val="Hypertextovodkaz"/>
            <w:noProof/>
          </w:rPr>
          <w:t>1</w:t>
        </w:r>
        <w:r w:rsidR="00A534EB">
          <w:rPr>
            <w:rFonts w:asciiTheme="minorHAnsi" w:eastAsiaTheme="minorEastAsia" w:hAnsiTheme="minorHAnsi" w:cstheme="minorBidi"/>
            <w:noProof/>
            <w:kern w:val="2"/>
            <w:szCs w:val="24"/>
            <w:lang w:eastAsia="zh-TW"/>
            <w14:ligatures w14:val="standardContextual"/>
          </w:rPr>
          <w:tab/>
        </w:r>
        <w:r w:rsidR="00A534EB" w:rsidRPr="008B2F04">
          <w:rPr>
            <w:rStyle w:val="Hypertextovodkaz"/>
            <w:noProof/>
          </w:rPr>
          <w:t>Úvod</w:t>
        </w:r>
        <w:r w:rsidR="00A534EB">
          <w:rPr>
            <w:noProof/>
            <w:webHidden/>
          </w:rPr>
          <w:tab/>
        </w:r>
        <w:r w:rsidR="00A534EB">
          <w:rPr>
            <w:noProof/>
            <w:webHidden/>
          </w:rPr>
          <w:fldChar w:fldCharType="begin"/>
        </w:r>
        <w:r w:rsidR="00A534EB">
          <w:rPr>
            <w:noProof/>
            <w:webHidden/>
          </w:rPr>
          <w:instrText xml:space="preserve"> PAGEREF _Toc134651211 \h </w:instrText>
        </w:r>
        <w:r w:rsidR="00A534EB">
          <w:rPr>
            <w:noProof/>
            <w:webHidden/>
          </w:rPr>
        </w:r>
        <w:r w:rsidR="00A534EB">
          <w:rPr>
            <w:noProof/>
            <w:webHidden/>
          </w:rPr>
          <w:fldChar w:fldCharType="separate"/>
        </w:r>
        <w:r w:rsidR="00D875EA">
          <w:rPr>
            <w:noProof/>
            <w:webHidden/>
          </w:rPr>
          <w:t>1</w:t>
        </w:r>
        <w:r w:rsidR="00A534EB">
          <w:rPr>
            <w:noProof/>
            <w:webHidden/>
          </w:rPr>
          <w:fldChar w:fldCharType="end"/>
        </w:r>
      </w:hyperlink>
    </w:p>
    <w:p w14:paraId="587A28FF" w14:textId="54857E16" w:rsidR="00A534EB" w:rsidRDefault="00000000">
      <w:pPr>
        <w:pStyle w:val="Obsah1"/>
        <w:rPr>
          <w:rFonts w:asciiTheme="minorHAnsi" w:eastAsiaTheme="minorEastAsia" w:hAnsiTheme="minorHAnsi" w:cstheme="minorBidi"/>
          <w:noProof/>
          <w:kern w:val="2"/>
          <w:szCs w:val="24"/>
          <w:lang w:eastAsia="zh-TW"/>
          <w14:ligatures w14:val="standardContextual"/>
        </w:rPr>
      </w:pPr>
      <w:hyperlink w:anchor="_Toc134651212" w:history="1">
        <w:r w:rsidR="00A534EB" w:rsidRPr="008B2F04">
          <w:rPr>
            <w:rStyle w:val="Hypertextovodkaz"/>
            <w:noProof/>
          </w:rPr>
          <w:t>2</w:t>
        </w:r>
        <w:r w:rsidR="00A534EB">
          <w:rPr>
            <w:rFonts w:asciiTheme="minorHAnsi" w:eastAsiaTheme="minorEastAsia" w:hAnsiTheme="minorHAnsi" w:cstheme="minorBidi"/>
            <w:noProof/>
            <w:kern w:val="2"/>
            <w:szCs w:val="24"/>
            <w:lang w:eastAsia="zh-TW"/>
            <w14:ligatures w14:val="standardContextual"/>
          </w:rPr>
          <w:tab/>
        </w:r>
        <w:r w:rsidR="00A534EB" w:rsidRPr="008B2F04">
          <w:rPr>
            <w:rStyle w:val="Hypertextovodkaz"/>
            <w:noProof/>
          </w:rPr>
          <w:t>Náplň a průběh praxe</w:t>
        </w:r>
        <w:r w:rsidR="00A534EB">
          <w:rPr>
            <w:noProof/>
            <w:webHidden/>
          </w:rPr>
          <w:tab/>
        </w:r>
        <w:r w:rsidR="00A534EB">
          <w:rPr>
            <w:noProof/>
            <w:webHidden/>
          </w:rPr>
          <w:fldChar w:fldCharType="begin"/>
        </w:r>
        <w:r w:rsidR="00A534EB">
          <w:rPr>
            <w:noProof/>
            <w:webHidden/>
          </w:rPr>
          <w:instrText xml:space="preserve"> PAGEREF _Toc134651212 \h </w:instrText>
        </w:r>
        <w:r w:rsidR="00A534EB">
          <w:rPr>
            <w:noProof/>
            <w:webHidden/>
          </w:rPr>
        </w:r>
        <w:r w:rsidR="00A534EB">
          <w:rPr>
            <w:noProof/>
            <w:webHidden/>
          </w:rPr>
          <w:fldChar w:fldCharType="separate"/>
        </w:r>
        <w:r w:rsidR="00D875EA">
          <w:rPr>
            <w:noProof/>
            <w:webHidden/>
          </w:rPr>
          <w:t>3</w:t>
        </w:r>
        <w:r w:rsidR="00A534EB">
          <w:rPr>
            <w:noProof/>
            <w:webHidden/>
          </w:rPr>
          <w:fldChar w:fldCharType="end"/>
        </w:r>
      </w:hyperlink>
    </w:p>
    <w:p w14:paraId="618395B4" w14:textId="43219342" w:rsidR="00A534EB" w:rsidRDefault="00000000">
      <w:pPr>
        <w:pStyle w:val="Obsah1"/>
        <w:rPr>
          <w:rFonts w:asciiTheme="minorHAnsi" w:eastAsiaTheme="minorEastAsia" w:hAnsiTheme="minorHAnsi" w:cstheme="minorBidi"/>
          <w:noProof/>
          <w:kern w:val="2"/>
          <w:szCs w:val="24"/>
          <w:lang w:eastAsia="zh-TW"/>
          <w14:ligatures w14:val="standardContextual"/>
        </w:rPr>
      </w:pPr>
      <w:hyperlink w:anchor="_Toc134651213" w:history="1">
        <w:r w:rsidR="00A534EB" w:rsidRPr="008B2F04">
          <w:rPr>
            <w:rStyle w:val="Hypertextovodkaz"/>
            <w:noProof/>
          </w:rPr>
          <w:t>3</w:t>
        </w:r>
        <w:r w:rsidR="00A534EB">
          <w:rPr>
            <w:rFonts w:asciiTheme="minorHAnsi" w:eastAsiaTheme="minorEastAsia" w:hAnsiTheme="minorHAnsi" w:cstheme="minorBidi"/>
            <w:noProof/>
            <w:kern w:val="2"/>
            <w:szCs w:val="24"/>
            <w:lang w:eastAsia="zh-TW"/>
            <w14:ligatures w14:val="standardContextual"/>
          </w:rPr>
          <w:tab/>
        </w:r>
        <w:r w:rsidR="00A534EB" w:rsidRPr="008B2F04">
          <w:rPr>
            <w:rStyle w:val="Hypertextovodkaz"/>
            <w:noProof/>
          </w:rPr>
          <w:t>Zhodnocení praxe studentem</w:t>
        </w:r>
        <w:r w:rsidR="00A534EB">
          <w:rPr>
            <w:noProof/>
            <w:webHidden/>
          </w:rPr>
          <w:tab/>
        </w:r>
        <w:r w:rsidR="00A534EB">
          <w:rPr>
            <w:noProof/>
            <w:webHidden/>
          </w:rPr>
          <w:fldChar w:fldCharType="begin"/>
        </w:r>
        <w:r w:rsidR="00A534EB">
          <w:rPr>
            <w:noProof/>
            <w:webHidden/>
          </w:rPr>
          <w:instrText xml:space="preserve"> PAGEREF _Toc134651213 \h </w:instrText>
        </w:r>
        <w:r w:rsidR="00A534EB">
          <w:rPr>
            <w:noProof/>
            <w:webHidden/>
          </w:rPr>
        </w:r>
        <w:r w:rsidR="00A534EB">
          <w:rPr>
            <w:noProof/>
            <w:webHidden/>
          </w:rPr>
          <w:fldChar w:fldCharType="separate"/>
        </w:r>
        <w:r w:rsidR="00D875EA">
          <w:rPr>
            <w:noProof/>
            <w:webHidden/>
          </w:rPr>
          <w:t>7</w:t>
        </w:r>
        <w:r w:rsidR="00A534EB">
          <w:rPr>
            <w:noProof/>
            <w:webHidden/>
          </w:rPr>
          <w:fldChar w:fldCharType="end"/>
        </w:r>
      </w:hyperlink>
    </w:p>
    <w:p w14:paraId="1012F6C8" w14:textId="7C8E8C8C" w:rsidR="00A534EB" w:rsidRDefault="00000000">
      <w:pPr>
        <w:pStyle w:val="Obsah1"/>
        <w:rPr>
          <w:rFonts w:asciiTheme="minorHAnsi" w:eastAsiaTheme="minorEastAsia" w:hAnsiTheme="minorHAnsi" w:cstheme="minorBidi"/>
          <w:noProof/>
          <w:kern w:val="2"/>
          <w:szCs w:val="24"/>
          <w:lang w:eastAsia="zh-TW"/>
          <w14:ligatures w14:val="standardContextual"/>
        </w:rPr>
      </w:pPr>
      <w:hyperlink w:anchor="_Toc134651214" w:history="1">
        <w:r w:rsidR="00A534EB" w:rsidRPr="008B2F04">
          <w:rPr>
            <w:rStyle w:val="Hypertextovodkaz"/>
            <w:noProof/>
          </w:rPr>
          <w:t>4</w:t>
        </w:r>
        <w:r w:rsidR="00A534EB">
          <w:rPr>
            <w:rFonts w:asciiTheme="minorHAnsi" w:eastAsiaTheme="minorEastAsia" w:hAnsiTheme="minorHAnsi" w:cstheme="minorBidi"/>
            <w:noProof/>
            <w:kern w:val="2"/>
            <w:szCs w:val="24"/>
            <w:lang w:eastAsia="zh-TW"/>
            <w14:ligatures w14:val="standardContextual"/>
          </w:rPr>
          <w:tab/>
        </w:r>
        <w:r w:rsidR="00A534EB" w:rsidRPr="008B2F04">
          <w:rPr>
            <w:rStyle w:val="Hypertextovodkaz"/>
            <w:noProof/>
          </w:rPr>
          <w:t>Závěr</w:t>
        </w:r>
        <w:r w:rsidR="00A534EB">
          <w:rPr>
            <w:noProof/>
            <w:webHidden/>
          </w:rPr>
          <w:tab/>
        </w:r>
        <w:r w:rsidR="00A534EB">
          <w:rPr>
            <w:noProof/>
            <w:webHidden/>
          </w:rPr>
          <w:fldChar w:fldCharType="begin"/>
        </w:r>
        <w:r w:rsidR="00A534EB">
          <w:rPr>
            <w:noProof/>
            <w:webHidden/>
          </w:rPr>
          <w:instrText xml:space="preserve"> PAGEREF _Toc134651214 \h </w:instrText>
        </w:r>
        <w:r w:rsidR="00A534EB">
          <w:rPr>
            <w:noProof/>
            <w:webHidden/>
          </w:rPr>
        </w:r>
        <w:r w:rsidR="00A534EB">
          <w:rPr>
            <w:noProof/>
            <w:webHidden/>
          </w:rPr>
          <w:fldChar w:fldCharType="separate"/>
        </w:r>
        <w:r w:rsidR="00D875EA">
          <w:rPr>
            <w:noProof/>
            <w:webHidden/>
          </w:rPr>
          <w:t>8</w:t>
        </w:r>
        <w:r w:rsidR="00A534EB">
          <w:rPr>
            <w:noProof/>
            <w:webHidden/>
          </w:rPr>
          <w:fldChar w:fldCharType="end"/>
        </w:r>
      </w:hyperlink>
    </w:p>
    <w:p w14:paraId="429208B5" w14:textId="7B707AE8" w:rsidR="00A534EB" w:rsidRDefault="00000000">
      <w:pPr>
        <w:pStyle w:val="Obsah1"/>
        <w:rPr>
          <w:rFonts w:asciiTheme="minorHAnsi" w:eastAsiaTheme="minorEastAsia" w:hAnsiTheme="minorHAnsi" w:cstheme="minorBidi"/>
          <w:noProof/>
          <w:kern w:val="2"/>
          <w:szCs w:val="24"/>
          <w:lang w:eastAsia="zh-TW"/>
          <w14:ligatures w14:val="standardContextual"/>
        </w:rPr>
      </w:pPr>
      <w:hyperlink w:anchor="_Toc134651215" w:history="1">
        <w:r w:rsidR="00A534EB" w:rsidRPr="008B2F04">
          <w:rPr>
            <w:rStyle w:val="Hypertextovodkaz"/>
            <w:noProof/>
          </w:rPr>
          <w:t>Přílohy</w:t>
        </w:r>
        <w:r w:rsidR="00A534EB">
          <w:rPr>
            <w:noProof/>
            <w:webHidden/>
          </w:rPr>
          <w:tab/>
        </w:r>
        <w:r w:rsidR="00A534EB">
          <w:rPr>
            <w:noProof/>
            <w:webHidden/>
          </w:rPr>
          <w:fldChar w:fldCharType="begin"/>
        </w:r>
        <w:r w:rsidR="00A534EB">
          <w:rPr>
            <w:noProof/>
            <w:webHidden/>
          </w:rPr>
          <w:instrText xml:space="preserve"> PAGEREF _Toc134651215 \h </w:instrText>
        </w:r>
        <w:r w:rsidR="00A534EB">
          <w:rPr>
            <w:noProof/>
            <w:webHidden/>
          </w:rPr>
        </w:r>
        <w:r w:rsidR="00A534EB">
          <w:rPr>
            <w:noProof/>
            <w:webHidden/>
          </w:rPr>
          <w:fldChar w:fldCharType="separate"/>
        </w:r>
        <w:r w:rsidR="00D875EA">
          <w:rPr>
            <w:noProof/>
            <w:webHidden/>
          </w:rPr>
          <w:t>10</w:t>
        </w:r>
        <w:r w:rsidR="00A534EB">
          <w:rPr>
            <w:noProof/>
            <w:webHidden/>
          </w:rPr>
          <w:fldChar w:fldCharType="end"/>
        </w:r>
      </w:hyperlink>
    </w:p>
    <w:p w14:paraId="789E9124" w14:textId="7764EE7A" w:rsidR="00E628BE" w:rsidRPr="00AA4099" w:rsidRDefault="00C05999" w:rsidP="002C58D5">
      <w:pPr>
        <w:tabs>
          <w:tab w:val="center" w:pos="6804"/>
        </w:tabs>
        <w:spacing w:before="480" w:line="360" w:lineRule="auto"/>
        <w:jc w:val="both"/>
        <w:rPr>
          <w:szCs w:val="24"/>
        </w:rPr>
      </w:pPr>
      <w:r>
        <w:rPr>
          <w:rFonts w:asciiTheme="minorHAnsi" w:hAnsiTheme="minorHAnsi" w:cstheme="minorHAnsi"/>
        </w:rPr>
        <w:fldChar w:fldCharType="end"/>
      </w:r>
    </w:p>
    <w:p w14:paraId="76331AAB" w14:textId="77777777" w:rsidR="00E628BE" w:rsidRPr="00AA4099" w:rsidRDefault="00E628BE" w:rsidP="00CA76F1">
      <w:pPr>
        <w:spacing w:after="120" w:line="360" w:lineRule="auto"/>
        <w:rPr>
          <w:szCs w:val="24"/>
        </w:rPr>
        <w:sectPr w:rsidR="00E628BE" w:rsidRPr="00AA4099" w:rsidSect="00E628BE">
          <w:footerReference w:type="default" r:id="rId9"/>
          <w:pgSz w:w="11906" w:h="16838"/>
          <w:pgMar w:top="1418" w:right="567" w:bottom="851" w:left="1985" w:header="709" w:footer="709" w:gutter="0"/>
          <w:cols w:space="708"/>
          <w:docGrid w:linePitch="360"/>
        </w:sectPr>
      </w:pPr>
    </w:p>
    <w:p w14:paraId="2193176C" w14:textId="77777777" w:rsidR="00E628BE" w:rsidRPr="006B3078" w:rsidRDefault="00E628BE" w:rsidP="00923F95">
      <w:pPr>
        <w:pStyle w:val="Nadpis1"/>
        <w:numPr>
          <w:ilvl w:val="0"/>
          <w:numId w:val="3"/>
        </w:numPr>
        <w:spacing w:before="0" w:after="0"/>
      </w:pPr>
      <w:bookmarkStart w:id="0" w:name="_Toc333302399"/>
      <w:bookmarkStart w:id="1" w:name="_Toc333303192"/>
      <w:bookmarkStart w:id="2" w:name="_Toc350152257"/>
      <w:bookmarkStart w:id="3" w:name="_Toc350153883"/>
      <w:bookmarkStart w:id="4" w:name="_Toc350154075"/>
      <w:bookmarkStart w:id="5" w:name="_Toc134651211"/>
      <w:r w:rsidRPr="006B3078">
        <w:lastRenderedPageBreak/>
        <w:t>Úvod</w:t>
      </w:r>
      <w:bookmarkEnd w:id="0"/>
      <w:bookmarkEnd w:id="1"/>
      <w:bookmarkEnd w:id="2"/>
      <w:bookmarkEnd w:id="3"/>
      <w:bookmarkEnd w:id="4"/>
      <w:bookmarkEnd w:id="5"/>
    </w:p>
    <w:p w14:paraId="6EFCB496" w14:textId="77777777" w:rsidR="00923F95" w:rsidRDefault="00923F95" w:rsidP="00923F95">
      <w:pPr>
        <w:spacing w:after="0" w:line="360" w:lineRule="auto"/>
        <w:jc w:val="both"/>
      </w:pPr>
      <w:bookmarkStart w:id="6" w:name="_Toc333302400"/>
      <w:bookmarkStart w:id="7" w:name="_Toc333303193"/>
      <w:bookmarkStart w:id="8" w:name="_Toc350152258"/>
      <w:bookmarkStart w:id="9" w:name="_Toc350153884"/>
      <w:bookmarkStart w:id="10" w:name="_Toc350154076"/>
    </w:p>
    <w:p w14:paraId="2EB32D41" w14:textId="799F0C7D" w:rsidR="008A5855" w:rsidRDefault="00F73DD1" w:rsidP="00923F95">
      <w:pPr>
        <w:spacing w:after="0" w:line="360" w:lineRule="auto"/>
        <w:jc w:val="both"/>
      </w:pPr>
      <w:r>
        <w:t xml:space="preserve">Odbornou praxi jsem vykonávala ve firmě ARTO Design, s.r.o. Je to místní firma s 15letou existencí na trhu práce. Zabývají se reklamou pro jednotlivce, malé podniky a velké podniky. Zajišťují vše od návrhu až po realizaci. </w:t>
      </w:r>
      <w:r w:rsidR="00BC0080">
        <w:t xml:space="preserve">Poctivá a kvalitní práce je zde prioritou a samozřejmostí je plnění daných termínů. Každý zákazník je pro ně důležitý a ke každému zákazníkovi se chovají s úctou a pokorou. </w:t>
      </w:r>
    </w:p>
    <w:p w14:paraId="08189FFF" w14:textId="63529F6A" w:rsidR="00BC0080" w:rsidRDefault="00BC0080" w:rsidP="00923F95">
      <w:pPr>
        <w:spacing w:after="0" w:line="360" w:lineRule="auto"/>
        <w:jc w:val="both"/>
      </w:pPr>
      <w:r>
        <w:t>ARTO Design, s.ro. zajišťuje:</w:t>
      </w:r>
    </w:p>
    <w:p w14:paraId="587FDF4A" w14:textId="15124C0F" w:rsidR="00BC0080" w:rsidRPr="005F7934" w:rsidRDefault="00BC0080" w:rsidP="005F7934">
      <w:pPr>
        <w:spacing w:after="0" w:line="360" w:lineRule="auto"/>
        <w:jc w:val="both"/>
        <w:rPr>
          <w:b/>
          <w:bCs/>
        </w:rPr>
      </w:pPr>
      <w:r w:rsidRPr="005F7934">
        <w:rPr>
          <w:b/>
          <w:bCs/>
        </w:rPr>
        <w:t xml:space="preserve">Grafika &amp; branding </w:t>
      </w:r>
    </w:p>
    <w:p w14:paraId="0A30242C" w14:textId="28C55B39" w:rsidR="00BC0080" w:rsidRPr="005F7934" w:rsidRDefault="00BC0080" w:rsidP="005F7934">
      <w:pPr>
        <w:spacing w:after="0" w:line="360" w:lineRule="auto"/>
        <w:jc w:val="both"/>
        <w:rPr>
          <w:b/>
          <w:bCs/>
        </w:rPr>
      </w:pPr>
      <w:r>
        <w:t xml:space="preserve">Zpracování kompletní grafické návrhy dle zákazníkových požadavků. Navrhování loga, který poslouží pro lepší vizualizaci firmy. Dále graficky zpracují Vaše letáky, plakáty, vizitky. </w:t>
      </w:r>
    </w:p>
    <w:p w14:paraId="35EEEC91" w14:textId="13252C9B" w:rsidR="00BC0080" w:rsidRPr="005F7934" w:rsidRDefault="00BC0080" w:rsidP="005F7934">
      <w:pPr>
        <w:spacing w:after="0" w:line="360" w:lineRule="auto"/>
        <w:jc w:val="both"/>
        <w:rPr>
          <w:b/>
          <w:bCs/>
        </w:rPr>
      </w:pPr>
      <w:r w:rsidRPr="005F7934">
        <w:rPr>
          <w:b/>
          <w:bCs/>
        </w:rPr>
        <w:t>Logo a firemní identita</w:t>
      </w:r>
    </w:p>
    <w:p w14:paraId="1C843980" w14:textId="5E3B517B" w:rsidR="00BC0080" w:rsidRPr="005F7934" w:rsidRDefault="00BC0080" w:rsidP="005F7934">
      <w:pPr>
        <w:spacing w:after="0" w:line="360" w:lineRule="auto"/>
        <w:jc w:val="both"/>
        <w:rPr>
          <w:b/>
          <w:bCs/>
        </w:rPr>
      </w:pPr>
      <w:r>
        <w:t>Navrhování originálního moderního loga, které si zákazníci snadno a rychle zapamatují a spojí si ho s danou firmou. Navrhované logo bude reflektovat firemní kulturu, vizi a cíle. Dále je tu možnost i rebranding stávajícího loga (zvolení jiných barev a písma).</w:t>
      </w:r>
    </w:p>
    <w:p w14:paraId="54285DD6" w14:textId="5721DF5A" w:rsidR="00BC0080" w:rsidRPr="005F7934" w:rsidRDefault="00BC0080" w:rsidP="005F7934">
      <w:pPr>
        <w:spacing w:after="0" w:line="360" w:lineRule="auto"/>
        <w:jc w:val="both"/>
        <w:rPr>
          <w:b/>
          <w:bCs/>
        </w:rPr>
      </w:pPr>
      <w:r w:rsidRPr="005F7934">
        <w:rPr>
          <w:b/>
          <w:bCs/>
        </w:rPr>
        <w:t>Tisk reklamních materiálů</w:t>
      </w:r>
    </w:p>
    <w:p w14:paraId="29BA228C" w14:textId="4CB6B531" w:rsidR="00BC0080" w:rsidRPr="005F7934" w:rsidRDefault="00277747" w:rsidP="005F7934">
      <w:pPr>
        <w:spacing w:after="0" w:line="360" w:lineRule="auto"/>
        <w:jc w:val="both"/>
        <w:rPr>
          <w:b/>
          <w:bCs/>
        </w:rPr>
      </w:pPr>
      <w:r>
        <w:t>Velkoplošný produkční tisk na tiskovém plotteru</w:t>
      </w:r>
      <w:r w:rsidR="00757D0C">
        <w:t xml:space="preserve">. Tisknutí samolepek, bannerů, plakátů, tapet. </w:t>
      </w:r>
    </w:p>
    <w:p w14:paraId="1E3A6832" w14:textId="21828D19" w:rsidR="00757D0C" w:rsidRPr="005F7934" w:rsidRDefault="00757D0C" w:rsidP="005F7934">
      <w:pPr>
        <w:spacing w:after="0" w:line="360" w:lineRule="auto"/>
        <w:jc w:val="both"/>
        <w:rPr>
          <w:b/>
          <w:bCs/>
        </w:rPr>
      </w:pPr>
      <w:r w:rsidRPr="005F7934">
        <w:rPr>
          <w:b/>
          <w:bCs/>
        </w:rPr>
        <w:t>Reklamní polepy</w:t>
      </w:r>
    </w:p>
    <w:p w14:paraId="4910F70C" w14:textId="469444C6" w:rsidR="00757D0C" w:rsidRPr="005F7934" w:rsidRDefault="00757D0C" w:rsidP="005F7934">
      <w:pPr>
        <w:spacing w:after="0" w:line="360" w:lineRule="auto"/>
        <w:jc w:val="both"/>
        <w:rPr>
          <w:b/>
          <w:bCs/>
        </w:rPr>
      </w:pPr>
      <w:r>
        <w:t>Firma zajišťuje návrh po nalepení až po kompletní realizaci. Folie mají dlouhou životnost (vydrží za každého počasí).</w:t>
      </w:r>
    </w:p>
    <w:p w14:paraId="67BE37CD" w14:textId="24F15CE5" w:rsidR="00757D0C" w:rsidRPr="005F7934" w:rsidRDefault="00757D0C" w:rsidP="005F7934">
      <w:pPr>
        <w:spacing w:after="0" w:line="360" w:lineRule="auto"/>
        <w:jc w:val="both"/>
        <w:rPr>
          <w:b/>
          <w:bCs/>
        </w:rPr>
      </w:pPr>
      <w:r w:rsidRPr="005F7934">
        <w:rPr>
          <w:b/>
          <w:bCs/>
        </w:rPr>
        <w:t>Malby reklam</w:t>
      </w:r>
    </w:p>
    <w:p w14:paraId="4F597E19" w14:textId="47A6B097" w:rsidR="00757D0C" w:rsidRPr="005F7934" w:rsidRDefault="00757D0C" w:rsidP="005F7934">
      <w:pPr>
        <w:spacing w:after="0" w:line="360" w:lineRule="auto"/>
        <w:jc w:val="both"/>
        <w:rPr>
          <w:b/>
          <w:bCs/>
        </w:rPr>
      </w:pPr>
      <w:r w:rsidRPr="005F7934">
        <w:rPr>
          <w:b/>
          <w:bCs/>
        </w:rPr>
        <w:t>Reklamní předměty, reklamy na textil, vlajky a muší křídla</w:t>
      </w:r>
    </w:p>
    <w:p w14:paraId="5B535337" w14:textId="4EF89E94" w:rsidR="00757D0C" w:rsidRPr="005F7934" w:rsidRDefault="00BB241E" w:rsidP="005F7934">
      <w:pPr>
        <w:spacing w:after="0" w:line="360" w:lineRule="auto"/>
        <w:jc w:val="both"/>
        <w:rPr>
          <w:b/>
          <w:bCs/>
        </w:rPr>
      </w:pPr>
      <w:r>
        <w:t xml:space="preserve">Drobné reklamní předměty (od návrhu až po realizaci). Polepení triček, hrnečků, diářů. </w:t>
      </w:r>
      <w:r w:rsidR="001E34CD">
        <w:t xml:space="preserve">Vyrábí reklamní vlajky, závěsné vlajky i volně stojící vlajky typu „muší křídlo“. </w:t>
      </w:r>
    </w:p>
    <w:p w14:paraId="1CE052CB" w14:textId="5CA8ADC0" w:rsidR="001E34CD" w:rsidRPr="005F7934" w:rsidRDefault="001E34CD" w:rsidP="005F7934">
      <w:pPr>
        <w:spacing w:after="0" w:line="360" w:lineRule="auto"/>
        <w:jc w:val="both"/>
        <w:rPr>
          <w:b/>
          <w:bCs/>
        </w:rPr>
      </w:pPr>
      <w:r w:rsidRPr="005F7934">
        <w:rPr>
          <w:b/>
          <w:bCs/>
        </w:rPr>
        <w:t>3D loga</w:t>
      </w:r>
    </w:p>
    <w:p w14:paraId="4D282528" w14:textId="515E68BC" w:rsidR="001E34CD" w:rsidRPr="001E34CD" w:rsidRDefault="001E34CD" w:rsidP="001E34CD">
      <w:pPr>
        <w:spacing w:after="0" w:line="360" w:lineRule="auto"/>
        <w:jc w:val="both"/>
        <w:rPr>
          <w:b/>
          <w:bCs/>
        </w:rPr>
      </w:pPr>
      <w:r>
        <w:t>K výrobě loga se používá nejčastěji polystyren. Hodí se do interiéru i exteriéru.</w:t>
      </w:r>
    </w:p>
    <w:p w14:paraId="5F629C92" w14:textId="404045BC" w:rsidR="001E34CD" w:rsidRPr="005F7934" w:rsidRDefault="001E34CD" w:rsidP="005F7934">
      <w:pPr>
        <w:spacing w:after="0" w:line="360" w:lineRule="auto"/>
        <w:jc w:val="both"/>
        <w:rPr>
          <w:b/>
          <w:bCs/>
        </w:rPr>
      </w:pPr>
      <w:r w:rsidRPr="005F7934">
        <w:rPr>
          <w:b/>
          <w:bCs/>
        </w:rPr>
        <w:t>Orientační systémy</w:t>
      </w:r>
    </w:p>
    <w:p w14:paraId="6DB508DF" w14:textId="42629B04" w:rsidR="001E34CD" w:rsidRPr="005F7934" w:rsidRDefault="001E34CD" w:rsidP="005F7934">
      <w:pPr>
        <w:spacing w:after="0" w:line="360" w:lineRule="auto"/>
        <w:jc w:val="both"/>
        <w:rPr>
          <w:b/>
          <w:bCs/>
        </w:rPr>
      </w:pPr>
      <w:r>
        <w:t>Vyrobení orientačních systémů přesně na míru podle zákazníkových požadavků a podnikových prostorů. Vhodné do interiéru (jmenovky u dveří, označení firemních prostor) tak exteriéru (</w:t>
      </w:r>
      <w:r w:rsidR="00567D69">
        <w:t>směrové a navigační cedule).</w:t>
      </w:r>
    </w:p>
    <w:p w14:paraId="7C63A5E2" w14:textId="6105E154" w:rsidR="00567D69" w:rsidRPr="005F7934" w:rsidRDefault="00567D69" w:rsidP="005F7934">
      <w:pPr>
        <w:spacing w:after="0" w:line="360" w:lineRule="auto"/>
        <w:jc w:val="both"/>
        <w:rPr>
          <w:b/>
          <w:bCs/>
        </w:rPr>
      </w:pPr>
      <w:r w:rsidRPr="005F7934">
        <w:rPr>
          <w:b/>
          <w:bCs/>
        </w:rPr>
        <w:t>Světelná reklama</w:t>
      </w:r>
    </w:p>
    <w:p w14:paraId="223659BE" w14:textId="7C79AE54" w:rsidR="00567D69" w:rsidRPr="005F7934" w:rsidRDefault="00567D69" w:rsidP="005F7934">
      <w:pPr>
        <w:spacing w:after="0" w:line="360" w:lineRule="auto"/>
        <w:jc w:val="both"/>
        <w:rPr>
          <w:b/>
          <w:bCs/>
        </w:rPr>
      </w:pPr>
      <w:r>
        <w:t>Výroba led světelných zařízení (nápisy, osvětlení do interiérů).</w:t>
      </w:r>
    </w:p>
    <w:p w14:paraId="00EA485D" w14:textId="77777777" w:rsidR="005F7934" w:rsidRDefault="005F7934" w:rsidP="005F7934">
      <w:pPr>
        <w:spacing w:after="0" w:line="360" w:lineRule="auto"/>
        <w:jc w:val="both"/>
        <w:rPr>
          <w:b/>
          <w:bCs/>
        </w:rPr>
      </w:pPr>
    </w:p>
    <w:p w14:paraId="24A02A9B" w14:textId="2D466700" w:rsidR="00567D69" w:rsidRPr="005F7934" w:rsidRDefault="00567D69" w:rsidP="005F7934">
      <w:pPr>
        <w:spacing w:after="0" w:line="360" w:lineRule="auto"/>
        <w:jc w:val="both"/>
        <w:rPr>
          <w:b/>
          <w:bCs/>
        </w:rPr>
      </w:pPr>
      <w:r w:rsidRPr="005F7934">
        <w:rPr>
          <w:b/>
          <w:bCs/>
        </w:rPr>
        <w:lastRenderedPageBreak/>
        <w:t>Prezentační a výstavní systémy</w:t>
      </w:r>
    </w:p>
    <w:p w14:paraId="5FFF56D3" w14:textId="2031FD94" w:rsidR="00567D69" w:rsidRPr="005F7934" w:rsidRDefault="00567D69" w:rsidP="005F7934">
      <w:pPr>
        <w:spacing w:after="0" w:line="360" w:lineRule="auto"/>
        <w:jc w:val="both"/>
        <w:rPr>
          <w:b/>
          <w:bCs/>
        </w:rPr>
      </w:pPr>
      <w:r>
        <w:t>Nejčastěji se používají roll-upy, prezenční stolky, reklamní stěny a další prezentační systémy.</w:t>
      </w:r>
    </w:p>
    <w:p w14:paraId="5D0A0A00" w14:textId="55CD15A8" w:rsidR="00E701D8" w:rsidRDefault="00E701D8" w:rsidP="00E701D8">
      <w:pPr>
        <w:spacing w:line="360" w:lineRule="auto"/>
        <w:jc w:val="both"/>
      </w:pPr>
    </w:p>
    <w:p w14:paraId="151B8FC3" w14:textId="6D9B20A4" w:rsidR="00E628BE" w:rsidRPr="00C520F5" w:rsidRDefault="00DD7979" w:rsidP="00565889">
      <w:pPr>
        <w:pStyle w:val="Nadpis1"/>
        <w:numPr>
          <w:ilvl w:val="0"/>
          <w:numId w:val="3"/>
        </w:numPr>
      </w:pPr>
      <w:bookmarkStart w:id="11" w:name="_Toc134651212"/>
      <w:bookmarkEnd w:id="6"/>
      <w:bookmarkEnd w:id="7"/>
      <w:bookmarkEnd w:id="8"/>
      <w:bookmarkEnd w:id="9"/>
      <w:bookmarkEnd w:id="10"/>
      <w:r>
        <w:lastRenderedPageBreak/>
        <w:t>Náplň a průběh praxe</w:t>
      </w:r>
      <w:bookmarkEnd w:id="11"/>
      <w:r>
        <w:t xml:space="preserve"> </w:t>
      </w:r>
    </w:p>
    <w:p w14:paraId="075FC345" w14:textId="70DD6B1A" w:rsidR="00E80E4C" w:rsidRDefault="00E80E4C" w:rsidP="00055B19">
      <w:pPr>
        <w:spacing w:after="0" w:line="360" w:lineRule="auto"/>
        <w:jc w:val="both"/>
      </w:pPr>
      <w:r>
        <w:t>Ve firmě, kde jsem praxi vykonávala jsem strávila 3 měsíce (od půlky ledna do konce dubna). Celkově je to 520 hodin. První týden jsem se seznamovala s chodem firmy s programem, se kterým pracují a s administrací ve firmě. Dále jsem se seznamovala s personálními aktivitami a částečně i s marketingovými činnostmi. Má školitelka mě během 3 měsíců postupně seznamovala s 5 výstupy, které máme mít splněné. Postupem času jsem plnila úkoly samostatně.</w:t>
      </w:r>
    </w:p>
    <w:p w14:paraId="5BC315C6" w14:textId="77777777" w:rsidR="00E80E4C" w:rsidRDefault="00E80E4C" w:rsidP="00055B19">
      <w:pPr>
        <w:spacing w:after="0" w:line="360" w:lineRule="auto"/>
        <w:jc w:val="both"/>
      </w:pPr>
    </w:p>
    <w:p w14:paraId="090C8DF7" w14:textId="506FD6A6" w:rsidR="00E80E4C" w:rsidRPr="00AF569A" w:rsidRDefault="00E80E4C" w:rsidP="00B80FDF">
      <w:pPr>
        <w:pStyle w:val="Odstavecseseznamem"/>
        <w:numPr>
          <w:ilvl w:val="0"/>
          <w:numId w:val="10"/>
        </w:numPr>
        <w:spacing w:after="0" w:line="360" w:lineRule="auto"/>
        <w:jc w:val="both"/>
      </w:pPr>
      <w:r>
        <w:rPr>
          <w:b/>
          <w:bCs/>
        </w:rPr>
        <w:t xml:space="preserve">Ovládá činnosti a aktivity podnikového personalisty (HR specialisty) v oblasti </w:t>
      </w:r>
      <w:r w:rsidR="00AF569A">
        <w:rPr>
          <w:b/>
          <w:bCs/>
        </w:rPr>
        <w:t>získávání, přijímání a výběru zaměstnanců a adaptace zaměstnanců</w:t>
      </w:r>
    </w:p>
    <w:p w14:paraId="3A8458E6" w14:textId="077A9E69" w:rsidR="00AF569A" w:rsidRDefault="00AF569A" w:rsidP="00B80FDF">
      <w:pPr>
        <w:spacing w:after="0" w:line="360" w:lineRule="auto"/>
        <w:ind w:left="360"/>
        <w:jc w:val="both"/>
      </w:pPr>
      <w:r>
        <w:t xml:space="preserve">Když jsem nastupovala na praxi tak ve firmě působily 3 zaměstnankyně. Jednatelka firmy, grafička a realizátorka zakázek. Z toho 2 zaměstnankyně jsou na HPP, ale grafička byla ve zkušební době od ledna. Jednatelka firmy mi popsala, jak probíhalo hledání zaměstnance na danou pozici až po samotný proces výběru (návrh inzerce na pozici, pohovory a konečné rozhodování). </w:t>
      </w:r>
    </w:p>
    <w:p w14:paraId="7332B9B3" w14:textId="7097F78E" w:rsidR="00AF569A" w:rsidRDefault="00AF569A" w:rsidP="00B80FDF">
      <w:pPr>
        <w:spacing w:after="0" w:line="360" w:lineRule="auto"/>
        <w:ind w:left="360"/>
        <w:jc w:val="both"/>
      </w:pPr>
      <w:r>
        <w:t>Pracovní inzerát byl vyvěšen na sociální sítě (Facebook, Instagram, různé pracovní portály). Poté probíhalo vybírání kandidátů, které si pozvou na pracovní pohovor. Pročítání životopisů a praxe (což je pro firmu důležité, aby grafik pracoval dobře a rychle a zákazníci byli spokojen</w:t>
      </w:r>
      <w:r w:rsidR="00206DBD">
        <w:t xml:space="preserve">i). Firma si kladla podmínku, aby grafik uměl pracovat v programu CorelDraw anebo v Adobe Photoshop a dále aby přiložil své dosavadní práce. Vybraní kandidáti byli pozváni na pracovní pohovor, kde se setkali s jednatelkou firmy. Kandidáti vyslovili své požadavky na práci a firma také vyslovila své požadavky. Konalo se i druhé kolo pracovního pohovoru, kde kandidáti prezentovali své dosavadní tvorby ve grafice. </w:t>
      </w:r>
    </w:p>
    <w:p w14:paraId="6B8705A8" w14:textId="45E22E25" w:rsidR="008537E5" w:rsidRDefault="00206DBD" w:rsidP="00B80FDF">
      <w:pPr>
        <w:spacing w:after="0" w:line="360" w:lineRule="auto"/>
        <w:ind w:left="360"/>
        <w:jc w:val="both"/>
      </w:pPr>
      <w:r>
        <w:t>Nakonec byl vybrán 1 uchazeč a byla s ním sjednána zkušební doba na 3 měsíce. Následně byl zaměstnanec zapsán do programu Pohoda Mini, kde se zapsali jeho osobní údaje</w:t>
      </w:r>
      <w:r w:rsidR="008537E5">
        <w:t xml:space="preserve"> a další povinné údaje). Dále pak zaměstnavatel musí 8 kalendářních dnů registrovat na příslušnou Správu sociálního zabezpečení. Zaměstnavatel se musí přihlásit i na zdravotní pojišťovně, kde je přihlášen zaměstnanec. Tyto všechny úkony jsem si zkusila zapsat do programu Pohoda Mini, kde jsem vyplňovala formuláře spojené s přijetím zaměstnance. Jednatelka firmy zajistila školení BOZP a zaměstnankyně podepsala formulář s tím spojený. Dále zaměstnankyně podepsala prohlášení k dani. </w:t>
      </w:r>
    </w:p>
    <w:p w14:paraId="5767954D" w14:textId="37125715" w:rsidR="008537E5" w:rsidRDefault="008537E5" w:rsidP="00B80FDF">
      <w:pPr>
        <w:spacing w:after="0" w:line="360" w:lineRule="auto"/>
        <w:ind w:left="360"/>
        <w:jc w:val="both"/>
      </w:pPr>
      <w:r>
        <w:t>Zaměstnankyně se seznamovala s chodem firmy, a i s novou kolegyní. Každý den si řekly, co bude následovat a jaký bude postup. Komunikace mezi zaměstnanci je důležitá pro stmelování kolektivu a udržování dobrých vztahů na pracovišti.</w:t>
      </w:r>
    </w:p>
    <w:p w14:paraId="1AAC1250" w14:textId="1206A45C" w:rsidR="008537E5" w:rsidRDefault="00B80FDF" w:rsidP="00B80FDF">
      <w:pPr>
        <w:spacing w:after="0" w:line="360" w:lineRule="auto"/>
        <w:ind w:left="360"/>
        <w:jc w:val="both"/>
      </w:pPr>
      <w:r>
        <w:lastRenderedPageBreak/>
        <w:t xml:space="preserve">Během zkušební doby se zaměstnankyně projevila jako nespolehlivá, neplnila své pracovní povinnosti tak jak měla. Byla i svéhlavá a nerespektovala připomínky od jednatelky firmy. Proto se jednatelka rozhodla o rozvázání pracovního poměru ve zkušební době. </w:t>
      </w:r>
    </w:p>
    <w:p w14:paraId="4F865670" w14:textId="2E06D64E" w:rsidR="00B80FDF" w:rsidRDefault="00B80FDF" w:rsidP="00B80FDF">
      <w:pPr>
        <w:spacing w:after="0" w:line="360" w:lineRule="auto"/>
        <w:ind w:left="360"/>
        <w:jc w:val="both"/>
      </w:pPr>
      <w:r>
        <w:t>V tu dobu byla firma bez grafika. Jednatelka firmy mi zadala úkol, abych vytvořila pracovní inzerát na pozici Grafik (viz příloha č.1). Inzerát jsem tvořila v programu CorelDraw a programu Canva. Snažila jsem se zachovat barvy, které má firma v logu. Do pracovního inzerátu jsem dávala všechny důležité informace (jaký by měl mít vlastnosti a zkušenosti, místo pracovního výkonu</w:t>
      </w:r>
      <w:r w:rsidR="001379CC">
        <w:t>). Celý proces tvorby inzerátu jsem probírala s mojí školitelkou. Po schválení vzhledu a obsahu pracovního inzerátu jsem je vložila na sociální sítě (Facebook, Instagram, LinkedIn). Jelikož firma nebyla zaregistrována na pracovní síti LinkedIn – zde jsem vytvořila profil firmy (viz příloha č.2).</w:t>
      </w:r>
    </w:p>
    <w:p w14:paraId="041D6308" w14:textId="77777777" w:rsidR="00A44BD8" w:rsidRDefault="001379CC" w:rsidP="00B80FDF">
      <w:pPr>
        <w:spacing w:after="0" w:line="360" w:lineRule="auto"/>
        <w:ind w:left="360"/>
        <w:jc w:val="both"/>
      </w:pPr>
      <w:r>
        <w:t xml:space="preserve">Abych věděla, jak najít vhodné kandidáty na pracovní síti LinkedIn – podstoupila jsem online školení sourcingu. Po skončení školení už jsem věděla, jak správně hledat na LinkedIn. Seznam potenciálních uchazečů jsem </w:t>
      </w:r>
      <w:r w:rsidR="00A44BD8">
        <w:t xml:space="preserve">předala školitelce, která si zapsala jejich </w:t>
      </w:r>
    </w:p>
    <w:p w14:paraId="710695D1" w14:textId="4EF0BA06" w:rsidR="001379CC" w:rsidRDefault="00A44BD8" w:rsidP="00B80FDF">
      <w:pPr>
        <w:spacing w:after="0" w:line="360" w:lineRule="auto"/>
        <w:ind w:left="360"/>
        <w:jc w:val="both"/>
      </w:pPr>
      <w:r>
        <w:t>e-maily nebo telefonní čísla.</w:t>
      </w:r>
    </w:p>
    <w:p w14:paraId="499288FB" w14:textId="77777777" w:rsidR="00A44BD8" w:rsidRDefault="00A44BD8" w:rsidP="00B80FDF">
      <w:pPr>
        <w:spacing w:after="0" w:line="360" w:lineRule="auto"/>
        <w:ind w:left="360"/>
        <w:jc w:val="both"/>
      </w:pPr>
    </w:p>
    <w:p w14:paraId="0CAAADFC" w14:textId="717AD260" w:rsidR="00FC16C1" w:rsidRDefault="00FC16C1" w:rsidP="00FC16C1">
      <w:pPr>
        <w:pStyle w:val="Odstavecseseznamem"/>
        <w:numPr>
          <w:ilvl w:val="0"/>
          <w:numId w:val="10"/>
        </w:numPr>
        <w:spacing w:after="0" w:line="360" w:lineRule="auto"/>
        <w:jc w:val="both"/>
        <w:rPr>
          <w:b/>
          <w:bCs/>
        </w:rPr>
      </w:pPr>
      <w:r>
        <w:rPr>
          <w:b/>
          <w:bCs/>
        </w:rPr>
        <w:t>Ovládá činnosti a aktivity podnikového personalisty (HR specialisty) v oblasti řízení a hodnocení pracovního výkonu zaměstnanců, motivace a odměňování zaměstnanců</w:t>
      </w:r>
    </w:p>
    <w:p w14:paraId="5E8BDCC8" w14:textId="77D8145D" w:rsidR="00FC16C1" w:rsidRDefault="00FC16C1" w:rsidP="00FC16C1">
      <w:pPr>
        <w:spacing w:after="0" w:line="360" w:lineRule="auto"/>
        <w:ind w:left="360"/>
        <w:jc w:val="both"/>
      </w:pPr>
      <w:r>
        <w:t>Jak probíhá hodnocení pracovního výkonu zaměstnanců ve firmě? V tak malé firmě jako je ARTO Design, s.r.o. se nic nezatají, neschová. Firma sídlí ve Výměníku, který má 2 patra. Ve 2. patře sedí jednatelka firmy a grafik. V 1. patře jsou folie, plotter, tiskárna a prostor pro lepení aut</w:t>
      </w:r>
      <w:r w:rsidR="000E6321">
        <w:t xml:space="preserve">, karavanů a následuje dílna, kde se zpracovávají zakázky. Vše je slyšet (všechny starosti, že něco nejde nebo že se něco nepovedlo). Dalo by se říct, že hodnocení zaměstnanců probíhá každý den, jelikož jednatelka „vše vidí“. Když se zakázka realizuje mimo firmu mají zaměstnanci dostatek času probrat jak své osobní věci, ale primárně rozebírají práci (co se povedlo/nepovedlo, jak budou postupovat). Po skončení realizace probíhá zhodnocení, kde se </w:t>
      </w:r>
      <w:r w:rsidR="00B34EE1">
        <w:t>řekne,</w:t>
      </w:r>
      <w:r w:rsidR="000E6321">
        <w:t xml:space="preserve"> jak by se to příště mohlo udělat lépe, aby to bylo rychlejší</w:t>
      </w:r>
      <w:r w:rsidR="0038757C">
        <w:t xml:space="preserve"> nebo co kdo udělal špatně anebo pochvala za dobře odvedenou práci. </w:t>
      </w:r>
      <w:r w:rsidR="00B34EE1">
        <w:t xml:space="preserve">Dovolila bych si říci, že hodnocení pracovního výkonu probíhá po každém výjezdu, který je minimálně 3x do týdne (někdy se stane že za den se stihne objet několik zákazníků) vše se odvíjí podle toho, zda jsou připravené věci na realizaci a kdy může zákazník dovézt auto nebo aby firma mohla přijet za ním na stanovené místo. </w:t>
      </w:r>
    </w:p>
    <w:p w14:paraId="653327EA" w14:textId="1B0D9245" w:rsidR="00B34EE1" w:rsidRDefault="00B34EE1" w:rsidP="00FC16C1">
      <w:pPr>
        <w:spacing w:after="0" w:line="360" w:lineRule="auto"/>
        <w:ind w:left="360"/>
        <w:jc w:val="both"/>
      </w:pPr>
      <w:r>
        <w:t xml:space="preserve">Motivace je pro firmu důležitá. Zaměstnanci firmy se znají osobně a pracují spolu již přes 5 let. Tím pádem si mohou říci všechny strasti, problémy ale i to co uvařili k obědu nebo kde </w:t>
      </w:r>
      <w:r>
        <w:lastRenderedPageBreak/>
        <w:t xml:space="preserve">byli přes víkend na výletě. Jednatelka firmy si zakládá na rodinném přístupu, kde každý má svůj prostor na to, aby si řekl, co ho trápí anebo co by zlepšil. Motivovat se navzájem mezi sebou je důležité pro rozvoj firmy, ale i pro rozvoj člověka (socializace, psychika). S motivací souvisí i odměňování. Odměňování ve formě platu pro ně není zas až tak důležité. </w:t>
      </w:r>
      <w:r w:rsidR="005F50CA">
        <w:t>Za dobu mé praxe jsem si všimla že všichni dělají svoji práci srdcem. Práce je baví, naplňuje je a posouvá je dopředu. Odměnou pro ně je spokojený zákazník a dobrý pocit, že zákazník je spokojený s konečnou realizací i s přístupem firmy k němu samotnému. Ano, peníze jsou také důležité ale když člověk dělá práci jen pro peníze, tak je pak zpruzený že ráno musí vstávat a jít do práce.  V opačném případě, kdy člověk dělá práci rád a baví ho pak je úplně jiný a plný elánu.</w:t>
      </w:r>
    </w:p>
    <w:p w14:paraId="3E7BD8C8" w14:textId="51933122" w:rsidR="005F50CA" w:rsidRDefault="005F50CA" w:rsidP="00FC16C1">
      <w:pPr>
        <w:spacing w:after="0" w:line="360" w:lineRule="auto"/>
        <w:ind w:left="360"/>
        <w:jc w:val="both"/>
      </w:pPr>
      <w:r>
        <w:t xml:space="preserve">Musím říct, že čas strávený ve firmě mě vtáhnul do pohody, klidu a příjemného prostředí které panuje na firmě. </w:t>
      </w:r>
    </w:p>
    <w:p w14:paraId="118FE617" w14:textId="77777777" w:rsidR="005F50CA" w:rsidRDefault="005F50CA" w:rsidP="00FC16C1">
      <w:pPr>
        <w:spacing w:after="0" w:line="360" w:lineRule="auto"/>
        <w:ind w:left="360"/>
        <w:jc w:val="both"/>
      </w:pPr>
    </w:p>
    <w:p w14:paraId="766E82C1" w14:textId="25BF67C9" w:rsidR="005F50CA" w:rsidRPr="005F50CA" w:rsidRDefault="005F50CA" w:rsidP="005F50CA">
      <w:pPr>
        <w:pStyle w:val="Odstavecseseznamem"/>
        <w:numPr>
          <w:ilvl w:val="0"/>
          <w:numId w:val="10"/>
        </w:numPr>
        <w:spacing w:after="0" w:line="360" w:lineRule="auto"/>
        <w:jc w:val="both"/>
      </w:pPr>
      <w:r>
        <w:rPr>
          <w:b/>
          <w:bCs/>
        </w:rPr>
        <w:t xml:space="preserve">Ovládá činnosti a aktivity podnikového personalisty (HR specialisty) v oblasti podnikové kultury včetně etického řízení, zásady komunikace, tvorby týmu </w:t>
      </w:r>
    </w:p>
    <w:p w14:paraId="23F5B73A" w14:textId="66F22C12" w:rsidR="005F50CA" w:rsidRDefault="00967587" w:rsidP="005F50CA">
      <w:pPr>
        <w:spacing w:after="0" w:line="360" w:lineRule="auto"/>
        <w:ind w:left="360"/>
        <w:jc w:val="both"/>
      </w:pPr>
      <w:r>
        <w:t xml:space="preserve">Jak jsem již zmiňovala ve výstupu 2 výjezdy za zákazníky, kde zaměstnanci probírají </w:t>
      </w:r>
      <w:r w:rsidR="0009473C">
        <w:t>to,</w:t>
      </w:r>
      <w:r>
        <w:t xml:space="preserve"> co se nepovedlo. Ráda bych to více rozvedla, jelikož se to týká komunikace</w:t>
      </w:r>
      <w:r w:rsidR="0009473C">
        <w:t xml:space="preserve">. </w:t>
      </w:r>
    </w:p>
    <w:p w14:paraId="32BF10AD" w14:textId="126C97EF" w:rsidR="0009473C" w:rsidRDefault="0009473C" w:rsidP="005F50CA">
      <w:pPr>
        <w:spacing w:after="0" w:line="360" w:lineRule="auto"/>
        <w:ind w:left="360"/>
        <w:jc w:val="both"/>
      </w:pPr>
      <w:r>
        <w:t xml:space="preserve">Kdyby mezi sebou zaměstnanci nekomunikovali tak by firma vůbec nefungovala a realizace zakázek by byla pomalá a zákazník by si vybral jinou reklamní firmu. Každý krok při realizaci se diskutuje (v případě že při polepu auta nastal problém, který se musí ihned vyřešit). Také je velmi důležitá i zpětná vazba. </w:t>
      </w:r>
    </w:p>
    <w:p w14:paraId="5B94B700" w14:textId="2D9A2056" w:rsidR="0009473C" w:rsidRDefault="0009473C" w:rsidP="005F50CA">
      <w:pPr>
        <w:spacing w:after="0" w:line="360" w:lineRule="auto"/>
        <w:ind w:left="360"/>
        <w:jc w:val="both"/>
      </w:pPr>
      <w:r>
        <w:t xml:space="preserve">Zkusila jsem si komunikaci se zákazníkem. Kdy zákazník přišel s požadavkem, že by chtěl polepit firemní auto. Následně jsem ho poprosila, zda by nemohl poslat na e-mail typ auta, velikost auta a logo a zda by měl představu, jak by chtěl auto polepit nebo zda mu zpracujeme grafický návrh. Zákazník se rozhodl pro zpracování grafického návrhu námi. Zde jsem si zkusila pracovat v programu CorelDraw a zkusit si vytvořit návrh. Návrh se pak poslal zákazníkovi a ten ho schválí anebo se dále upravuje dle jeho požadavků. Následně se domluví den, kdy zákazník přijede na polep anebo my za ním. Komunikace zde nekončí po dokončení polepu zákazník podepíše formulář, kde má </w:t>
      </w:r>
      <w:r w:rsidR="0095278B">
        <w:t>napsáno,</w:t>
      </w:r>
      <w:r>
        <w:t xml:space="preserve"> jak se o auto starat (jakými prostředky ho </w:t>
      </w:r>
      <w:r w:rsidR="0095278B">
        <w:t>mýt,</w:t>
      </w:r>
      <w:r>
        <w:t xml:space="preserve"> aby se n</w:t>
      </w:r>
      <w:r w:rsidR="0095278B">
        <w:t>ezačal sloupávat polep, případně kdyby byly nějaké problémy tak má zavolat a přijet na opravu polepu).</w:t>
      </w:r>
    </w:p>
    <w:p w14:paraId="732C6CE4" w14:textId="2746B93B" w:rsidR="0095278B" w:rsidRDefault="0095278B" w:rsidP="005F50CA">
      <w:pPr>
        <w:spacing w:after="0" w:line="360" w:lineRule="auto"/>
        <w:ind w:left="360"/>
        <w:jc w:val="both"/>
      </w:pPr>
      <w:r>
        <w:t xml:space="preserve">Ve 2. výstupu jsem také zmiňovala, že zaměstnanci spolu pracují již přes 5 let a znají se i ve svém osobním životě. Proto se zde firemní kultura vytváří snadno. Zaměstnanci si po práci jdou sednout do kavárny a probírají svůj osobní život, ale pracovní život se snaží oddělovat. Podle mého názoru se znají tak dobře, že je nemůže nic nového překvapit a už tuší, jak druhý </w:t>
      </w:r>
      <w:r>
        <w:lastRenderedPageBreak/>
        <w:t xml:space="preserve">bude reagovat na dané situace. Proto se snaží, aby se jim na firmě dobře pracovalo a aby se tam cítili dobře. Každý den přináší něco nového (ať už strasti nebo radosti) a právě proto si tu práci snaží zpříjemnit. </w:t>
      </w:r>
    </w:p>
    <w:p w14:paraId="79BBB62C" w14:textId="77777777" w:rsidR="00DC3835" w:rsidRDefault="00DC3835" w:rsidP="005F50CA">
      <w:pPr>
        <w:spacing w:after="0" w:line="360" w:lineRule="auto"/>
        <w:ind w:left="360"/>
        <w:jc w:val="both"/>
      </w:pPr>
    </w:p>
    <w:p w14:paraId="4CBEA9FA" w14:textId="62C3EE66" w:rsidR="00DC3835" w:rsidRDefault="006E1C8B" w:rsidP="00DC3835">
      <w:pPr>
        <w:pStyle w:val="Odstavecseseznamem"/>
        <w:numPr>
          <w:ilvl w:val="0"/>
          <w:numId w:val="10"/>
        </w:numPr>
        <w:spacing w:after="0" w:line="360" w:lineRule="auto"/>
        <w:jc w:val="both"/>
        <w:rPr>
          <w:b/>
          <w:bCs/>
        </w:rPr>
      </w:pPr>
      <w:r>
        <w:rPr>
          <w:b/>
          <w:bCs/>
        </w:rPr>
        <w:t>Ovládá zásady tvorby a vedení personální agendy včetně příslušné legislativy</w:t>
      </w:r>
    </w:p>
    <w:p w14:paraId="66FF2F5A" w14:textId="51631830" w:rsidR="006E1C8B" w:rsidRDefault="00693DDB" w:rsidP="006E1C8B">
      <w:pPr>
        <w:spacing w:after="0" w:line="360" w:lineRule="auto"/>
        <w:ind w:left="360"/>
        <w:jc w:val="both"/>
      </w:pPr>
      <w:r>
        <w:t xml:space="preserve">Nedílnou součástí </w:t>
      </w:r>
      <w:r w:rsidR="009A1C57">
        <w:t>pracovní náplně Personalisty je vedení personální agendy. Zde jsem si ověřila mé znalosti z hodin Personální agendy. Měla jsem možnost pracovat v agendě. Zadávala jsem do systému nového zaměstnance a následně skončení pracovního poměru. Dále jsem doplňovala informace o zaměstnancích (změna bydliště). I když jsem pracovala v jiném programu, než ve kterém jsme pracovali na seminářích ve škole tak vše jsem rychle pochopila a mohla jsem již nadále pracovat samostatně.</w:t>
      </w:r>
    </w:p>
    <w:p w14:paraId="649B82EF" w14:textId="77777777" w:rsidR="009A1C57" w:rsidRDefault="009A1C57" w:rsidP="006E1C8B">
      <w:pPr>
        <w:spacing w:after="0" w:line="360" w:lineRule="auto"/>
        <w:ind w:left="360"/>
        <w:jc w:val="both"/>
      </w:pPr>
    </w:p>
    <w:p w14:paraId="059B0074" w14:textId="1D7BD368" w:rsidR="009A1C57" w:rsidRDefault="009A1C57" w:rsidP="009A1C57">
      <w:pPr>
        <w:pStyle w:val="Odstavecseseznamem"/>
        <w:numPr>
          <w:ilvl w:val="0"/>
          <w:numId w:val="10"/>
        </w:numPr>
        <w:spacing w:after="0" w:line="360" w:lineRule="auto"/>
        <w:jc w:val="both"/>
        <w:rPr>
          <w:b/>
          <w:bCs/>
        </w:rPr>
      </w:pPr>
      <w:r>
        <w:rPr>
          <w:b/>
          <w:bCs/>
        </w:rPr>
        <w:t>Zvládá agendu spojenou s komunikací s příslušnými orgány státní a veřejné správy v oblasti HR</w:t>
      </w:r>
    </w:p>
    <w:p w14:paraId="36FEAD9B" w14:textId="27F8C9AB" w:rsidR="007F4DF6" w:rsidRDefault="009A1C57" w:rsidP="00497FD9">
      <w:pPr>
        <w:spacing w:after="0" w:line="360" w:lineRule="auto"/>
        <w:ind w:left="357"/>
        <w:jc w:val="both"/>
      </w:pPr>
      <w:r>
        <w:t xml:space="preserve">Zde jsem také dostávala samostatné úkoly. </w:t>
      </w:r>
      <w:r w:rsidR="007F4DF6">
        <w:t xml:space="preserve">Nejdříve jsem vyplňovala osobní dotazník zaměstnance. Zde se vyplňují všechny osobní informace o zaměstnanci (příjmení, jméno, titul, datum narození, zdravotní pojišťovnu, počet dětí, vzdělání, znalost cizích jazyků, dovednosti, předchozí zaměstnání). Potvrzení o zaměstnání jsem </w:t>
      </w:r>
      <w:r w:rsidR="00EB6B7A">
        <w:t xml:space="preserve">také </w:t>
      </w:r>
      <w:r w:rsidR="007F4DF6">
        <w:t xml:space="preserve">vyplňovala. </w:t>
      </w:r>
    </w:p>
    <w:p w14:paraId="27C807E8" w14:textId="1AFB5528" w:rsidR="009A1C57" w:rsidRDefault="009A1C57" w:rsidP="00497FD9">
      <w:pPr>
        <w:spacing w:after="0" w:line="360" w:lineRule="auto"/>
        <w:ind w:left="357"/>
        <w:jc w:val="both"/>
      </w:pPr>
      <w:r>
        <w:t xml:space="preserve">Vyplňovala jsem </w:t>
      </w:r>
      <w:r w:rsidR="007F4DF6">
        <w:t xml:space="preserve">také </w:t>
      </w:r>
      <w:r>
        <w:t>formuláře, které se posílaly na Českou správu sociálního zabezpečení</w:t>
      </w:r>
      <w:r w:rsidR="00E218CD">
        <w:t>, kam se posílá formulář o Oznámení o nástupu do zaměstnání (skončení zaměstnání). Zde se vyplňuje: typ akce (nástup, skončení, změna,.), kód OSSZ a místo příslušné OSSZ, datum nástupu nebo ukončení zaměstnání, informace o zaměstnanci, informace o zaměstnavateli, zda pobírá důchod, kód Zdravotní pojišťovny. Dále jsem pak vyplňovala Hromadné oznámení zaměstnavatele, které se pak posílá na příslušnou Zdravotní pojišťovnu. Zde se vyplňuje: základní informace o zaměstnanci a zaměstnavateli a kód změny.</w:t>
      </w:r>
    </w:p>
    <w:p w14:paraId="5CB26ECE" w14:textId="4D018533" w:rsidR="007F4DF6" w:rsidRDefault="007F4DF6" w:rsidP="009A1C57">
      <w:pPr>
        <w:spacing w:after="0" w:line="360" w:lineRule="auto"/>
        <w:ind w:left="360"/>
        <w:jc w:val="both"/>
      </w:pPr>
      <w:r>
        <w:t>Zkusila jsem si i vyplnit hlášení zaměstnavatele/osoby dobrovolně nemocensky pojištěné při ukončení pracovní neschopnosti.</w:t>
      </w:r>
    </w:p>
    <w:p w14:paraId="5D66FA23" w14:textId="527AA82A" w:rsidR="00055B19" w:rsidRDefault="00055B19" w:rsidP="00497FD9">
      <w:pPr>
        <w:spacing w:after="0" w:line="360" w:lineRule="auto"/>
        <w:jc w:val="both"/>
      </w:pPr>
    </w:p>
    <w:p w14:paraId="71662167" w14:textId="77777777" w:rsidR="00A405DE" w:rsidRDefault="00A405DE" w:rsidP="00055B19">
      <w:pPr>
        <w:spacing w:after="0" w:line="360" w:lineRule="auto"/>
        <w:jc w:val="both"/>
      </w:pPr>
    </w:p>
    <w:p w14:paraId="2335FD2D" w14:textId="6F2A4CA2" w:rsidR="00502987" w:rsidRDefault="00502987" w:rsidP="00055B19">
      <w:pPr>
        <w:spacing w:after="0" w:line="360" w:lineRule="auto"/>
        <w:jc w:val="both"/>
      </w:pPr>
      <w:r>
        <w:t xml:space="preserve"> </w:t>
      </w:r>
    </w:p>
    <w:p w14:paraId="106A6CD7" w14:textId="77777777" w:rsidR="000E2318" w:rsidRDefault="000E2318" w:rsidP="00E628BE">
      <w:pPr>
        <w:spacing w:line="360" w:lineRule="auto"/>
        <w:jc w:val="both"/>
        <w:rPr>
          <w:szCs w:val="24"/>
        </w:rPr>
      </w:pPr>
    </w:p>
    <w:p w14:paraId="1EA3154F" w14:textId="77777777" w:rsidR="00055B19" w:rsidRDefault="00055B19" w:rsidP="00E628BE">
      <w:pPr>
        <w:spacing w:line="360" w:lineRule="auto"/>
        <w:jc w:val="both"/>
        <w:rPr>
          <w:szCs w:val="24"/>
        </w:rPr>
      </w:pPr>
    </w:p>
    <w:p w14:paraId="10DB8888" w14:textId="2BA29DFF" w:rsidR="008A61B1" w:rsidRDefault="008A61B1" w:rsidP="00565889">
      <w:pPr>
        <w:pStyle w:val="Nadpis1"/>
        <w:numPr>
          <w:ilvl w:val="0"/>
          <w:numId w:val="3"/>
        </w:numPr>
      </w:pPr>
      <w:bookmarkStart w:id="12" w:name="_Toc134651213"/>
      <w:r>
        <w:lastRenderedPageBreak/>
        <w:t>Zhodnocení praxe studentem</w:t>
      </w:r>
      <w:bookmarkEnd w:id="12"/>
      <w:r>
        <w:t xml:space="preserve"> </w:t>
      </w:r>
    </w:p>
    <w:p w14:paraId="70ED08D9" w14:textId="781237D2" w:rsidR="00497FD9" w:rsidRDefault="00497FD9" w:rsidP="00497FD9">
      <w:pPr>
        <w:spacing w:after="0" w:line="360" w:lineRule="auto"/>
        <w:jc w:val="both"/>
        <w:rPr>
          <w:lang w:eastAsia="cs-CZ"/>
        </w:rPr>
      </w:pPr>
      <w:r>
        <w:rPr>
          <w:lang w:eastAsia="cs-CZ"/>
        </w:rPr>
        <w:t xml:space="preserve">Praxi bych zhodnotila velmi pozitivně. Ověřila jsem si mé vědomosti, které jsem získávala z přednášek a seminářů a snažila se je propojit s praxí. Jsem moc ráda za tuhle praxi, která mi dala do života spoustu nových zkušeností. Nasbírala jsem i mnoho nových pracovních zkušeností, které se mi budou hodit do mého životopisu. </w:t>
      </w:r>
    </w:p>
    <w:p w14:paraId="52D1FF0B" w14:textId="40AA1F67" w:rsidR="00497FD9" w:rsidRDefault="00497FD9" w:rsidP="00497FD9">
      <w:pPr>
        <w:spacing w:after="0" w:line="360" w:lineRule="auto"/>
        <w:jc w:val="both"/>
        <w:rPr>
          <w:lang w:eastAsia="cs-CZ"/>
        </w:rPr>
      </w:pPr>
      <w:r>
        <w:rPr>
          <w:lang w:eastAsia="cs-CZ"/>
        </w:rPr>
        <w:t xml:space="preserve">Po skončení této praxe už vím, jakou práci bych chtěla v budoucnu dělat. </w:t>
      </w:r>
    </w:p>
    <w:p w14:paraId="776B05CF" w14:textId="77777777" w:rsidR="00497FD9" w:rsidRPr="00497FD9" w:rsidRDefault="00497FD9" w:rsidP="00497FD9">
      <w:pPr>
        <w:spacing w:after="0" w:line="360" w:lineRule="auto"/>
        <w:jc w:val="both"/>
        <w:rPr>
          <w:lang w:eastAsia="cs-CZ"/>
        </w:rPr>
      </w:pPr>
    </w:p>
    <w:p w14:paraId="18200EC3" w14:textId="2ECB9220" w:rsidR="00E628BE" w:rsidRDefault="00055B19" w:rsidP="00565889">
      <w:pPr>
        <w:pStyle w:val="Nadpis1"/>
        <w:numPr>
          <w:ilvl w:val="0"/>
          <w:numId w:val="3"/>
        </w:numPr>
      </w:pPr>
      <w:bookmarkStart w:id="13" w:name="_Toc134651214"/>
      <w:r>
        <w:lastRenderedPageBreak/>
        <w:t>Závěr</w:t>
      </w:r>
      <w:bookmarkEnd w:id="13"/>
    </w:p>
    <w:p w14:paraId="00FF0DA3" w14:textId="3A78CCB1" w:rsidR="00E628BE" w:rsidRDefault="00265752" w:rsidP="00466F0D">
      <w:pPr>
        <w:spacing w:after="0" w:line="360" w:lineRule="auto"/>
        <w:jc w:val="both"/>
      </w:pPr>
      <w:r>
        <w:t xml:space="preserve">Závěrem mé Závěrečné zprávy bych chtěla říci to, že praxe mi umožnila nahlédnout </w:t>
      </w:r>
      <w:r w:rsidR="00E91A03">
        <w:t xml:space="preserve">do „zákulisí“ marketingové firmy a být u příprav a realizací zakázek. Za ty 3 měsíce jsem měla možnost dělat samostatnou práci v oblasti personální ale i v oblasti marketingové. Ve firmě jsem si vyzkoušela skoro všechny pracovní pozice až na jedinou – a to je vedení firmy. Zkusila jsem si práci grafika (tvorba loga, návrhy na auta, tvorba vizitek). Vyzkoušela jsem si i samotnou přípravu zakázek (obnáší to vyloupání textu, dále pak </w:t>
      </w:r>
      <w:r w:rsidR="00334D47">
        <w:t>vypoltrované nápisy se pomocí montážní folie přenesou na podklad</w:t>
      </w:r>
      <w:r w:rsidR="00E91A03">
        <w:t xml:space="preserve"> i samotné polepování auta). </w:t>
      </w:r>
    </w:p>
    <w:p w14:paraId="576297D5" w14:textId="45E8E2EF" w:rsidR="00334D47" w:rsidRDefault="00334D47" w:rsidP="00466F0D">
      <w:pPr>
        <w:spacing w:after="0" w:line="360" w:lineRule="auto"/>
        <w:jc w:val="both"/>
      </w:pPr>
      <w:r>
        <w:t xml:space="preserve">Odnáším si zkušenosti, zážitky, které bych jen tak nikde nezažila. Teď mohu říct, že jsem polepovala kamion nebo plachetnice. Dříve, když jsem viděla nějaké polepené auto tak jsem si řekla, že to musí být snadné, ale opak je pravdou. Dokud člověk nevidí na vlastní oči všechnu tu přípravu kolem jedné zakázky tak pak změní názor. Ona i ta samotná příprava pro člověka, který nemá s tím zkušenosti je dost náročná. I mě trvalo, než jsem pochopila, jak se to správně dělá. Další činnost, kterou jsem si ve firmě vyzkoušela bylo tapetování pokoje, nebo lepení billboardu ve výškách. </w:t>
      </w:r>
    </w:p>
    <w:p w14:paraId="0B5908C9" w14:textId="177D3F7E" w:rsidR="00334D47" w:rsidRDefault="009B10EE" w:rsidP="00466F0D">
      <w:pPr>
        <w:spacing w:after="0" w:line="360" w:lineRule="auto"/>
        <w:jc w:val="both"/>
      </w:pPr>
      <w:r>
        <w:t xml:space="preserve">Marketing firmy jsem měla možnost si také vyzkoušet. Dělala jsem Rebranding značky firmy PRO-DOMA. Vytvářela jsem propagační video zakázek realizovanou naší firmou. Toto byla pro mě veliká zkušenost. Jelikož má firma firemní instragram tak jsem přebrala funkci správce. Větší zakázky firmy jsem propagovala na sociálních sítích, aby se firma více zviditelnila a dostala se do podvědomí nových potencionálních zákazníků. </w:t>
      </w:r>
    </w:p>
    <w:p w14:paraId="708DE85E" w14:textId="307AB804" w:rsidR="009B10EE" w:rsidRDefault="009B10EE" w:rsidP="00466F0D">
      <w:pPr>
        <w:spacing w:after="0" w:line="360" w:lineRule="auto"/>
        <w:jc w:val="both"/>
      </w:pPr>
      <w:r>
        <w:t>V oblasti personální jsem pracovala v programu Pohoda Mini a v agendě pro personalisty. V oblasti přijímání a výběru zaměstnanců jsem si vyzkoušela tvorbu pracovního inzerátu a hledání vhodných kandidátů na pracovní pozici</w:t>
      </w:r>
      <w:r w:rsidR="008F2EB1">
        <w:t xml:space="preserve"> (výstup č.1)</w:t>
      </w:r>
      <w:r>
        <w:t xml:space="preserve"> Dále jsem vyplňovala formuláře související s přijetím nového zaměstnance a následně i formuláře o zrušení pracovního poměru. Další oblastí bylo řízení a hodnocení pracovníků</w:t>
      </w:r>
      <w:r w:rsidR="008F2EB1">
        <w:t xml:space="preserve"> kde jsem zjistila že komunikace je důležitá a zpětná vazba také. Když zaměstnanci dělají svoji práci s radostí a baví je tak odměnou pro ně je spokojený zákazník. Zaměstnanci se dále pak chtějí rozvíjet jak v pracovním, tak i v osobním životě (výstup č. 2). Oblast podnikové kultury je ve firmě podle mého názoru pozitivní. Zaměstnanci se znají mezi sebou a vytváří si zde prostředí, ve kterém se jim dobře pracuje (výstup č. 3). Nedílnou součástí je oblast personální agendy zde jsem </w:t>
      </w:r>
      <w:r w:rsidR="00F20495">
        <w:t xml:space="preserve">pracovala s údaji zaměstnance a dopisovala jej do samotného systému (týkalo se to přijetí nového zaměstnance a ukončení pracovního poměru), (výstup č. 4). Poslední oblastí byla agenda spojená s komunikací s příslušnými orgány státní a veřejné správy v oblasti HR. Zde jsem vyplňovala formuláře pro Českou správu sociálního </w:t>
      </w:r>
      <w:r w:rsidR="00F20495">
        <w:lastRenderedPageBreak/>
        <w:t>zabezpečení, Zdravotní pojišťovnu, formulář, když zaměstnanec ukončil pracovní neschopnost a formuláře týkající se nového zaměstnance ve firmě (osobní dotazník, potvrzení o zaměstnání). Tyto formuláře jsem vyplňovala a zadávala je do systému (výstup č. 5).</w:t>
      </w:r>
    </w:p>
    <w:p w14:paraId="5F55C4F8" w14:textId="77777777" w:rsidR="00E91A03" w:rsidRDefault="00E91A03" w:rsidP="00466F0D">
      <w:pPr>
        <w:spacing w:after="0" w:line="360" w:lineRule="auto"/>
        <w:jc w:val="both"/>
      </w:pPr>
    </w:p>
    <w:p w14:paraId="61F2AA04" w14:textId="77777777" w:rsidR="00466F0D" w:rsidRDefault="00466F0D" w:rsidP="00466F0D">
      <w:pPr>
        <w:spacing w:after="0" w:line="360" w:lineRule="auto"/>
        <w:jc w:val="both"/>
      </w:pPr>
    </w:p>
    <w:p w14:paraId="509BF5B9" w14:textId="77777777" w:rsidR="00466F0D" w:rsidRPr="00466F0D" w:rsidRDefault="00466F0D" w:rsidP="00466F0D">
      <w:pPr>
        <w:spacing w:after="0" w:line="360" w:lineRule="auto"/>
        <w:jc w:val="both"/>
        <w:sectPr w:rsidR="00466F0D" w:rsidRPr="00466F0D" w:rsidSect="002E7688">
          <w:footerReference w:type="default" r:id="rId10"/>
          <w:type w:val="continuous"/>
          <w:pgSz w:w="11906" w:h="16838"/>
          <w:pgMar w:top="1418" w:right="567" w:bottom="851" w:left="1985" w:header="709" w:footer="709" w:gutter="0"/>
          <w:pgNumType w:start="1"/>
          <w:cols w:space="708"/>
          <w:docGrid w:linePitch="360"/>
        </w:sectPr>
      </w:pPr>
    </w:p>
    <w:p w14:paraId="39AF9317" w14:textId="77777777" w:rsidR="00E628BE" w:rsidRPr="00E628BE" w:rsidRDefault="00E628BE" w:rsidP="00F77831">
      <w:pPr>
        <w:pStyle w:val="Nadpis1"/>
        <w:numPr>
          <w:ilvl w:val="0"/>
          <w:numId w:val="0"/>
        </w:numPr>
        <w:ind w:left="432"/>
      </w:pPr>
      <w:bookmarkStart w:id="14" w:name="_Toc134651215"/>
      <w:r w:rsidRPr="00E628BE">
        <w:lastRenderedPageBreak/>
        <w:t>Přílohy</w:t>
      </w:r>
      <w:bookmarkEnd w:id="14"/>
    </w:p>
    <w:p w14:paraId="1FAAB0B9" w14:textId="08CB3AAB" w:rsidR="00E628BE" w:rsidRDefault="00E628BE" w:rsidP="008215AB">
      <w:pPr>
        <w:pStyle w:val="Literatura"/>
        <w:spacing w:line="360" w:lineRule="auto"/>
        <w:jc w:val="both"/>
        <w:rPr>
          <w:rFonts w:ascii="Calibri" w:hAnsi="Calibri" w:cs="Calibri"/>
          <w:b/>
          <w:sz w:val="34"/>
          <w:szCs w:val="34"/>
        </w:rPr>
      </w:pPr>
      <w:r w:rsidRPr="00E628BE">
        <w:rPr>
          <w:rFonts w:ascii="Calibri" w:hAnsi="Calibri" w:cs="Calibri"/>
          <w:b/>
          <w:sz w:val="34"/>
          <w:szCs w:val="34"/>
        </w:rPr>
        <w:t xml:space="preserve">Příloha 1: </w:t>
      </w:r>
      <w:r w:rsidR="005936E4">
        <w:rPr>
          <w:rFonts w:ascii="Calibri" w:hAnsi="Calibri" w:cs="Calibri"/>
          <w:b/>
          <w:sz w:val="34"/>
          <w:szCs w:val="34"/>
        </w:rPr>
        <w:t>Pracovní inzerát na pozici Grafik</w:t>
      </w:r>
    </w:p>
    <w:p w14:paraId="5F2EF6FA" w14:textId="691D34C9" w:rsidR="005936E4" w:rsidRDefault="005936E4" w:rsidP="008215AB">
      <w:pPr>
        <w:pStyle w:val="Literatura"/>
        <w:spacing w:line="360" w:lineRule="auto"/>
        <w:jc w:val="both"/>
        <w:rPr>
          <w:rFonts w:ascii="Calibri" w:hAnsi="Calibri" w:cs="Calibri"/>
          <w:b/>
          <w:sz w:val="34"/>
          <w:szCs w:val="34"/>
        </w:rPr>
      </w:pPr>
      <w:r>
        <w:rPr>
          <w:rFonts w:ascii="Calibri" w:hAnsi="Calibri" w:cs="Calibri"/>
          <w:b/>
          <w:noProof/>
          <w:sz w:val="34"/>
          <w:szCs w:val="34"/>
        </w:rPr>
        <w:drawing>
          <wp:inline distT="0" distB="0" distL="0" distR="0" wp14:anchorId="207EE434" wp14:editId="66E3BFB9">
            <wp:extent cx="2826073" cy="7064679"/>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08" cy="7071767"/>
                    </a:xfrm>
                    <a:prstGeom prst="rect">
                      <a:avLst/>
                    </a:prstGeom>
                  </pic:spPr>
                </pic:pic>
              </a:graphicData>
            </a:graphic>
          </wp:inline>
        </w:drawing>
      </w:r>
    </w:p>
    <w:p w14:paraId="145DF921" w14:textId="25EEA5BD" w:rsidR="005936E4" w:rsidRDefault="005936E4" w:rsidP="005936E4">
      <w:pPr>
        <w:pStyle w:val="Literatura"/>
        <w:spacing w:line="360" w:lineRule="auto"/>
        <w:jc w:val="both"/>
        <w:rPr>
          <w:rFonts w:ascii="Calibri" w:hAnsi="Calibri" w:cs="Calibri"/>
          <w:b/>
          <w:sz w:val="34"/>
          <w:szCs w:val="34"/>
        </w:rPr>
      </w:pPr>
      <w:r w:rsidRPr="00E628BE">
        <w:rPr>
          <w:rFonts w:ascii="Calibri" w:hAnsi="Calibri" w:cs="Calibri"/>
          <w:b/>
          <w:sz w:val="34"/>
          <w:szCs w:val="34"/>
        </w:rPr>
        <w:lastRenderedPageBreak/>
        <w:t xml:space="preserve">Příloha </w:t>
      </w:r>
      <w:r>
        <w:rPr>
          <w:rFonts w:ascii="Calibri" w:hAnsi="Calibri" w:cs="Calibri"/>
          <w:b/>
          <w:sz w:val="34"/>
          <w:szCs w:val="34"/>
        </w:rPr>
        <w:t>2</w:t>
      </w:r>
      <w:r w:rsidRPr="00E628BE">
        <w:rPr>
          <w:rFonts w:ascii="Calibri" w:hAnsi="Calibri" w:cs="Calibri"/>
          <w:b/>
          <w:sz w:val="34"/>
          <w:szCs w:val="34"/>
        </w:rPr>
        <w:t xml:space="preserve">: </w:t>
      </w:r>
      <w:r>
        <w:rPr>
          <w:rFonts w:ascii="Calibri" w:hAnsi="Calibri" w:cs="Calibri"/>
          <w:b/>
          <w:sz w:val="34"/>
          <w:szCs w:val="34"/>
        </w:rPr>
        <w:t>Firemní profil firmy na LinkedIn</w:t>
      </w:r>
    </w:p>
    <w:p w14:paraId="0FDFB636" w14:textId="13F06EB3" w:rsidR="005936E4" w:rsidRPr="005F7934" w:rsidRDefault="005936E4" w:rsidP="008215AB">
      <w:pPr>
        <w:pStyle w:val="Literatura"/>
        <w:spacing w:line="360" w:lineRule="auto"/>
        <w:jc w:val="both"/>
        <w:rPr>
          <w:rFonts w:ascii="Calibri" w:hAnsi="Calibri" w:cs="Calibri"/>
          <w:bCs/>
          <w:sz w:val="34"/>
          <w:szCs w:val="34"/>
        </w:rPr>
      </w:pPr>
      <w:r>
        <w:rPr>
          <w:rFonts w:ascii="Calibri" w:hAnsi="Calibri" w:cs="Calibri"/>
          <w:bCs/>
          <w:noProof/>
          <w:sz w:val="34"/>
          <w:szCs w:val="34"/>
        </w:rPr>
        <w:drawing>
          <wp:inline distT="0" distB="0" distL="0" distR="0" wp14:anchorId="67E60D06" wp14:editId="2ADE5654">
            <wp:extent cx="4031784" cy="7853819"/>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2">
                      <a:extLst>
                        <a:ext uri="{28A0092B-C50C-407E-A947-70E740481C1C}">
                          <a14:useLocalDpi xmlns:a14="http://schemas.microsoft.com/office/drawing/2010/main" val="0"/>
                        </a:ext>
                      </a:extLst>
                    </a:blip>
                    <a:stretch>
                      <a:fillRect/>
                    </a:stretch>
                  </pic:blipFill>
                  <pic:spPr>
                    <a:xfrm>
                      <a:off x="0" y="0"/>
                      <a:ext cx="4036951" cy="7863885"/>
                    </a:xfrm>
                    <a:prstGeom prst="rect">
                      <a:avLst/>
                    </a:prstGeom>
                  </pic:spPr>
                </pic:pic>
              </a:graphicData>
            </a:graphic>
          </wp:inline>
        </w:drawing>
      </w:r>
    </w:p>
    <w:sectPr w:rsidR="005936E4" w:rsidRPr="005F7934" w:rsidSect="00FB4B4A">
      <w:footerReference w:type="default" r:id="rId13"/>
      <w:pgSz w:w="11906" w:h="16838"/>
      <w:pgMar w:top="1417" w:right="566" w:bottom="1417"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DF8C9" w14:textId="77777777" w:rsidR="009A038C" w:rsidRDefault="009A038C" w:rsidP="00E628BE">
      <w:pPr>
        <w:spacing w:after="0" w:line="240" w:lineRule="auto"/>
      </w:pPr>
      <w:r>
        <w:separator/>
      </w:r>
    </w:p>
  </w:endnote>
  <w:endnote w:type="continuationSeparator" w:id="0">
    <w:p w14:paraId="18219779" w14:textId="77777777" w:rsidR="009A038C" w:rsidRDefault="009A038C" w:rsidP="00E62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276B" w14:textId="77777777" w:rsidR="00CE7AEA" w:rsidRDefault="00CE7AEA" w:rsidP="002E7688">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427517"/>
      <w:docPartObj>
        <w:docPartGallery w:val="Page Numbers (Bottom of Page)"/>
        <w:docPartUnique/>
      </w:docPartObj>
    </w:sdtPr>
    <w:sdtContent>
      <w:p w14:paraId="4C4AC137" w14:textId="63DC2DA8" w:rsidR="00CE7AEA" w:rsidRDefault="00CE7AEA">
        <w:pPr>
          <w:pStyle w:val="Zpat"/>
          <w:jc w:val="center"/>
        </w:pPr>
        <w:r>
          <w:fldChar w:fldCharType="begin"/>
        </w:r>
        <w:r>
          <w:instrText>PAGE   \* MERGEFORMAT</w:instrText>
        </w:r>
        <w:r>
          <w:fldChar w:fldCharType="separate"/>
        </w:r>
        <w:r w:rsidR="007442A7">
          <w:rPr>
            <w:noProof/>
          </w:rPr>
          <w:t>2</w:t>
        </w:r>
        <w:r>
          <w:fldChar w:fldCharType="end"/>
        </w:r>
      </w:p>
    </w:sdtContent>
  </w:sdt>
  <w:p w14:paraId="6AE326A8" w14:textId="77777777" w:rsidR="00CE7AEA" w:rsidRPr="003E45DF" w:rsidRDefault="00CE7AE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852230"/>
      <w:docPartObj>
        <w:docPartGallery w:val="Page Numbers (Bottom of Page)"/>
        <w:docPartUnique/>
      </w:docPartObj>
    </w:sdtPr>
    <w:sdtContent>
      <w:p w14:paraId="18E9E280" w14:textId="4CFD04C5" w:rsidR="00CE7AEA" w:rsidRDefault="00CE7AEA">
        <w:pPr>
          <w:pStyle w:val="Zpat"/>
          <w:jc w:val="center"/>
        </w:pPr>
        <w:r>
          <w:fldChar w:fldCharType="begin"/>
        </w:r>
        <w:r>
          <w:instrText>PAGE   \* MERGEFORMAT</w:instrText>
        </w:r>
        <w:r>
          <w:fldChar w:fldCharType="separate"/>
        </w:r>
        <w:r w:rsidR="007442A7">
          <w:rPr>
            <w:noProof/>
          </w:rPr>
          <w:t>5</w:t>
        </w:r>
        <w:r>
          <w:fldChar w:fldCharType="end"/>
        </w:r>
      </w:p>
    </w:sdtContent>
  </w:sdt>
  <w:p w14:paraId="5FA2FD3F" w14:textId="77777777" w:rsidR="00CE7AEA" w:rsidRPr="003E45DF" w:rsidRDefault="00CE7AE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71708" w14:textId="77777777" w:rsidR="009A038C" w:rsidRDefault="009A038C" w:rsidP="00E628BE">
      <w:pPr>
        <w:spacing w:after="0" w:line="240" w:lineRule="auto"/>
      </w:pPr>
      <w:r>
        <w:separator/>
      </w:r>
    </w:p>
  </w:footnote>
  <w:footnote w:type="continuationSeparator" w:id="0">
    <w:p w14:paraId="78A0DD17" w14:textId="77777777" w:rsidR="009A038C" w:rsidRDefault="009A038C" w:rsidP="00E62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066B3"/>
    <w:multiLevelType w:val="multilevel"/>
    <w:tmpl w:val="D7D6BB34"/>
    <w:lvl w:ilvl="0">
      <w:start w:val="1"/>
      <w:numFmt w:val="decimal"/>
      <w:lvlText w:val="%1"/>
      <w:lvlJc w:val="left"/>
      <w:pPr>
        <w:ind w:left="432" w:hanging="432"/>
      </w:pPr>
      <w:rPr>
        <w:rFonts w:hint="default"/>
        <w:sz w:val="48"/>
        <w:szCs w:val="48"/>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bCs w:val="0"/>
        <w:i w:val="0"/>
        <w:iCs w:val="0"/>
        <w:caps w:val="0"/>
        <w:smallCaps w:val="0"/>
        <w:strike w:val="0"/>
        <w:dstrike w:val="0"/>
        <w:noProof w:val="0"/>
        <w:vanish w:val="0"/>
        <w:color w:val="000000"/>
        <w:spacing w:val="0"/>
        <w:kern w:val="0"/>
        <w:position w:val="0"/>
        <w:u w:val="none"/>
        <w:vertAlign w:val="baseline"/>
        <w:em w:val="none"/>
        <w:specVanish w:val="0"/>
      </w:rPr>
    </w:lvl>
    <w:lvl w:ilvl="3">
      <w:start w:val="1"/>
      <w:numFmt w:val="decimal"/>
      <w:pStyle w:val="Nadpis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2784358C"/>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30D462FC"/>
    <w:multiLevelType w:val="multilevel"/>
    <w:tmpl w:val="68C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C727A"/>
    <w:multiLevelType w:val="hybridMultilevel"/>
    <w:tmpl w:val="0638FD90"/>
    <w:lvl w:ilvl="0" w:tplc="0BB0AEBA">
      <w:start w:val="1"/>
      <w:numFmt w:val="bullet"/>
      <w:lvlText w:val="•"/>
      <w:lvlJc w:val="left"/>
      <w:pPr>
        <w:tabs>
          <w:tab w:val="num" w:pos="720"/>
        </w:tabs>
        <w:ind w:left="720" w:hanging="360"/>
      </w:pPr>
      <w:rPr>
        <w:rFonts w:ascii="Arial" w:hAnsi="Arial" w:hint="default"/>
      </w:rPr>
    </w:lvl>
    <w:lvl w:ilvl="1" w:tplc="BD22433C" w:tentative="1">
      <w:start w:val="1"/>
      <w:numFmt w:val="bullet"/>
      <w:lvlText w:val="•"/>
      <w:lvlJc w:val="left"/>
      <w:pPr>
        <w:tabs>
          <w:tab w:val="num" w:pos="1440"/>
        </w:tabs>
        <w:ind w:left="1440" w:hanging="360"/>
      </w:pPr>
      <w:rPr>
        <w:rFonts w:ascii="Arial" w:hAnsi="Arial" w:hint="default"/>
      </w:rPr>
    </w:lvl>
    <w:lvl w:ilvl="2" w:tplc="D02CDCA6" w:tentative="1">
      <w:start w:val="1"/>
      <w:numFmt w:val="bullet"/>
      <w:lvlText w:val="•"/>
      <w:lvlJc w:val="left"/>
      <w:pPr>
        <w:tabs>
          <w:tab w:val="num" w:pos="2160"/>
        </w:tabs>
        <w:ind w:left="2160" w:hanging="360"/>
      </w:pPr>
      <w:rPr>
        <w:rFonts w:ascii="Arial" w:hAnsi="Arial" w:hint="default"/>
      </w:rPr>
    </w:lvl>
    <w:lvl w:ilvl="3" w:tplc="87E850FC" w:tentative="1">
      <w:start w:val="1"/>
      <w:numFmt w:val="bullet"/>
      <w:lvlText w:val="•"/>
      <w:lvlJc w:val="left"/>
      <w:pPr>
        <w:tabs>
          <w:tab w:val="num" w:pos="2880"/>
        </w:tabs>
        <w:ind w:left="2880" w:hanging="360"/>
      </w:pPr>
      <w:rPr>
        <w:rFonts w:ascii="Arial" w:hAnsi="Arial" w:hint="default"/>
      </w:rPr>
    </w:lvl>
    <w:lvl w:ilvl="4" w:tplc="67FCB3F8" w:tentative="1">
      <w:start w:val="1"/>
      <w:numFmt w:val="bullet"/>
      <w:lvlText w:val="•"/>
      <w:lvlJc w:val="left"/>
      <w:pPr>
        <w:tabs>
          <w:tab w:val="num" w:pos="3600"/>
        </w:tabs>
        <w:ind w:left="3600" w:hanging="360"/>
      </w:pPr>
      <w:rPr>
        <w:rFonts w:ascii="Arial" w:hAnsi="Arial" w:hint="default"/>
      </w:rPr>
    </w:lvl>
    <w:lvl w:ilvl="5" w:tplc="B882FCA4" w:tentative="1">
      <w:start w:val="1"/>
      <w:numFmt w:val="bullet"/>
      <w:lvlText w:val="•"/>
      <w:lvlJc w:val="left"/>
      <w:pPr>
        <w:tabs>
          <w:tab w:val="num" w:pos="4320"/>
        </w:tabs>
        <w:ind w:left="4320" w:hanging="360"/>
      </w:pPr>
      <w:rPr>
        <w:rFonts w:ascii="Arial" w:hAnsi="Arial" w:hint="default"/>
      </w:rPr>
    </w:lvl>
    <w:lvl w:ilvl="6" w:tplc="B462ACC8" w:tentative="1">
      <w:start w:val="1"/>
      <w:numFmt w:val="bullet"/>
      <w:lvlText w:val="•"/>
      <w:lvlJc w:val="left"/>
      <w:pPr>
        <w:tabs>
          <w:tab w:val="num" w:pos="5040"/>
        </w:tabs>
        <w:ind w:left="5040" w:hanging="360"/>
      </w:pPr>
      <w:rPr>
        <w:rFonts w:ascii="Arial" w:hAnsi="Arial" w:hint="default"/>
      </w:rPr>
    </w:lvl>
    <w:lvl w:ilvl="7" w:tplc="F708AFF6" w:tentative="1">
      <w:start w:val="1"/>
      <w:numFmt w:val="bullet"/>
      <w:lvlText w:val="•"/>
      <w:lvlJc w:val="left"/>
      <w:pPr>
        <w:tabs>
          <w:tab w:val="num" w:pos="5760"/>
        </w:tabs>
        <w:ind w:left="5760" w:hanging="360"/>
      </w:pPr>
      <w:rPr>
        <w:rFonts w:ascii="Arial" w:hAnsi="Arial" w:hint="default"/>
      </w:rPr>
    </w:lvl>
    <w:lvl w:ilvl="8" w:tplc="02502BD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EE47241"/>
    <w:multiLevelType w:val="hybridMultilevel"/>
    <w:tmpl w:val="C792A8D2"/>
    <w:lvl w:ilvl="0" w:tplc="32565624">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5DB3789"/>
    <w:multiLevelType w:val="hybridMultilevel"/>
    <w:tmpl w:val="6ECADF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9B71CAF"/>
    <w:multiLevelType w:val="hybridMultilevel"/>
    <w:tmpl w:val="BFD85B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6900270"/>
    <w:multiLevelType w:val="hybridMultilevel"/>
    <w:tmpl w:val="5E74F2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3ED2A02"/>
    <w:multiLevelType w:val="hybridMultilevel"/>
    <w:tmpl w:val="D36A284E"/>
    <w:lvl w:ilvl="0" w:tplc="CC2EA5EC">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57673075">
    <w:abstractNumId w:val="0"/>
  </w:num>
  <w:num w:numId="2" w16cid:durableId="147790036">
    <w:abstractNumId w:val="5"/>
  </w:num>
  <w:num w:numId="3" w16cid:durableId="1770270344">
    <w:abstractNumId w:val="0"/>
  </w:num>
  <w:num w:numId="4" w16cid:durableId="689264331">
    <w:abstractNumId w:val="1"/>
  </w:num>
  <w:num w:numId="5" w16cid:durableId="885140248">
    <w:abstractNumId w:val="2"/>
  </w:num>
  <w:num w:numId="6" w16cid:durableId="1652171429">
    <w:abstractNumId w:val="3"/>
  </w:num>
  <w:num w:numId="7" w16cid:durableId="1685401171">
    <w:abstractNumId w:val="7"/>
  </w:num>
  <w:num w:numId="8" w16cid:durableId="875505888">
    <w:abstractNumId w:val="6"/>
  </w:num>
  <w:num w:numId="9" w16cid:durableId="998772575">
    <w:abstractNumId w:val="8"/>
  </w:num>
  <w:num w:numId="10" w16cid:durableId="1258250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596"/>
    <w:rsid w:val="00013138"/>
    <w:rsid w:val="0001530C"/>
    <w:rsid w:val="0002091F"/>
    <w:rsid w:val="00026A89"/>
    <w:rsid w:val="000442C1"/>
    <w:rsid w:val="00055B19"/>
    <w:rsid w:val="0009473C"/>
    <w:rsid w:val="000C245F"/>
    <w:rsid w:val="000D6ABA"/>
    <w:rsid w:val="000E17E8"/>
    <w:rsid w:val="000E2318"/>
    <w:rsid w:val="000E6321"/>
    <w:rsid w:val="001379CC"/>
    <w:rsid w:val="0014078E"/>
    <w:rsid w:val="00190664"/>
    <w:rsid w:val="001A4CF8"/>
    <w:rsid w:val="001D52F3"/>
    <w:rsid w:val="001E34CD"/>
    <w:rsid w:val="00206DBD"/>
    <w:rsid w:val="002547D8"/>
    <w:rsid w:val="0026251E"/>
    <w:rsid w:val="00265752"/>
    <w:rsid w:val="00277747"/>
    <w:rsid w:val="002C58D5"/>
    <w:rsid w:val="002E7688"/>
    <w:rsid w:val="003023AD"/>
    <w:rsid w:val="00305DC3"/>
    <w:rsid w:val="00334D47"/>
    <w:rsid w:val="00351250"/>
    <w:rsid w:val="00361C8D"/>
    <w:rsid w:val="0036450B"/>
    <w:rsid w:val="0038757C"/>
    <w:rsid w:val="00392E25"/>
    <w:rsid w:val="003B0F0A"/>
    <w:rsid w:val="004040BB"/>
    <w:rsid w:val="00413CC1"/>
    <w:rsid w:val="00443C21"/>
    <w:rsid w:val="004442A6"/>
    <w:rsid w:val="00466F0D"/>
    <w:rsid w:val="00485C4C"/>
    <w:rsid w:val="004866FF"/>
    <w:rsid w:val="00492DE3"/>
    <w:rsid w:val="00496D35"/>
    <w:rsid w:val="00497FD9"/>
    <w:rsid w:val="00502987"/>
    <w:rsid w:val="0050789F"/>
    <w:rsid w:val="00546919"/>
    <w:rsid w:val="00565889"/>
    <w:rsid w:val="00567596"/>
    <w:rsid w:val="005675FC"/>
    <w:rsid w:val="00567D69"/>
    <w:rsid w:val="00572C7F"/>
    <w:rsid w:val="005936E4"/>
    <w:rsid w:val="005A4531"/>
    <w:rsid w:val="005D40CC"/>
    <w:rsid w:val="005F50CA"/>
    <w:rsid w:val="005F7934"/>
    <w:rsid w:val="00611813"/>
    <w:rsid w:val="00693DDB"/>
    <w:rsid w:val="006B3078"/>
    <w:rsid w:val="006E1C8B"/>
    <w:rsid w:val="006E2593"/>
    <w:rsid w:val="006F1A06"/>
    <w:rsid w:val="00727748"/>
    <w:rsid w:val="007442A7"/>
    <w:rsid w:val="00757D0C"/>
    <w:rsid w:val="00761FCB"/>
    <w:rsid w:val="007E0862"/>
    <w:rsid w:val="007F4DF6"/>
    <w:rsid w:val="008215AB"/>
    <w:rsid w:val="008320E3"/>
    <w:rsid w:val="008537E5"/>
    <w:rsid w:val="00856A19"/>
    <w:rsid w:val="0088516A"/>
    <w:rsid w:val="00892B5E"/>
    <w:rsid w:val="008A5855"/>
    <w:rsid w:val="008A61B1"/>
    <w:rsid w:val="008E5F1E"/>
    <w:rsid w:val="008F2EB1"/>
    <w:rsid w:val="00917306"/>
    <w:rsid w:val="00923F95"/>
    <w:rsid w:val="0095278B"/>
    <w:rsid w:val="0095635E"/>
    <w:rsid w:val="00967587"/>
    <w:rsid w:val="009973BB"/>
    <w:rsid w:val="009A038C"/>
    <w:rsid w:val="009A1C57"/>
    <w:rsid w:val="009B10EE"/>
    <w:rsid w:val="009E6497"/>
    <w:rsid w:val="00A27D69"/>
    <w:rsid w:val="00A405DE"/>
    <w:rsid w:val="00A44BD8"/>
    <w:rsid w:val="00A534EB"/>
    <w:rsid w:val="00A55ABA"/>
    <w:rsid w:val="00AB436C"/>
    <w:rsid w:val="00AC6838"/>
    <w:rsid w:val="00AF569A"/>
    <w:rsid w:val="00AF748B"/>
    <w:rsid w:val="00B20E6F"/>
    <w:rsid w:val="00B30D1A"/>
    <w:rsid w:val="00B34EE1"/>
    <w:rsid w:val="00B80FDF"/>
    <w:rsid w:val="00BA4D04"/>
    <w:rsid w:val="00BB241E"/>
    <w:rsid w:val="00BB4347"/>
    <w:rsid w:val="00BC0080"/>
    <w:rsid w:val="00C05999"/>
    <w:rsid w:val="00C150D8"/>
    <w:rsid w:val="00C454CE"/>
    <w:rsid w:val="00C912B0"/>
    <w:rsid w:val="00CA56F9"/>
    <w:rsid w:val="00CA76F1"/>
    <w:rsid w:val="00CB0F65"/>
    <w:rsid w:val="00CB4851"/>
    <w:rsid w:val="00CD4BFE"/>
    <w:rsid w:val="00CE7AEA"/>
    <w:rsid w:val="00D249E3"/>
    <w:rsid w:val="00D615C1"/>
    <w:rsid w:val="00D875EA"/>
    <w:rsid w:val="00DB5A51"/>
    <w:rsid w:val="00DC31D2"/>
    <w:rsid w:val="00DC3835"/>
    <w:rsid w:val="00DD7979"/>
    <w:rsid w:val="00DE4788"/>
    <w:rsid w:val="00E022D4"/>
    <w:rsid w:val="00E218CD"/>
    <w:rsid w:val="00E3348F"/>
    <w:rsid w:val="00E628BE"/>
    <w:rsid w:val="00E701D8"/>
    <w:rsid w:val="00E74FE2"/>
    <w:rsid w:val="00E80E4C"/>
    <w:rsid w:val="00E91A03"/>
    <w:rsid w:val="00EB6B7A"/>
    <w:rsid w:val="00EF4C84"/>
    <w:rsid w:val="00EF72E2"/>
    <w:rsid w:val="00F20319"/>
    <w:rsid w:val="00F20495"/>
    <w:rsid w:val="00F57BED"/>
    <w:rsid w:val="00F73DD1"/>
    <w:rsid w:val="00F77831"/>
    <w:rsid w:val="00F976F8"/>
    <w:rsid w:val="00FA5EEF"/>
    <w:rsid w:val="00FB4B4A"/>
    <w:rsid w:val="00FC16C1"/>
    <w:rsid w:val="00FC1AA2"/>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3E926"/>
  <w15:docId w15:val="{C1FAFB50-004D-4E27-9221-97CA4CB0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628BE"/>
    <w:rPr>
      <w:rFonts w:ascii="Times New Roman" w:eastAsia="Calibri" w:hAnsi="Times New Roman" w:cs="Times New Roman"/>
      <w:sz w:val="24"/>
    </w:rPr>
  </w:style>
  <w:style w:type="paragraph" w:styleId="Nadpis1">
    <w:name w:val="heading 1"/>
    <w:basedOn w:val="Normln"/>
    <w:next w:val="Normln"/>
    <w:link w:val="Nadpis1Char"/>
    <w:qFormat/>
    <w:rsid w:val="006B3078"/>
    <w:pPr>
      <w:keepNext/>
      <w:pageBreakBefore/>
      <w:numPr>
        <w:numId w:val="4"/>
      </w:numPr>
      <w:spacing w:before="240" w:after="120" w:line="360" w:lineRule="auto"/>
      <w:contextualSpacing/>
      <w:outlineLvl w:val="0"/>
    </w:pPr>
    <w:rPr>
      <w:rFonts w:ascii="Calibri" w:eastAsia="Times New Roman" w:hAnsi="Calibri" w:cs="Calibri"/>
      <w:b/>
      <w:sz w:val="48"/>
      <w:szCs w:val="48"/>
      <w:lang w:eastAsia="cs-CZ"/>
    </w:rPr>
  </w:style>
  <w:style w:type="paragraph" w:styleId="Nadpis2">
    <w:name w:val="heading 2"/>
    <w:basedOn w:val="Normln"/>
    <w:next w:val="Normln"/>
    <w:link w:val="Nadpis2Char"/>
    <w:qFormat/>
    <w:rsid w:val="006B3078"/>
    <w:pPr>
      <w:keepNext/>
      <w:numPr>
        <w:ilvl w:val="1"/>
        <w:numId w:val="4"/>
      </w:numPr>
      <w:spacing w:before="240" w:after="120" w:line="360" w:lineRule="auto"/>
      <w:outlineLvl w:val="1"/>
    </w:pPr>
    <w:rPr>
      <w:rFonts w:ascii="Calibri" w:eastAsia="Times New Roman" w:hAnsi="Calibri" w:cs="Calibri"/>
      <w:b/>
      <w:i/>
      <w:sz w:val="34"/>
      <w:szCs w:val="34"/>
      <w:lang w:eastAsia="cs-CZ"/>
    </w:rPr>
  </w:style>
  <w:style w:type="paragraph" w:styleId="Nadpis3">
    <w:name w:val="heading 3"/>
    <w:basedOn w:val="Normln"/>
    <w:next w:val="Normln"/>
    <w:link w:val="Nadpis3Char"/>
    <w:qFormat/>
    <w:rsid w:val="006B3078"/>
    <w:pPr>
      <w:keepNext/>
      <w:numPr>
        <w:ilvl w:val="2"/>
        <w:numId w:val="4"/>
      </w:numPr>
      <w:spacing w:before="240" w:after="120" w:line="360" w:lineRule="auto"/>
      <w:outlineLvl w:val="2"/>
    </w:pPr>
    <w:rPr>
      <w:rFonts w:ascii="Calibri" w:eastAsia="Times New Roman" w:hAnsi="Calibri"/>
      <w:b/>
      <w:sz w:val="29"/>
      <w:szCs w:val="29"/>
      <w:lang w:eastAsia="cs-CZ"/>
    </w:rPr>
  </w:style>
  <w:style w:type="paragraph" w:styleId="Nadpis4">
    <w:name w:val="heading 4"/>
    <w:basedOn w:val="Normln"/>
    <w:next w:val="Normln"/>
    <w:link w:val="Nadpis4Char"/>
    <w:uiPriority w:val="9"/>
    <w:unhideWhenUsed/>
    <w:qFormat/>
    <w:rsid w:val="00565889"/>
    <w:pPr>
      <w:keepNext/>
      <w:keepLines/>
      <w:numPr>
        <w:ilvl w:val="3"/>
        <w:numId w:val="3"/>
      </w:numPr>
      <w:spacing w:before="80" w:after="0" w:line="360" w:lineRule="auto"/>
      <w:outlineLvl w:val="3"/>
    </w:pPr>
    <w:rPr>
      <w:rFonts w:ascii="Calibri" w:eastAsiaTheme="majorEastAsia" w:hAnsi="Calibri" w:cstheme="majorBidi"/>
      <w:b/>
      <w:bCs/>
      <w:iCs/>
    </w:rPr>
  </w:style>
  <w:style w:type="paragraph" w:styleId="Nadpis5">
    <w:name w:val="heading 5"/>
    <w:basedOn w:val="Normln"/>
    <w:next w:val="Normln"/>
    <w:link w:val="Nadpis5Char"/>
    <w:qFormat/>
    <w:rsid w:val="00565889"/>
    <w:pPr>
      <w:keepNext/>
      <w:numPr>
        <w:ilvl w:val="4"/>
        <w:numId w:val="4"/>
      </w:numPr>
      <w:spacing w:before="120" w:after="120" w:line="360" w:lineRule="auto"/>
      <w:outlineLvl w:val="4"/>
    </w:pPr>
    <w:rPr>
      <w:rFonts w:ascii="Calibri" w:eastAsia="Times New Roman" w:hAnsi="Calibri"/>
      <w:b/>
      <w:szCs w:val="20"/>
      <w:lang w:eastAsia="cs-CZ"/>
    </w:rPr>
  </w:style>
  <w:style w:type="paragraph" w:styleId="Nadpis6">
    <w:name w:val="heading 6"/>
    <w:basedOn w:val="Normln"/>
    <w:next w:val="Normln"/>
    <w:link w:val="Nadpis6Char"/>
    <w:qFormat/>
    <w:rsid w:val="00565889"/>
    <w:pPr>
      <w:keepNext/>
      <w:numPr>
        <w:ilvl w:val="5"/>
        <w:numId w:val="4"/>
      </w:numPr>
      <w:spacing w:after="120" w:line="360" w:lineRule="auto"/>
      <w:outlineLvl w:val="5"/>
    </w:pPr>
    <w:rPr>
      <w:rFonts w:ascii="Calibri" w:eastAsia="Times New Roman" w:hAnsi="Calibri"/>
      <w:b/>
      <w:szCs w:val="20"/>
      <w:lang w:eastAsia="cs-CZ"/>
    </w:rPr>
  </w:style>
  <w:style w:type="paragraph" w:styleId="Nadpis7">
    <w:name w:val="heading 7"/>
    <w:basedOn w:val="Normln"/>
    <w:next w:val="Normln"/>
    <w:link w:val="Nadpis7Char"/>
    <w:qFormat/>
    <w:rsid w:val="00E628BE"/>
    <w:pPr>
      <w:keepNext/>
      <w:numPr>
        <w:ilvl w:val="6"/>
        <w:numId w:val="4"/>
      </w:numPr>
      <w:spacing w:after="120" w:line="240" w:lineRule="auto"/>
      <w:outlineLvl w:val="6"/>
    </w:pPr>
    <w:rPr>
      <w:rFonts w:eastAsia="Times New Roman"/>
      <w:szCs w:val="20"/>
      <w:lang w:eastAsia="cs-CZ"/>
    </w:rPr>
  </w:style>
  <w:style w:type="paragraph" w:styleId="Nadpis8">
    <w:name w:val="heading 8"/>
    <w:basedOn w:val="Normln"/>
    <w:next w:val="Normln"/>
    <w:link w:val="Nadpis8Char"/>
    <w:qFormat/>
    <w:rsid w:val="00E628BE"/>
    <w:pPr>
      <w:keepNext/>
      <w:numPr>
        <w:ilvl w:val="7"/>
        <w:numId w:val="4"/>
      </w:numPr>
      <w:spacing w:after="120" w:line="240" w:lineRule="auto"/>
      <w:outlineLvl w:val="7"/>
    </w:pPr>
    <w:rPr>
      <w:rFonts w:eastAsia="Times New Roman"/>
      <w:b/>
      <w:i/>
      <w:szCs w:val="20"/>
      <w:lang w:eastAsia="cs-CZ"/>
    </w:rPr>
  </w:style>
  <w:style w:type="paragraph" w:styleId="Nadpis9">
    <w:name w:val="heading 9"/>
    <w:basedOn w:val="Normln"/>
    <w:next w:val="Normln"/>
    <w:link w:val="Nadpis9Char"/>
    <w:qFormat/>
    <w:rsid w:val="00E628BE"/>
    <w:pPr>
      <w:keepNext/>
      <w:numPr>
        <w:ilvl w:val="8"/>
        <w:numId w:val="4"/>
      </w:numPr>
      <w:spacing w:after="120" w:line="240" w:lineRule="auto"/>
      <w:outlineLvl w:val="8"/>
    </w:pPr>
    <w:rPr>
      <w:rFonts w:eastAsia="Times New Roman"/>
      <w:b/>
      <w:sz w:val="2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B3078"/>
    <w:rPr>
      <w:rFonts w:ascii="Calibri" w:eastAsia="Times New Roman" w:hAnsi="Calibri" w:cs="Calibri"/>
      <w:b/>
      <w:sz w:val="48"/>
      <w:szCs w:val="48"/>
      <w:lang w:eastAsia="cs-CZ"/>
    </w:rPr>
  </w:style>
  <w:style w:type="character" w:customStyle="1" w:styleId="Nadpis2Char">
    <w:name w:val="Nadpis 2 Char"/>
    <w:basedOn w:val="Standardnpsmoodstavce"/>
    <w:link w:val="Nadpis2"/>
    <w:rsid w:val="006B3078"/>
    <w:rPr>
      <w:rFonts w:ascii="Calibri" w:eastAsia="Times New Roman" w:hAnsi="Calibri" w:cs="Calibri"/>
      <w:b/>
      <w:i/>
      <w:sz w:val="34"/>
      <w:szCs w:val="34"/>
      <w:lang w:eastAsia="cs-CZ"/>
    </w:rPr>
  </w:style>
  <w:style w:type="character" w:customStyle="1" w:styleId="Nadpis3Char">
    <w:name w:val="Nadpis 3 Char"/>
    <w:basedOn w:val="Standardnpsmoodstavce"/>
    <w:link w:val="Nadpis3"/>
    <w:rsid w:val="006B3078"/>
    <w:rPr>
      <w:rFonts w:ascii="Calibri" w:eastAsia="Times New Roman" w:hAnsi="Calibri" w:cs="Times New Roman"/>
      <w:b/>
      <w:sz w:val="29"/>
      <w:szCs w:val="29"/>
      <w:lang w:eastAsia="cs-CZ"/>
    </w:rPr>
  </w:style>
  <w:style w:type="character" w:customStyle="1" w:styleId="Nadpis5Char">
    <w:name w:val="Nadpis 5 Char"/>
    <w:basedOn w:val="Standardnpsmoodstavce"/>
    <w:link w:val="Nadpis5"/>
    <w:rsid w:val="00565889"/>
    <w:rPr>
      <w:rFonts w:ascii="Calibri" w:eastAsia="Times New Roman" w:hAnsi="Calibri" w:cs="Times New Roman"/>
      <w:b/>
      <w:sz w:val="24"/>
      <w:szCs w:val="20"/>
      <w:lang w:eastAsia="cs-CZ"/>
    </w:rPr>
  </w:style>
  <w:style w:type="character" w:customStyle="1" w:styleId="Nadpis6Char">
    <w:name w:val="Nadpis 6 Char"/>
    <w:basedOn w:val="Standardnpsmoodstavce"/>
    <w:link w:val="Nadpis6"/>
    <w:rsid w:val="00565889"/>
    <w:rPr>
      <w:rFonts w:ascii="Calibri" w:eastAsia="Times New Roman" w:hAnsi="Calibri" w:cs="Times New Roman"/>
      <w:b/>
      <w:sz w:val="24"/>
      <w:szCs w:val="20"/>
      <w:lang w:eastAsia="cs-CZ"/>
    </w:rPr>
  </w:style>
  <w:style w:type="character" w:customStyle="1" w:styleId="Nadpis7Char">
    <w:name w:val="Nadpis 7 Char"/>
    <w:basedOn w:val="Standardnpsmoodstavce"/>
    <w:link w:val="Nadpis7"/>
    <w:rsid w:val="00E628BE"/>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rsid w:val="00E628BE"/>
    <w:rPr>
      <w:rFonts w:ascii="Times New Roman" w:eastAsia="Times New Roman" w:hAnsi="Times New Roman" w:cs="Times New Roman"/>
      <w:b/>
      <w:i/>
      <w:sz w:val="24"/>
      <w:szCs w:val="20"/>
      <w:lang w:eastAsia="cs-CZ"/>
    </w:rPr>
  </w:style>
  <w:style w:type="character" w:customStyle="1" w:styleId="Nadpis9Char">
    <w:name w:val="Nadpis 9 Char"/>
    <w:basedOn w:val="Standardnpsmoodstavce"/>
    <w:link w:val="Nadpis9"/>
    <w:rsid w:val="00E628BE"/>
    <w:rPr>
      <w:rFonts w:ascii="Times New Roman" w:eastAsia="Times New Roman" w:hAnsi="Times New Roman" w:cs="Times New Roman"/>
      <w:b/>
      <w:sz w:val="28"/>
      <w:szCs w:val="20"/>
      <w:lang w:eastAsia="cs-CZ"/>
    </w:rPr>
  </w:style>
  <w:style w:type="paragraph" w:styleId="Textpoznpodarou">
    <w:name w:val="footnote text"/>
    <w:basedOn w:val="Normln"/>
    <w:link w:val="TextpoznpodarouChar"/>
    <w:uiPriority w:val="99"/>
    <w:semiHidden/>
    <w:unhideWhenUsed/>
    <w:rsid w:val="00E628B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628BE"/>
    <w:rPr>
      <w:rFonts w:ascii="Times New Roman" w:eastAsia="Calibri" w:hAnsi="Times New Roman" w:cs="Times New Roman"/>
      <w:sz w:val="20"/>
      <w:szCs w:val="20"/>
    </w:rPr>
  </w:style>
  <w:style w:type="character" w:styleId="Znakapoznpodarou">
    <w:name w:val="footnote reference"/>
    <w:uiPriority w:val="99"/>
    <w:semiHidden/>
    <w:unhideWhenUsed/>
    <w:rsid w:val="00E628BE"/>
    <w:rPr>
      <w:vertAlign w:val="superscript"/>
    </w:rPr>
  </w:style>
  <w:style w:type="character" w:styleId="Hypertextovodkaz">
    <w:name w:val="Hyperlink"/>
    <w:uiPriority w:val="99"/>
    <w:unhideWhenUsed/>
    <w:rsid w:val="00E628BE"/>
    <w:rPr>
      <w:color w:val="0000FF"/>
      <w:u w:val="single"/>
    </w:rPr>
  </w:style>
  <w:style w:type="paragraph" w:styleId="Titulek">
    <w:name w:val="caption"/>
    <w:basedOn w:val="Normln"/>
    <w:next w:val="Normln"/>
    <w:uiPriority w:val="35"/>
    <w:qFormat/>
    <w:rsid w:val="00E628BE"/>
    <w:pPr>
      <w:keepNext/>
      <w:spacing w:line="240" w:lineRule="auto"/>
    </w:pPr>
    <w:rPr>
      <w:b/>
      <w:bCs/>
      <w:sz w:val="20"/>
      <w:szCs w:val="20"/>
    </w:rPr>
  </w:style>
  <w:style w:type="paragraph" w:styleId="Obsah1">
    <w:name w:val="toc 1"/>
    <w:basedOn w:val="Normln"/>
    <w:next w:val="Normln"/>
    <w:autoRedefine/>
    <w:uiPriority w:val="39"/>
    <w:unhideWhenUsed/>
    <w:rsid w:val="00CA76F1"/>
    <w:pPr>
      <w:tabs>
        <w:tab w:val="left" w:pos="440"/>
        <w:tab w:val="right" w:leader="dot" w:pos="9072"/>
      </w:tabs>
      <w:spacing w:after="120" w:line="360" w:lineRule="auto"/>
    </w:pPr>
  </w:style>
  <w:style w:type="paragraph" w:styleId="Obsah2">
    <w:name w:val="toc 2"/>
    <w:basedOn w:val="Normln"/>
    <w:next w:val="Normln"/>
    <w:autoRedefine/>
    <w:uiPriority w:val="39"/>
    <w:unhideWhenUsed/>
    <w:rsid w:val="00CA76F1"/>
    <w:pPr>
      <w:tabs>
        <w:tab w:val="left" w:pos="880"/>
        <w:tab w:val="right" w:leader="dot" w:pos="9072"/>
      </w:tabs>
      <w:spacing w:after="120" w:line="360" w:lineRule="auto"/>
      <w:ind w:left="221"/>
    </w:pPr>
  </w:style>
  <w:style w:type="paragraph" w:styleId="Zpat">
    <w:name w:val="footer"/>
    <w:basedOn w:val="Normln"/>
    <w:link w:val="ZpatChar"/>
    <w:uiPriority w:val="99"/>
    <w:unhideWhenUsed/>
    <w:rsid w:val="00E628BE"/>
    <w:pPr>
      <w:tabs>
        <w:tab w:val="center" w:pos="4536"/>
        <w:tab w:val="right" w:pos="9072"/>
      </w:tabs>
      <w:spacing w:after="0" w:line="240" w:lineRule="auto"/>
    </w:pPr>
  </w:style>
  <w:style w:type="character" w:customStyle="1" w:styleId="ZpatChar">
    <w:name w:val="Zápatí Char"/>
    <w:basedOn w:val="Standardnpsmoodstavce"/>
    <w:link w:val="Zpat"/>
    <w:uiPriority w:val="99"/>
    <w:rsid w:val="00E628BE"/>
    <w:rPr>
      <w:rFonts w:ascii="Times New Roman" w:eastAsia="Calibri" w:hAnsi="Times New Roman" w:cs="Times New Roman"/>
      <w:sz w:val="24"/>
    </w:rPr>
  </w:style>
  <w:style w:type="paragraph" w:customStyle="1" w:styleId="Zdroj">
    <w:name w:val="Zdroj"/>
    <w:basedOn w:val="Normln"/>
    <w:link w:val="ZdrojChar"/>
    <w:qFormat/>
    <w:rsid w:val="00E628BE"/>
    <w:pPr>
      <w:keepLines/>
      <w:spacing w:after="300"/>
    </w:pPr>
    <w:rPr>
      <w:sz w:val="20"/>
    </w:rPr>
  </w:style>
  <w:style w:type="paragraph" w:customStyle="1" w:styleId="Literatura">
    <w:name w:val="Literatura"/>
    <w:basedOn w:val="Normln"/>
    <w:link w:val="LiteraturaChar"/>
    <w:qFormat/>
    <w:rsid w:val="00E628BE"/>
    <w:rPr>
      <w:rFonts w:eastAsia="Times New Roman"/>
      <w:lang w:bidi="en-US"/>
    </w:rPr>
  </w:style>
  <w:style w:type="character" w:customStyle="1" w:styleId="LiteraturaChar">
    <w:name w:val="Literatura Char"/>
    <w:link w:val="Literatura"/>
    <w:rsid w:val="00E628BE"/>
    <w:rPr>
      <w:rFonts w:ascii="Times New Roman" w:eastAsia="Times New Roman" w:hAnsi="Times New Roman" w:cs="Times New Roman"/>
      <w:sz w:val="24"/>
      <w:lang w:bidi="en-US"/>
    </w:rPr>
  </w:style>
  <w:style w:type="character" w:customStyle="1" w:styleId="ZdrojChar">
    <w:name w:val="Zdroj Char"/>
    <w:link w:val="Zdroj"/>
    <w:rsid w:val="00E628BE"/>
    <w:rPr>
      <w:rFonts w:ascii="Times New Roman" w:eastAsia="Calibri" w:hAnsi="Times New Roman" w:cs="Times New Roman"/>
      <w:sz w:val="20"/>
    </w:rPr>
  </w:style>
  <w:style w:type="paragraph" w:styleId="Obsah3">
    <w:name w:val="toc 3"/>
    <w:basedOn w:val="Normln"/>
    <w:next w:val="Normln"/>
    <w:autoRedefine/>
    <w:uiPriority w:val="39"/>
    <w:unhideWhenUsed/>
    <w:rsid w:val="00CA76F1"/>
    <w:pPr>
      <w:tabs>
        <w:tab w:val="left" w:pos="1320"/>
        <w:tab w:val="right" w:leader="dot" w:pos="9072"/>
      </w:tabs>
      <w:spacing w:after="120" w:line="360" w:lineRule="auto"/>
      <w:ind w:left="442"/>
    </w:pPr>
  </w:style>
  <w:style w:type="paragraph" w:styleId="Zhlav">
    <w:name w:val="header"/>
    <w:basedOn w:val="Normln"/>
    <w:link w:val="ZhlavChar"/>
    <w:uiPriority w:val="99"/>
    <w:unhideWhenUsed/>
    <w:rsid w:val="00E628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628BE"/>
    <w:rPr>
      <w:rFonts w:ascii="Times New Roman" w:eastAsia="Calibri" w:hAnsi="Times New Roman" w:cs="Times New Roman"/>
      <w:sz w:val="24"/>
    </w:rPr>
  </w:style>
  <w:style w:type="paragraph" w:styleId="Nadpisobsahu">
    <w:name w:val="TOC Heading"/>
    <w:basedOn w:val="Nadpis1"/>
    <w:next w:val="Normln"/>
    <w:uiPriority w:val="39"/>
    <w:unhideWhenUsed/>
    <w:qFormat/>
    <w:rsid w:val="00CA76F1"/>
    <w:pPr>
      <w:keepLines/>
      <w:pageBreakBefore w:val="0"/>
      <w:numPr>
        <w:numId w:val="0"/>
      </w:numPr>
      <w:spacing w:before="480" w:after="0" w:line="276" w:lineRule="auto"/>
      <w:contextualSpacing w:val="0"/>
      <w:outlineLvl w:val="9"/>
    </w:pPr>
    <w:rPr>
      <w:rFonts w:asciiTheme="majorHAnsi" w:eastAsiaTheme="majorEastAsia" w:hAnsiTheme="majorHAnsi" w:cstheme="majorBidi"/>
      <w:bCs/>
      <w:color w:val="365F91" w:themeColor="accent1" w:themeShade="BF"/>
      <w:sz w:val="28"/>
      <w:szCs w:val="28"/>
    </w:rPr>
  </w:style>
  <w:style w:type="paragraph" w:styleId="Textbubliny">
    <w:name w:val="Balloon Text"/>
    <w:basedOn w:val="Normln"/>
    <w:link w:val="TextbublinyChar"/>
    <w:uiPriority w:val="99"/>
    <w:semiHidden/>
    <w:unhideWhenUsed/>
    <w:rsid w:val="00CA76F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A76F1"/>
    <w:rPr>
      <w:rFonts w:ascii="Tahoma" w:eastAsia="Calibri" w:hAnsi="Tahoma" w:cs="Tahoma"/>
      <w:sz w:val="16"/>
      <w:szCs w:val="16"/>
    </w:rPr>
  </w:style>
  <w:style w:type="paragraph" w:styleId="Normlnweb">
    <w:name w:val="Normal (Web)"/>
    <w:basedOn w:val="Normln"/>
    <w:uiPriority w:val="99"/>
    <w:unhideWhenUsed/>
    <w:rsid w:val="002E7688"/>
    <w:pPr>
      <w:spacing w:before="100" w:beforeAutospacing="1" w:after="100" w:afterAutospacing="1" w:line="240" w:lineRule="auto"/>
    </w:pPr>
    <w:rPr>
      <w:rFonts w:eastAsia="Times New Roman"/>
      <w:szCs w:val="24"/>
      <w:lang w:eastAsia="cs-CZ"/>
    </w:rPr>
  </w:style>
  <w:style w:type="character" w:customStyle="1" w:styleId="Nadpis4Char">
    <w:name w:val="Nadpis 4 Char"/>
    <w:basedOn w:val="Standardnpsmoodstavce"/>
    <w:link w:val="Nadpis4"/>
    <w:uiPriority w:val="9"/>
    <w:rsid w:val="00565889"/>
    <w:rPr>
      <w:rFonts w:ascii="Calibri" w:eastAsiaTheme="majorEastAsia" w:hAnsi="Calibri" w:cstheme="majorBidi"/>
      <w:b/>
      <w:bCs/>
      <w:iCs/>
      <w:sz w:val="24"/>
    </w:rPr>
  </w:style>
  <w:style w:type="paragraph" w:styleId="Bezmezer">
    <w:name w:val="No Spacing"/>
    <w:uiPriority w:val="1"/>
    <w:qFormat/>
    <w:rsid w:val="00F57BED"/>
    <w:pPr>
      <w:spacing w:after="0" w:line="240" w:lineRule="auto"/>
    </w:pPr>
  </w:style>
  <w:style w:type="character" w:customStyle="1" w:styleId="st">
    <w:name w:val="st"/>
    <w:basedOn w:val="Standardnpsmoodstavce"/>
    <w:rsid w:val="00F57BED"/>
  </w:style>
  <w:style w:type="paragraph" w:styleId="Odstavecseseznamem">
    <w:name w:val="List Paragraph"/>
    <w:basedOn w:val="Normln"/>
    <w:uiPriority w:val="34"/>
    <w:qFormat/>
    <w:rsid w:val="00013138"/>
    <w:pPr>
      <w:ind w:left="720"/>
      <w:contextualSpacing/>
    </w:pPr>
  </w:style>
  <w:style w:type="character" w:styleId="Odkaznakoment">
    <w:name w:val="annotation reference"/>
    <w:basedOn w:val="Standardnpsmoodstavce"/>
    <w:uiPriority w:val="99"/>
    <w:semiHidden/>
    <w:unhideWhenUsed/>
    <w:rsid w:val="009E6497"/>
    <w:rPr>
      <w:sz w:val="16"/>
      <w:szCs w:val="16"/>
    </w:rPr>
  </w:style>
  <w:style w:type="paragraph" w:styleId="Textkomente">
    <w:name w:val="annotation text"/>
    <w:basedOn w:val="Normln"/>
    <w:link w:val="TextkomenteChar"/>
    <w:uiPriority w:val="99"/>
    <w:semiHidden/>
    <w:unhideWhenUsed/>
    <w:rsid w:val="009E6497"/>
    <w:pPr>
      <w:spacing w:line="240" w:lineRule="auto"/>
    </w:pPr>
    <w:rPr>
      <w:sz w:val="20"/>
      <w:szCs w:val="20"/>
    </w:rPr>
  </w:style>
  <w:style w:type="character" w:customStyle="1" w:styleId="TextkomenteChar">
    <w:name w:val="Text komentáře Char"/>
    <w:basedOn w:val="Standardnpsmoodstavce"/>
    <w:link w:val="Textkomente"/>
    <w:uiPriority w:val="99"/>
    <w:semiHidden/>
    <w:rsid w:val="009E6497"/>
    <w:rPr>
      <w:rFonts w:ascii="Times New Roman" w:eastAsia="Calibri" w:hAnsi="Times New Roman" w:cs="Times New Roman"/>
      <w:sz w:val="20"/>
      <w:szCs w:val="20"/>
    </w:rPr>
  </w:style>
  <w:style w:type="paragraph" w:styleId="Pedmtkomente">
    <w:name w:val="annotation subject"/>
    <w:basedOn w:val="Textkomente"/>
    <w:next w:val="Textkomente"/>
    <w:link w:val="PedmtkomenteChar"/>
    <w:uiPriority w:val="99"/>
    <w:semiHidden/>
    <w:unhideWhenUsed/>
    <w:rsid w:val="009E6497"/>
    <w:rPr>
      <w:b/>
      <w:bCs/>
    </w:rPr>
  </w:style>
  <w:style w:type="character" w:customStyle="1" w:styleId="PedmtkomenteChar">
    <w:name w:val="Předmět komentáře Char"/>
    <w:basedOn w:val="TextkomenteChar"/>
    <w:link w:val="Pedmtkomente"/>
    <w:uiPriority w:val="99"/>
    <w:semiHidden/>
    <w:rsid w:val="009E6497"/>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06523">
      <w:bodyDiv w:val="1"/>
      <w:marLeft w:val="0"/>
      <w:marRight w:val="0"/>
      <w:marTop w:val="0"/>
      <w:marBottom w:val="0"/>
      <w:divBdr>
        <w:top w:val="none" w:sz="0" w:space="0" w:color="auto"/>
        <w:left w:val="none" w:sz="0" w:space="0" w:color="auto"/>
        <w:bottom w:val="none" w:sz="0" w:space="0" w:color="auto"/>
        <w:right w:val="none" w:sz="0" w:space="0" w:color="auto"/>
      </w:divBdr>
    </w:div>
    <w:div w:id="613246319">
      <w:bodyDiv w:val="1"/>
      <w:marLeft w:val="0"/>
      <w:marRight w:val="0"/>
      <w:marTop w:val="0"/>
      <w:marBottom w:val="0"/>
      <w:divBdr>
        <w:top w:val="none" w:sz="0" w:space="0" w:color="auto"/>
        <w:left w:val="none" w:sz="0" w:space="0" w:color="auto"/>
        <w:bottom w:val="none" w:sz="0" w:space="0" w:color="auto"/>
        <w:right w:val="none" w:sz="0" w:space="0" w:color="auto"/>
      </w:divBdr>
      <w:divsChild>
        <w:div w:id="1308432717">
          <w:marLeft w:val="0"/>
          <w:marRight w:val="0"/>
          <w:marTop w:val="0"/>
          <w:marBottom w:val="0"/>
          <w:divBdr>
            <w:top w:val="none" w:sz="0" w:space="0" w:color="auto"/>
            <w:left w:val="none" w:sz="0" w:space="0" w:color="auto"/>
            <w:bottom w:val="none" w:sz="0" w:space="0" w:color="auto"/>
            <w:right w:val="none" w:sz="0" w:space="0" w:color="auto"/>
          </w:divBdr>
        </w:div>
        <w:div w:id="686519044">
          <w:marLeft w:val="0"/>
          <w:marRight w:val="0"/>
          <w:marTop w:val="0"/>
          <w:marBottom w:val="0"/>
          <w:divBdr>
            <w:top w:val="none" w:sz="0" w:space="0" w:color="auto"/>
            <w:left w:val="none" w:sz="0" w:space="0" w:color="auto"/>
            <w:bottom w:val="none" w:sz="0" w:space="0" w:color="auto"/>
            <w:right w:val="none" w:sz="0" w:space="0" w:color="auto"/>
          </w:divBdr>
        </w:div>
        <w:div w:id="416752923">
          <w:marLeft w:val="0"/>
          <w:marRight w:val="0"/>
          <w:marTop w:val="0"/>
          <w:marBottom w:val="0"/>
          <w:divBdr>
            <w:top w:val="none" w:sz="0" w:space="0" w:color="auto"/>
            <w:left w:val="none" w:sz="0" w:space="0" w:color="auto"/>
            <w:bottom w:val="none" w:sz="0" w:space="0" w:color="auto"/>
            <w:right w:val="none" w:sz="0" w:space="0" w:color="auto"/>
          </w:divBdr>
        </w:div>
        <w:div w:id="461772823">
          <w:marLeft w:val="0"/>
          <w:marRight w:val="0"/>
          <w:marTop w:val="0"/>
          <w:marBottom w:val="0"/>
          <w:divBdr>
            <w:top w:val="none" w:sz="0" w:space="0" w:color="auto"/>
            <w:left w:val="none" w:sz="0" w:space="0" w:color="auto"/>
            <w:bottom w:val="none" w:sz="0" w:space="0" w:color="auto"/>
            <w:right w:val="none" w:sz="0" w:space="0" w:color="auto"/>
          </w:divBdr>
        </w:div>
        <w:div w:id="1237322850">
          <w:marLeft w:val="0"/>
          <w:marRight w:val="0"/>
          <w:marTop w:val="0"/>
          <w:marBottom w:val="0"/>
          <w:divBdr>
            <w:top w:val="none" w:sz="0" w:space="0" w:color="auto"/>
            <w:left w:val="none" w:sz="0" w:space="0" w:color="auto"/>
            <w:bottom w:val="none" w:sz="0" w:space="0" w:color="auto"/>
            <w:right w:val="none" w:sz="0" w:space="0" w:color="auto"/>
          </w:divBdr>
        </w:div>
      </w:divsChild>
    </w:div>
    <w:div w:id="748692929">
      <w:bodyDiv w:val="1"/>
      <w:marLeft w:val="0"/>
      <w:marRight w:val="0"/>
      <w:marTop w:val="0"/>
      <w:marBottom w:val="0"/>
      <w:divBdr>
        <w:top w:val="none" w:sz="0" w:space="0" w:color="auto"/>
        <w:left w:val="none" w:sz="0" w:space="0" w:color="auto"/>
        <w:bottom w:val="none" w:sz="0" w:space="0" w:color="auto"/>
        <w:right w:val="none" w:sz="0" w:space="0" w:color="auto"/>
      </w:divBdr>
      <w:divsChild>
        <w:div w:id="208611789">
          <w:marLeft w:val="331"/>
          <w:marRight w:val="0"/>
          <w:marTop w:val="0"/>
          <w:marBottom w:val="150"/>
          <w:divBdr>
            <w:top w:val="none" w:sz="0" w:space="0" w:color="auto"/>
            <w:left w:val="none" w:sz="0" w:space="0" w:color="auto"/>
            <w:bottom w:val="none" w:sz="0" w:space="0" w:color="auto"/>
            <w:right w:val="none" w:sz="0" w:space="0" w:color="auto"/>
          </w:divBdr>
        </w:div>
        <w:div w:id="543371443">
          <w:marLeft w:val="331"/>
          <w:marRight w:val="0"/>
          <w:marTop w:val="0"/>
          <w:marBottom w:val="150"/>
          <w:divBdr>
            <w:top w:val="none" w:sz="0" w:space="0" w:color="auto"/>
            <w:left w:val="none" w:sz="0" w:space="0" w:color="auto"/>
            <w:bottom w:val="none" w:sz="0" w:space="0" w:color="auto"/>
            <w:right w:val="none" w:sz="0" w:space="0" w:color="auto"/>
          </w:divBdr>
        </w:div>
        <w:div w:id="1530027322">
          <w:marLeft w:val="331"/>
          <w:marRight w:val="0"/>
          <w:marTop w:val="0"/>
          <w:marBottom w:val="150"/>
          <w:divBdr>
            <w:top w:val="none" w:sz="0" w:space="0" w:color="auto"/>
            <w:left w:val="none" w:sz="0" w:space="0" w:color="auto"/>
            <w:bottom w:val="none" w:sz="0" w:space="0" w:color="auto"/>
            <w:right w:val="none" w:sz="0" w:space="0" w:color="auto"/>
          </w:divBdr>
        </w:div>
        <w:div w:id="402528038">
          <w:marLeft w:val="331"/>
          <w:marRight w:val="0"/>
          <w:marTop w:val="0"/>
          <w:marBottom w:val="150"/>
          <w:divBdr>
            <w:top w:val="none" w:sz="0" w:space="0" w:color="auto"/>
            <w:left w:val="none" w:sz="0" w:space="0" w:color="auto"/>
            <w:bottom w:val="none" w:sz="0" w:space="0" w:color="auto"/>
            <w:right w:val="none" w:sz="0" w:space="0" w:color="auto"/>
          </w:divBdr>
        </w:div>
      </w:divsChild>
    </w:div>
    <w:div w:id="827552532">
      <w:bodyDiv w:val="1"/>
      <w:marLeft w:val="0"/>
      <w:marRight w:val="0"/>
      <w:marTop w:val="0"/>
      <w:marBottom w:val="0"/>
      <w:divBdr>
        <w:top w:val="none" w:sz="0" w:space="0" w:color="auto"/>
        <w:left w:val="none" w:sz="0" w:space="0" w:color="auto"/>
        <w:bottom w:val="none" w:sz="0" w:space="0" w:color="auto"/>
        <w:right w:val="none" w:sz="0" w:space="0" w:color="auto"/>
      </w:divBdr>
      <w:divsChild>
        <w:div w:id="1353654342">
          <w:marLeft w:val="0"/>
          <w:marRight w:val="0"/>
          <w:marTop w:val="0"/>
          <w:marBottom w:val="0"/>
          <w:divBdr>
            <w:top w:val="none" w:sz="0" w:space="0" w:color="auto"/>
            <w:left w:val="none" w:sz="0" w:space="0" w:color="auto"/>
            <w:bottom w:val="none" w:sz="0" w:space="0" w:color="auto"/>
            <w:right w:val="none" w:sz="0" w:space="0" w:color="auto"/>
          </w:divBdr>
        </w:div>
        <w:div w:id="579682924">
          <w:marLeft w:val="0"/>
          <w:marRight w:val="0"/>
          <w:marTop w:val="0"/>
          <w:marBottom w:val="0"/>
          <w:divBdr>
            <w:top w:val="none" w:sz="0" w:space="0" w:color="auto"/>
            <w:left w:val="none" w:sz="0" w:space="0" w:color="auto"/>
            <w:bottom w:val="none" w:sz="0" w:space="0" w:color="auto"/>
            <w:right w:val="none" w:sz="0" w:space="0" w:color="auto"/>
          </w:divBdr>
        </w:div>
        <w:div w:id="1460488245">
          <w:marLeft w:val="0"/>
          <w:marRight w:val="0"/>
          <w:marTop w:val="0"/>
          <w:marBottom w:val="0"/>
          <w:divBdr>
            <w:top w:val="none" w:sz="0" w:space="0" w:color="auto"/>
            <w:left w:val="none" w:sz="0" w:space="0" w:color="auto"/>
            <w:bottom w:val="none" w:sz="0" w:space="0" w:color="auto"/>
            <w:right w:val="none" w:sz="0" w:space="0" w:color="auto"/>
          </w:divBdr>
        </w:div>
        <w:div w:id="1129857715">
          <w:marLeft w:val="0"/>
          <w:marRight w:val="0"/>
          <w:marTop w:val="0"/>
          <w:marBottom w:val="0"/>
          <w:divBdr>
            <w:top w:val="none" w:sz="0" w:space="0" w:color="auto"/>
            <w:left w:val="none" w:sz="0" w:space="0" w:color="auto"/>
            <w:bottom w:val="none" w:sz="0" w:space="0" w:color="auto"/>
            <w:right w:val="none" w:sz="0" w:space="0" w:color="auto"/>
          </w:divBdr>
        </w:div>
        <w:div w:id="1543786403">
          <w:marLeft w:val="0"/>
          <w:marRight w:val="0"/>
          <w:marTop w:val="0"/>
          <w:marBottom w:val="0"/>
          <w:divBdr>
            <w:top w:val="none" w:sz="0" w:space="0" w:color="auto"/>
            <w:left w:val="none" w:sz="0" w:space="0" w:color="auto"/>
            <w:bottom w:val="none" w:sz="0" w:space="0" w:color="auto"/>
            <w:right w:val="none" w:sz="0" w:space="0" w:color="auto"/>
          </w:divBdr>
        </w:div>
      </w:divsChild>
    </w:div>
    <w:div w:id="857043894">
      <w:bodyDiv w:val="1"/>
      <w:marLeft w:val="0"/>
      <w:marRight w:val="0"/>
      <w:marTop w:val="0"/>
      <w:marBottom w:val="0"/>
      <w:divBdr>
        <w:top w:val="none" w:sz="0" w:space="0" w:color="auto"/>
        <w:left w:val="none" w:sz="0" w:space="0" w:color="auto"/>
        <w:bottom w:val="none" w:sz="0" w:space="0" w:color="auto"/>
        <w:right w:val="none" w:sz="0" w:space="0" w:color="auto"/>
      </w:divBdr>
      <w:divsChild>
        <w:div w:id="13046540">
          <w:marLeft w:val="0"/>
          <w:marRight w:val="0"/>
          <w:marTop w:val="0"/>
          <w:marBottom w:val="0"/>
          <w:divBdr>
            <w:top w:val="none" w:sz="0" w:space="0" w:color="auto"/>
            <w:left w:val="none" w:sz="0" w:space="0" w:color="auto"/>
            <w:bottom w:val="none" w:sz="0" w:space="0" w:color="auto"/>
            <w:right w:val="none" w:sz="0" w:space="0" w:color="auto"/>
          </w:divBdr>
        </w:div>
        <w:div w:id="932669959">
          <w:marLeft w:val="0"/>
          <w:marRight w:val="0"/>
          <w:marTop w:val="0"/>
          <w:marBottom w:val="0"/>
          <w:divBdr>
            <w:top w:val="none" w:sz="0" w:space="0" w:color="auto"/>
            <w:left w:val="none" w:sz="0" w:space="0" w:color="auto"/>
            <w:bottom w:val="none" w:sz="0" w:space="0" w:color="auto"/>
            <w:right w:val="none" w:sz="0" w:space="0" w:color="auto"/>
          </w:divBdr>
        </w:div>
      </w:divsChild>
    </w:div>
    <w:div w:id="939142319">
      <w:bodyDiv w:val="1"/>
      <w:marLeft w:val="0"/>
      <w:marRight w:val="0"/>
      <w:marTop w:val="0"/>
      <w:marBottom w:val="0"/>
      <w:divBdr>
        <w:top w:val="none" w:sz="0" w:space="0" w:color="auto"/>
        <w:left w:val="none" w:sz="0" w:space="0" w:color="auto"/>
        <w:bottom w:val="none" w:sz="0" w:space="0" w:color="auto"/>
        <w:right w:val="none" w:sz="0" w:space="0" w:color="auto"/>
      </w:divBdr>
      <w:divsChild>
        <w:div w:id="1265186547">
          <w:marLeft w:val="0"/>
          <w:marRight w:val="0"/>
          <w:marTop w:val="0"/>
          <w:marBottom w:val="0"/>
          <w:divBdr>
            <w:top w:val="none" w:sz="0" w:space="0" w:color="auto"/>
            <w:left w:val="none" w:sz="0" w:space="0" w:color="auto"/>
            <w:bottom w:val="none" w:sz="0" w:space="0" w:color="auto"/>
            <w:right w:val="none" w:sz="0" w:space="0" w:color="auto"/>
          </w:divBdr>
        </w:div>
        <w:div w:id="292174783">
          <w:marLeft w:val="0"/>
          <w:marRight w:val="0"/>
          <w:marTop w:val="0"/>
          <w:marBottom w:val="0"/>
          <w:divBdr>
            <w:top w:val="none" w:sz="0" w:space="0" w:color="auto"/>
            <w:left w:val="none" w:sz="0" w:space="0" w:color="auto"/>
            <w:bottom w:val="none" w:sz="0" w:space="0" w:color="auto"/>
            <w:right w:val="none" w:sz="0" w:space="0" w:color="auto"/>
          </w:divBdr>
        </w:div>
      </w:divsChild>
    </w:div>
    <w:div w:id="1032611788">
      <w:bodyDiv w:val="1"/>
      <w:marLeft w:val="0"/>
      <w:marRight w:val="0"/>
      <w:marTop w:val="0"/>
      <w:marBottom w:val="0"/>
      <w:divBdr>
        <w:top w:val="none" w:sz="0" w:space="0" w:color="auto"/>
        <w:left w:val="none" w:sz="0" w:space="0" w:color="auto"/>
        <w:bottom w:val="none" w:sz="0" w:space="0" w:color="auto"/>
        <w:right w:val="none" w:sz="0" w:space="0" w:color="auto"/>
      </w:divBdr>
      <w:divsChild>
        <w:div w:id="1031614062">
          <w:marLeft w:val="0"/>
          <w:marRight w:val="0"/>
          <w:marTop w:val="0"/>
          <w:marBottom w:val="0"/>
          <w:divBdr>
            <w:top w:val="none" w:sz="0" w:space="0" w:color="auto"/>
            <w:left w:val="none" w:sz="0" w:space="0" w:color="auto"/>
            <w:bottom w:val="none" w:sz="0" w:space="0" w:color="auto"/>
            <w:right w:val="none" w:sz="0" w:space="0" w:color="auto"/>
          </w:divBdr>
          <w:divsChild>
            <w:div w:id="796679016">
              <w:marLeft w:val="0"/>
              <w:marRight w:val="0"/>
              <w:marTop w:val="0"/>
              <w:marBottom w:val="0"/>
              <w:divBdr>
                <w:top w:val="none" w:sz="0" w:space="0" w:color="auto"/>
                <w:left w:val="none" w:sz="0" w:space="0" w:color="auto"/>
                <w:bottom w:val="none" w:sz="0" w:space="0" w:color="auto"/>
                <w:right w:val="none" w:sz="0" w:space="0" w:color="auto"/>
              </w:divBdr>
              <w:divsChild>
                <w:div w:id="1907107861">
                  <w:marLeft w:val="0"/>
                  <w:marRight w:val="0"/>
                  <w:marTop w:val="0"/>
                  <w:marBottom w:val="0"/>
                  <w:divBdr>
                    <w:top w:val="none" w:sz="0" w:space="0" w:color="auto"/>
                    <w:left w:val="none" w:sz="0" w:space="0" w:color="auto"/>
                    <w:bottom w:val="none" w:sz="0" w:space="0" w:color="auto"/>
                    <w:right w:val="none" w:sz="0" w:space="0" w:color="auto"/>
                  </w:divBdr>
                  <w:divsChild>
                    <w:div w:id="85349074">
                      <w:marLeft w:val="0"/>
                      <w:marRight w:val="0"/>
                      <w:marTop w:val="0"/>
                      <w:marBottom w:val="0"/>
                      <w:divBdr>
                        <w:top w:val="none" w:sz="0" w:space="0" w:color="auto"/>
                        <w:left w:val="none" w:sz="0" w:space="0" w:color="auto"/>
                        <w:bottom w:val="none" w:sz="0" w:space="0" w:color="auto"/>
                        <w:right w:val="none" w:sz="0" w:space="0" w:color="auto"/>
                      </w:divBdr>
                      <w:divsChild>
                        <w:div w:id="258175147">
                          <w:marLeft w:val="0"/>
                          <w:marRight w:val="0"/>
                          <w:marTop w:val="0"/>
                          <w:marBottom w:val="0"/>
                          <w:divBdr>
                            <w:top w:val="none" w:sz="0" w:space="0" w:color="auto"/>
                            <w:left w:val="none" w:sz="0" w:space="0" w:color="auto"/>
                            <w:bottom w:val="none" w:sz="0" w:space="0" w:color="auto"/>
                            <w:right w:val="none" w:sz="0" w:space="0" w:color="auto"/>
                          </w:divBdr>
                          <w:divsChild>
                            <w:div w:id="922762968">
                              <w:marLeft w:val="0"/>
                              <w:marRight w:val="0"/>
                              <w:marTop w:val="0"/>
                              <w:marBottom w:val="120"/>
                              <w:divBdr>
                                <w:top w:val="single" w:sz="6" w:space="4" w:color="AAAAAA"/>
                                <w:left w:val="single" w:sz="6" w:space="4" w:color="AAAAAA"/>
                                <w:bottom w:val="single" w:sz="18" w:space="4" w:color="AAAAAA"/>
                                <w:right w:val="single" w:sz="6" w:space="4" w:color="AAAAAA"/>
                              </w:divBdr>
                              <w:divsChild>
                                <w:div w:id="374500174">
                                  <w:marLeft w:val="0"/>
                                  <w:marRight w:val="0"/>
                                  <w:marTop w:val="0"/>
                                  <w:marBottom w:val="0"/>
                                  <w:divBdr>
                                    <w:top w:val="none" w:sz="0" w:space="0" w:color="auto"/>
                                    <w:left w:val="none" w:sz="0" w:space="0" w:color="auto"/>
                                    <w:bottom w:val="none" w:sz="0" w:space="0" w:color="auto"/>
                                    <w:right w:val="none" w:sz="0" w:space="0" w:color="auto"/>
                                  </w:divBdr>
                                  <w:divsChild>
                                    <w:div w:id="1623224011">
                                      <w:marLeft w:val="0"/>
                                      <w:marRight w:val="0"/>
                                      <w:marTop w:val="0"/>
                                      <w:marBottom w:val="0"/>
                                      <w:divBdr>
                                        <w:top w:val="none" w:sz="0" w:space="0" w:color="auto"/>
                                        <w:left w:val="none" w:sz="0" w:space="0" w:color="auto"/>
                                        <w:bottom w:val="none" w:sz="0" w:space="0" w:color="auto"/>
                                        <w:right w:val="none" w:sz="0" w:space="0" w:color="auto"/>
                                      </w:divBdr>
                                      <w:divsChild>
                                        <w:div w:id="1241864678">
                                          <w:marLeft w:val="-75"/>
                                          <w:marRight w:val="-75"/>
                                          <w:marTop w:val="120"/>
                                          <w:marBottom w:val="75"/>
                                          <w:divBdr>
                                            <w:top w:val="single" w:sz="6" w:space="4" w:color="EEEEE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592548">
      <w:bodyDiv w:val="1"/>
      <w:marLeft w:val="0"/>
      <w:marRight w:val="0"/>
      <w:marTop w:val="0"/>
      <w:marBottom w:val="0"/>
      <w:divBdr>
        <w:top w:val="none" w:sz="0" w:space="0" w:color="auto"/>
        <w:left w:val="none" w:sz="0" w:space="0" w:color="auto"/>
        <w:bottom w:val="none" w:sz="0" w:space="0" w:color="auto"/>
        <w:right w:val="none" w:sz="0" w:space="0" w:color="auto"/>
      </w:divBdr>
      <w:divsChild>
        <w:div w:id="389114764">
          <w:marLeft w:val="0"/>
          <w:marRight w:val="0"/>
          <w:marTop w:val="0"/>
          <w:marBottom w:val="0"/>
          <w:divBdr>
            <w:top w:val="none" w:sz="0" w:space="0" w:color="auto"/>
            <w:left w:val="none" w:sz="0" w:space="0" w:color="auto"/>
            <w:bottom w:val="none" w:sz="0" w:space="0" w:color="auto"/>
            <w:right w:val="none" w:sz="0" w:space="0" w:color="auto"/>
          </w:divBdr>
        </w:div>
        <w:div w:id="230040324">
          <w:marLeft w:val="0"/>
          <w:marRight w:val="0"/>
          <w:marTop w:val="0"/>
          <w:marBottom w:val="0"/>
          <w:divBdr>
            <w:top w:val="none" w:sz="0" w:space="0" w:color="auto"/>
            <w:left w:val="none" w:sz="0" w:space="0" w:color="auto"/>
            <w:bottom w:val="none" w:sz="0" w:space="0" w:color="auto"/>
            <w:right w:val="none" w:sz="0" w:space="0" w:color="auto"/>
          </w:divBdr>
        </w:div>
        <w:div w:id="1961568427">
          <w:marLeft w:val="0"/>
          <w:marRight w:val="0"/>
          <w:marTop w:val="0"/>
          <w:marBottom w:val="0"/>
          <w:divBdr>
            <w:top w:val="none" w:sz="0" w:space="0" w:color="auto"/>
            <w:left w:val="none" w:sz="0" w:space="0" w:color="auto"/>
            <w:bottom w:val="none" w:sz="0" w:space="0" w:color="auto"/>
            <w:right w:val="none" w:sz="0" w:space="0" w:color="auto"/>
          </w:divBdr>
        </w:div>
        <w:div w:id="1016612968">
          <w:marLeft w:val="0"/>
          <w:marRight w:val="0"/>
          <w:marTop w:val="0"/>
          <w:marBottom w:val="0"/>
          <w:divBdr>
            <w:top w:val="none" w:sz="0" w:space="0" w:color="auto"/>
            <w:left w:val="none" w:sz="0" w:space="0" w:color="auto"/>
            <w:bottom w:val="none" w:sz="0" w:space="0" w:color="auto"/>
            <w:right w:val="none" w:sz="0" w:space="0" w:color="auto"/>
          </w:divBdr>
        </w:div>
        <w:div w:id="1337877583">
          <w:marLeft w:val="0"/>
          <w:marRight w:val="0"/>
          <w:marTop w:val="0"/>
          <w:marBottom w:val="0"/>
          <w:divBdr>
            <w:top w:val="none" w:sz="0" w:space="0" w:color="auto"/>
            <w:left w:val="none" w:sz="0" w:space="0" w:color="auto"/>
            <w:bottom w:val="none" w:sz="0" w:space="0" w:color="auto"/>
            <w:right w:val="none" w:sz="0" w:space="0" w:color="auto"/>
          </w:divBdr>
        </w:div>
      </w:divsChild>
    </w:div>
    <w:div w:id="1525900723">
      <w:bodyDiv w:val="1"/>
      <w:marLeft w:val="0"/>
      <w:marRight w:val="0"/>
      <w:marTop w:val="0"/>
      <w:marBottom w:val="0"/>
      <w:divBdr>
        <w:top w:val="none" w:sz="0" w:space="0" w:color="auto"/>
        <w:left w:val="none" w:sz="0" w:space="0" w:color="auto"/>
        <w:bottom w:val="none" w:sz="0" w:space="0" w:color="auto"/>
        <w:right w:val="none" w:sz="0" w:space="0" w:color="auto"/>
      </w:divBdr>
      <w:divsChild>
        <w:div w:id="769161050">
          <w:marLeft w:val="0"/>
          <w:marRight w:val="0"/>
          <w:marTop w:val="0"/>
          <w:marBottom w:val="0"/>
          <w:divBdr>
            <w:top w:val="none" w:sz="0" w:space="0" w:color="auto"/>
            <w:left w:val="none" w:sz="0" w:space="0" w:color="auto"/>
            <w:bottom w:val="none" w:sz="0" w:space="0" w:color="auto"/>
            <w:right w:val="none" w:sz="0" w:space="0" w:color="auto"/>
          </w:divBdr>
          <w:divsChild>
            <w:div w:id="2123914294">
              <w:marLeft w:val="0"/>
              <w:marRight w:val="0"/>
              <w:marTop w:val="0"/>
              <w:marBottom w:val="0"/>
              <w:divBdr>
                <w:top w:val="none" w:sz="0" w:space="0" w:color="auto"/>
                <w:left w:val="none" w:sz="0" w:space="0" w:color="auto"/>
                <w:bottom w:val="none" w:sz="0" w:space="0" w:color="auto"/>
                <w:right w:val="none" w:sz="0" w:space="0" w:color="auto"/>
              </w:divBdr>
              <w:divsChild>
                <w:div w:id="317391292">
                  <w:marLeft w:val="0"/>
                  <w:marRight w:val="0"/>
                  <w:marTop w:val="0"/>
                  <w:marBottom w:val="0"/>
                  <w:divBdr>
                    <w:top w:val="none" w:sz="0" w:space="0" w:color="auto"/>
                    <w:left w:val="none" w:sz="0" w:space="0" w:color="auto"/>
                    <w:bottom w:val="none" w:sz="0" w:space="0" w:color="auto"/>
                    <w:right w:val="none" w:sz="0" w:space="0" w:color="auto"/>
                  </w:divBdr>
                  <w:divsChild>
                    <w:div w:id="314847276">
                      <w:marLeft w:val="0"/>
                      <w:marRight w:val="0"/>
                      <w:marTop w:val="0"/>
                      <w:marBottom w:val="0"/>
                      <w:divBdr>
                        <w:top w:val="none" w:sz="0" w:space="0" w:color="auto"/>
                        <w:left w:val="none" w:sz="0" w:space="0" w:color="auto"/>
                        <w:bottom w:val="none" w:sz="0" w:space="0" w:color="auto"/>
                        <w:right w:val="none" w:sz="0" w:space="0" w:color="auto"/>
                      </w:divBdr>
                      <w:divsChild>
                        <w:div w:id="948925569">
                          <w:marLeft w:val="0"/>
                          <w:marRight w:val="0"/>
                          <w:marTop w:val="0"/>
                          <w:marBottom w:val="0"/>
                          <w:divBdr>
                            <w:top w:val="none" w:sz="0" w:space="0" w:color="auto"/>
                            <w:left w:val="none" w:sz="0" w:space="0" w:color="auto"/>
                            <w:bottom w:val="none" w:sz="0" w:space="0" w:color="auto"/>
                            <w:right w:val="none" w:sz="0" w:space="0" w:color="auto"/>
                          </w:divBdr>
                          <w:divsChild>
                            <w:div w:id="455215756">
                              <w:marLeft w:val="0"/>
                              <w:marRight w:val="0"/>
                              <w:marTop w:val="0"/>
                              <w:marBottom w:val="120"/>
                              <w:divBdr>
                                <w:top w:val="single" w:sz="6" w:space="4" w:color="AAAAAA"/>
                                <w:left w:val="single" w:sz="6" w:space="4" w:color="AAAAAA"/>
                                <w:bottom w:val="single" w:sz="18" w:space="4" w:color="AAAAAA"/>
                                <w:right w:val="single" w:sz="6" w:space="4" w:color="AAAAAA"/>
                              </w:divBdr>
                              <w:divsChild>
                                <w:div w:id="1151943135">
                                  <w:marLeft w:val="0"/>
                                  <w:marRight w:val="0"/>
                                  <w:marTop w:val="0"/>
                                  <w:marBottom w:val="0"/>
                                  <w:divBdr>
                                    <w:top w:val="none" w:sz="0" w:space="0" w:color="auto"/>
                                    <w:left w:val="none" w:sz="0" w:space="0" w:color="auto"/>
                                    <w:bottom w:val="none" w:sz="0" w:space="0" w:color="auto"/>
                                    <w:right w:val="none" w:sz="0" w:space="0" w:color="auto"/>
                                  </w:divBdr>
                                  <w:divsChild>
                                    <w:div w:id="1550989581">
                                      <w:marLeft w:val="0"/>
                                      <w:marRight w:val="0"/>
                                      <w:marTop w:val="0"/>
                                      <w:marBottom w:val="0"/>
                                      <w:divBdr>
                                        <w:top w:val="none" w:sz="0" w:space="0" w:color="auto"/>
                                        <w:left w:val="none" w:sz="0" w:space="0" w:color="auto"/>
                                        <w:bottom w:val="none" w:sz="0" w:space="0" w:color="auto"/>
                                        <w:right w:val="none" w:sz="0" w:space="0" w:color="auto"/>
                                      </w:divBdr>
                                      <w:divsChild>
                                        <w:div w:id="1786388491">
                                          <w:marLeft w:val="-75"/>
                                          <w:marRight w:val="-75"/>
                                          <w:marTop w:val="120"/>
                                          <w:marBottom w:val="75"/>
                                          <w:divBdr>
                                            <w:top w:val="single" w:sz="6" w:space="4" w:color="EEEEEE"/>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182260">
      <w:bodyDiv w:val="1"/>
      <w:marLeft w:val="0"/>
      <w:marRight w:val="0"/>
      <w:marTop w:val="0"/>
      <w:marBottom w:val="0"/>
      <w:divBdr>
        <w:top w:val="none" w:sz="0" w:space="0" w:color="auto"/>
        <w:left w:val="none" w:sz="0" w:space="0" w:color="auto"/>
        <w:bottom w:val="none" w:sz="0" w:space="0" w:color="auto"/>
        <w:right w:val="none" w:sz="0" w:space="0" w:color="auto"/>
      </w:divBdr>
      <w:divsChild>
        <w:div w:id="704603394">
          <w:marLeft w:val="0"/>
          <w:marRight w:val="0"/>
          <w:marTop w:val="0"/>
          <w:marBottom w:val="0"/>
          <w:divBdr>
            <w:top w:val="none" w:sz="0" w:space="0" w:color="auto"/>
            <w:left w:val="none" w:sz="0" w:space="0" w:color="auto"/>
            <w:bottom w:val="none" w:sz="0" w:space="0" w:color="auto"/>
            <w:right w:val="none" w:sz="0" w:space="0" w:color="auto"/>
          </w:divBdr>
        </w:div>
        <w:div w:id="507526964">
          <w:marLeft w:val="0"/>
          <w:marRight w:val="0"/>
          <w:marTop w:val="0"/>
          <w:marBottom w:val="0"/>
          <w:divBdr>
            <w:top w:val="none" w:sz="0" w:space="0" w:color="auto"/>
            <w:left w:val="none" w:sz="0" w:space="0" w:color="auto"/>
            <w:bottom w:val="none" w:sz="0" w:space="0" w:color="auto"/>
            <w:right w:val="none" w:sz="0" w:space="0" w:color="auto"/>
          </w:divBdr>
        </w:div>
        <w:div w:id="1138913995">
          <w:marLeft w:val="0"/>
          <w:marRight w:val="0"/>
          <w:marTop w:val="0"/>
          <w:marBottom w:val="0"/>
          <w:divBdr>
            <w:top w:val="none" w:sz="0" w:space="0" w:color="auto"/>
            <w:left w:val="none" w:sz="0" w:space="0" w:color="auto"/>
            <w:bottom w:val="none" w:sz="0" w:space="0" w:color="auto"/>
            <w:right w:val="none" w:sz="0" w:space="0" w:color="auto"/>
          </w:divBdr>
        </w:div>
        <w:div w:id="1952394857">
          <w:marLeft w:val="0"/>
          <w:marRight w:val="0"/>
          <w:marTop w:val="0"/>
          <w:marBottom w:val="0"/>
          <w:divBdr>
            <w:top w:val="none" w:sz="0" w:space="0" w:color="auto"/>
            <w:left w:val="none" w:sz="0" w:space="0" w:color="auto"/>
            <w:bottom w:val="none" w:sz="0" w:space="0" w:color="auto"/>
            <w:right w:val="none" w:sz="0" w:space="0" w:color="auto"/>
          </w:divBdr>
        </w:div>
        <w:div w:id="5448849">
          <w:marLeft w:val="0"/>
          <w:marRight w:val="0"/>
          <w:marTop w:val="0"/>
          <w:marBottom w:val="0"/>
          <w:divBdr>
            <w:top w:val="none" w:sz="0" w:space="0" w:color="auto"/>
            <w:left w:val="none" w:sz="0" w:space="0" w:color="auto"/>
            <w:bottom w:val="none" w:sz="0" w:space="0" w:color="auto"/>
            <w:right w:val="none" w:sz="0" w:space="0" w:color="auto"/>
          </w:divBdr>
        </w:div>
      </w:divsChild>
    </w:div>
    <w:div w:id="1745683772">
      <w:bodyDiv w:val="1"/>
      <w:marLeft w:val="0"/>
      <w:marRight w:val="0"/>
      <w:marTop w:val="0"/>
      <w:marBottom w:val="0"/>
      <w:divBdr>
        <w:top w:val="none" w:sz="0" w:space="0" w:color="auto"/>
        <w:left w:val="none" w:sz="0" w:space="0" w:color="auto"/>
        <w:bottom w:val="none" w:sz="0" w:space="0" w:color="auto"/>
        <w:right w:val="none" w:sz="0" w:space="0" w:color="auto"/>
      </w:divBdr>
      <w:divsChild>
        <w:div w:id="1822042680">
          <w:marLeft w:val="0"/>
          <w:marRight w:val="0"/>
          <w:marTop w:val="0"/>
          <w:marBottom w:val="0"/>
          <w:divBdr>
            <w:top w:val="none" w:sz="0" w:space="0" w:color="auto"/>
            <w:left w:val="none" w:sz="0" w:space="0" w:color="auto"/>
            <w:bottom w:val="none" w:sz="0" w:space="0" w:color="auto"/>
            <w:right w:val="none" w:sz="0" w:space="0" w:color="auto"/>
          </w:divBdr>
        </w:div>
        <w:div w:id="978995512">
          <w:marLeft w:val="0"/>
          <w:marRight w:val="0"/>
          <w:marTop w:val="0"/>
          <w:marBottom w:val="0"/>
          <w:divBdr>
            <w:top w:val="none" w:sz="0" w:space="0" w:color="auto"/>
            <w:left w:val="none" w:sz="0" w:space="0" w:color="auto"/>
            <w:bottom w:val="none" w:sz="0" w:space="0" w:color="auto"/>
            <w:right w:val="none" w:sz="0" w:space="0" w:color="auto"/>
          </w:divBdr>
        </w:div>
        <w:div w:id="341706113">
          <w:marLeft w:val="0"/>
          <w:marRight w:val="0"/>
          <w:marTop w:val="0"/>
          <w:marBottom w:val="0"/>
          <w:divBdr>
            <w:top w:val="none" w:sz="0" w:space="0" w:color="auto"/>
            <w:left w:val="none" w:sz="0" w:space="0" w:color="auto"/>
            <w:bottom w:val="none" w:sz="0" w:space="0" w:color="auto"/>
            <w:right w:val="none" w:sz="0" w:space="0" w:color="auto"/>
          </w:divBdr>
        </w:div>
        <w:div w:id="628559385">
          <w:marLeft w:val="0"/>
          <w:marRight w:val="0"/>
          <w:marTop w:val="0"/>
          <w:marBottom w:val="0"/>
          <w:divBdr>
            <w:top w:val="none" w:sz="0" w:space="0" w:color="auto"/>
            <w:left w:val="none" w:sz="0" w:space="0" w:color="auto"/>
            <w:bottom w:val="none" w:sz="0" w:space="0" w:color="auto"/>
            <w:right w:val="none" w:sz="0" w:space="0" w:color="auto"/>
          </w:divBdr>
        </w:div>
        <w:div w:id="1826899589">
          <w:marLeft w:val="0"/>
          <w:marRight w:val="0"/>
          <w:marTop w:val="0"/>
          <w:marBottom w:val="0"/>
          <w:divBdr>
            <w:top w:val="none" w:sz="0" w:space="0" w:color="auto"/>
            <w:left w:val="none" w:sz="0" w:space="0" w:color="auto"/>
            <w:bottom w:val="none" w:sz="0" w:space="0" w:color="auto"/>
            <w:right w:val="none" w:sz="0" w:space="0" w:color="auto"/>
          </w:divBdr>
        </w:div>
      </w:divsChild>
    </w:div>
    <w:div w:id="1889494021">
      <w:bodyDiv w:val="1"/>
      <w:marLeft w:val="0"/>
      <w:marRight w:val="0"/>
      <w:marTop w:val="0"/>
      <w:marBottom w:val="0"/>
      <w:divBdr>
        <w:top w:val="none" w:sz="0" w:space="0" w:color="auto"/>
        <w:left w:val="none" w:sz="0" w:space="0" w:color="auto"/>
        <w:bottom w:val="none" w:sz="0" w:space="0" w:color="auto"/>
        <w:right w:val="none" w:sz="0" w:space="0" w:color="auto"/>
      </w:divBdr>
      <w:divsChild>
        <w:div w:id="1688563031">
          <w:marLeft w:val="0"/>
          <w:marRight w:val="0"/>
          <w:marTop w:val="0"/>
          <w:marBottom w:val="0"/>
          <w:divBdr>
            <w:top w:val="none" w:sz="0" w:space="0" w:color="auto"/>
            <w:left w:val="none" w:sz="0" w:space="0" w:color="auto"/>
            <w:bottom w:val="none" w:sz="0" w:space="0" w:color="auto"/>
            <w:right w:val="none" w:sz="0" w:space="0" w:color="auto"/>
          </w:divBdr>
        </w:div>
        <w:div w:id="1257864797">
          <w:marLeft w:val="0"/>
          <w:marRight w:val="0"/>
          <w:marTop w:val="0"/>
          <w:marBottom w:val="0"/>
          <w:divBdr>
            <w:top w:val="none" w:sz="0" w:space="0" w:color="auto"/>
            <w:left w:val="none" w:sz="0" w:space="0" w:color="auto"/>
            <w:bottom w:val="none" w:sz="0" w:space="0" w:color="auto"/>
            <w:right w:val="none" w:sz="0" w:space="0" w:color="auto"/>
          </w:divBdr>
        </w:div>
        <w:div w:id="1434549308">
          <w:marLeft w:val="0"/>
          <w:marRight w:val="0"/>
          <w:marTop w:val="0"/>
          <w:marBottom w:val="0"/>
          <w:divBdr>
            <w:top w:val="none" w:sz="0" w:space="0" w:color="auto"/>
            <w:left w:val="none" w:sz="0" w:space="0" w:color="auto"/>
            <w:bottom w:val="none" w:sz="0" w:space="0" w:color="auto"/>
            <w:right w:val="none" w:sz="0" w:space="0" w:color="auto"/>
          </w:divBdr>
        </w:div>
        <w:div w:id="923493028">
          <w:marLeft w:val="0"/>
          <w:marRight w:val="0"/>
          <w:marTop w:val="0"/>
          <w:marBottom w:val="0"/>
          <w:divBdr>
            <w:top w:val="none" w:sz="0" w:space="0" w:color="auto"/>
            <w:left w:val="none" w:sz="0" w:space="0" w:color="auto"/>
            <w:bottom w:val="none" w:sz="0" w:space="0" w:color="auto"/>
            <w:right w:val="none" w:sz="0" w:space="0" w:color="auto"/>
          </w:divBdr>
        </w:div>
        <w:div w:id="1421372125">
          <w:marLeft w:val="0"/>
          <w:marRight w:val="0"/>
          <w:marTop w:val="0"/>
          <w:marBottom w:val="0"/>
          <w:divBdr>
            <w:top w:val="none" w:sz="0" w:space="0" w:color="auto"/>
            <w:left w:val="none" w:sz="0" w:space="0" w:color="auto"/>
            <w:bottom w:val="none" w:sz="0" w:space="0" w:color="auto"/>
            <w:right w:val="none" w:sz="0" w:space="0" w:color="auto"/>
          </w:divBdr>
        </w:div>
        <w:div w:id="975718492">
          <w:marLeft w:val="0"/>
          <w:marRight w:val="0"/>
          <w:marTop w:val="0"/>
          <w:marBottom w:val="0"/>
          <w:divBdr>
            <w:top w:val="none" w:sz="0" w:space="0" w:color="auto"/>
            <w:left w:val="none" w:sz="0" w:space="0" w:color="auto"/>
            <w:bottom w:val="none" w:sz="0" w:space="0" w:color="auto"/>
            <w:right w:val="none" w:sz="0" w:space="0" w:color="auto"/>
          </w:divBdr>
        </w:div>
        <w:div w:id="333920203">
          <w:marLeft w:val="0"/>
          <w:marRight w:val="0"/>
          <w:marTop w:val="0"/>
          <w:marBottom w:val="0"/>
          <w:divBdr>
            <w:top w:val="none" w:sz="0" w:space="0" w:color="auto"/>
            <w:left w:val="none" w:sz="0" w:space="0" w:color="auto"/>
            <w:bottom w:val="none" w:sz="0" w:space="0" w:color="auto"/>
            <w:right w:val="none" w:sz="0" w:space="0" w:color="auto"/>
          </w:divBdr>
        </w:div>
        <w:div w:id="77093811">
          <w:marLeft w:val="0"/>
          <w:marRight w:val="0"/>
          <w:marTop w:val="0"/>
          <w:marBottom w:val="0"/>
          <w:divBdr>
            <w:top w:val="none" w:sz="0" w:space="0" w:color="auto"/>
            <w:left w:val="none" w:sz="0" w:space="0" w:color="auto"/>
            <w:bottom w:val="none" w:sz="0" w:space="0" w:color="auto"/>
            <w:right w:val="none" w:sz="0" w:space="0" w:color="auto"/>
          </w:divBdr>
        </w:div>
        <w:div w:id="389155195">
          <w:marLeft w:val="0"/>
          <w:marRight w:val="0"/>
          <w:marTop w:val="0"/>
          <w:marBottom w:val="0"/>
          <w:divBdr>
            <w:top w:val="none" w:sz="0" w:space="0" w:color="auto"/>
            <w:left w:val="none" w:sz="0" w:space="0" w:color="auto"/>
            <w:bottom w:val="none" w:sz="0" w:space="0" w:color="auto"/>
            <w:right w:val="none" w:sz="0" w:space="0" w:color="auto"/>
          </w:divBdr>
        </w:div>
        <w:div w:id="1016155231">
          <w:marLeft w:val="0"/>
          <w:marRight w:val="0"/>
          <w:marTop w:val="0"/>
          <w:marBottom w:val="0"/>
          <w:divBdr>
            <w:top w:val="none" w:sz="0" w:space="0" w:color="auto"/>
            <w:left w:val="none" w:sz="0" w:space="0" w:color="auto"/>
            <w:bottom w:val="none" w:sz="0" w:space="0" w:color="auto"/>
            <w:right w:val="none" w:sz="0" w:space="0" w:color="auto"/>
          </w:divBdr>
        </w:div>
      </w:divsChild>
    </w:div>
    <w:div w:id="2063284361">
      <w:bodyDiv w:val="1"/>
      <w:marLeft w:val="0"/>
      <w:marRight w:val="0"/>
      <w:marTop w:val="0"/>
      <w:marBottom w:val="0"/>
      <w:divBdr>
        <w:top w:val="none" w:sz="0" w:space="0" w:color="auto"/>
        <w:left w:val="none" w:sz="0" w:space="0" w:color="auto"/>
        <w:bottom w:val="none" w:sz="0" w:space="0" w:color="auto"/>
        <w:right w:val="none" w:sz="0" w:space="0" w:color="auto"/>
      </w:divBdr>
      <w:divsChild>
        <w:div w:id="870414939">
          <w:marLeft w:val="0"/>
          <w:marRight w:val="0"/>
          <w:marTop w:val="0"/>
          <w:marBottom w:val="0"/>
          <w:divBdr>
            <w:top w:val="none" w:sz="0" w:space="0" w:color="auto"/>
            <w:left w:val="none" w:sz="0" w:space="0" w:color="auto"/>
            <w:bottom w:val="none" w:sz="0" w:space="0" w:color="auto"/>
            <w:right w:val="none" w:sz="0" w:space="0" w:color="auto"/>
          </w:divBdr>
        </w:div>
        <w:div w:id="539903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9541D-EAD2-416D-8B02-E8C87534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2386</Words>
  <Characters>14082</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VŠTE ČB</Company>
  <LinksUpToDate>false</LinksUpToDate>
  <CharactersWithSpaces>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Náhlíková</dc:creator>
  <cp:lastModifiedBy>ARTO DESIGN</cp:lastModifiedBy>
  <cp:revision>7</cp:revision>
  <cp:lastPrinted>2023-05-11T06:05:00Z</cp:lastPrinted>
  <dcterms:created xsi:type="dcterms:W3CDTF">2023-05-10T20:44:00Z</dcterms:created>
  <dcterms:modified xsi:type="dcterms:W3CDTF">2023-05-11T06:20:00Z</dcterms:modified>
</cp:coreProperties>
</file>