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7ADA" w14:textId="376B0760" w:rsidR="000E13D0" w:rsidRDefault="00B73C67" w:rsidP="0041076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Tematické o</w:t>
      </w:r>
      <w:r w:rsidR="000E13D0">
        <w:rPr>
          <w:b/>
          <w:sz w:val="32"/>
          <w:szCs w:val="32"/>
          <w:u w:val="single"/>
        </w:rPr>
        <w:t xml:space="preserve">kruhy pro </w:t>
      </w:r>
      <w:r w:rsidR="000E13D0" w:rsidRPr="000A659F">
        <w:rPr>
          <w:b/>
          <w:sz w:val="32"/>
          <w:szCs w:val="32"/>
          <w:u w:val="single"/>
        </w:rPr>
        <w:t>Státní závěrečné zkoušky</w:t>
      </w:r>
    </w:p>
    <w:p w14:paraId="23D4D7B6" w14:textId="77777777" w:rsidR="000E13D0" w:rsidRDefault="000E13D0" w:rsidP="00410765">
      <w:pPr>
        <w:jc w:val="both"/>
        <w:rPr>
          <w:b/>
          <w:sz w:val="20"/>
          <w:szCs w:val="20"/>
        </w:rPr>
      </w:pPr>
    </w:p>
    <w:p w14:paraId="376424C7" w14:textId="611FDA91" w:rsidR="000E13D0" w:rsidRPr="00B73C67" w:rsidRDefault="007B1B0B" w:rsidP="00410765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Program</w:t>
      </w:r>
      <w:r w:rsidR="000E13D0" w:rsidRPr="00B73C67">
        <w:rPr>
          <w:b/>
          <w:sz w:val="24"/>
          <w:szCs w:val="24"/>
        </w:rPr>
        <w:t>:</w:t>
      </w:r>
      <w:r w:rsidR="000E13D0" w:rsidRPr="00B73C67">
        <w:rPr>
          <w:sz w:val="24"/>
          <w:szCs w:val="24"/>
        </w:rPr>
        <w:t xml:space="preserve"> </w:t>
      </w:r>
      <w:r w:rsidRPr="00B73C67">
        <w:rPr>
          <w:sz w:val="24"/>
          <w:szCs w:val="24"/>
        </w:rPr>
        <w:tab/>
      </w:r>
      <w:r w:rsidR="005F6163">
        <w:rPr>
          <w:sz w:val="24"/>
          <w:szCs w:val="24"/>
        </w:rPr>
        <w:t>Podniková ekonomika</w:t>
      </w:r>
    </w:p>
    <w:p w14:paraId="17E3C0F5" w14:textId="6F8690AD" w:rsidR="000E13D0" w:rsidRPr="00B73C67" w:rsidRDefault="000E13D0" w:rsidP="00410765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Název SZZ:</w:t>
      </w:r>
      <w:r w:rsidRPr="00B73C67">
        <w:rPr>
          <w:sz w:val="24"/>
          <w:szCs w:val="24"/>
        </w:rPr>
        <w:t xml:space="preserve"> </w:t>
      </w:r>
      <w:r w:rsidR="000C5918" w:rsidRPr="00B73C67">
        <w:rPr>
          <w:sz w:val="24"/>
          <w:szCs w:val="24"/>
        </w:rPr>
        <w:t xml:space="preserve"> </w:t>
      </w:r>
      <w:r w:rsidR="000C5918" w:rsidRPr="00B73C67">
        <w:rPr>
          <w:sz w:val="24"/>
          <w:szCs w:val="24"/>
        </w:rPr>
        <w:tab/>
      </w:r>
      <w:r w:rsidR="00163710" w:rsidRPr="00163710">
        <w:rPr>
          <w:sz w:val="24"/>
          <w:szCs w:val="24"/>
        </w:rPr>
        <w:t>Podnikové řízení</w:t>
      </w:r>
    </w:p>
    <w:p w14:paraId="7CE40E5D" w14:textId="1B648946" w:rsidR="000E13D0" w:rsidRPr="00B73C67" w:rsidRDefault="000E13D0" w:rsidP="000C5918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Prerekvizity:</w:t>
      </w:r>
      <w:r w:rsidRPr="00B73C67">
        <w:rPr>
          <w:sz w:val="24"/>
          <w:szCs w:val="24"/>
        </w:rPr>
        <w:t xml:space="preserve">  </w:t>
      </w:r>
      <w:r w:rsidRPr="00B73C67">
        <w:rPr>
          <w:sz w:val="24"/>
          <w:szCs w:val="24"/>
        </w:rPr>
        <w:tab/>
      </w:r>
    </w:p>
    <w:p w14:paraId="30F01730" w14:textId="6CD3368B" w:rsidR="000C5918" w:rsidRPr="00B73C67" w:rsidRDefault="000C5918" w:rsidP="00B73C67">
      <w:pPr>
        <w:spacing w:after="0" w:line="276" w:lineRule="auto"/>
        <w:ind w:left="1416"/>
        <w:jc w:val="both"/>
        <w:rPr>
          <w:sz w:val="24"/>
          <w:szCs w:val="24"/>
        </w:rPr>
      </w:pPr>
      <w:r w:rsidRPr="00B73C67">
        <w:rPr>
          <w:sz w:val="24"/>
          <w:szCs w:val="24"/>
        </w:rPr>
        <w:t>1</w:t>
      </w:r>
      <w:r w:rsidR="000E13D0" w:rsidRPr="00B73C67">
        <w:rPr>
          <w:sz w:val="24"/>
          <w:szCs w:val="24"/>
        </w:rPr>
        <w:t>.</w:t>
      </w:r>
      <w:r w:rsidR="000E13D0" w:rsidRPr="00B73C67">
        <w:rPr>
          <w:sz w:val="24"/>
          <w:szCs w:val="24"/>
        </w:rPr>
        <w:tab/>
      </w:r>
      <w:r w:rsidR="00163710" w:rsidRPr="00163710">
        <w:rPr>
          <w:sz w:val="24"/>
          <w:szCs w:val="24"/>
        </w:rPr>
        <w:t>Podnikové řízení</w:t>
      </w:r>
    </w:p>
    <w:p w14:paraId="6761A68A" w14:textId="33E5E966" w:rsidR="000E13D0" w:rsidRPr="00B73C67" w:rsidRDefault="000C5918" w:rsidP="00B73C67">
      <w:pPr>
        <w:spacing w:after="0" w:line="276" w:lineRule="auto"/>
        <w:ind w:left="707" w:firstLine="709"/>
        <w:rPr>
          <w:sz w:val="24"/>
          <w:szCs w:val="24"/>
        </w:rPr>
      </w:pPr>
      <w:r w:rsidRPr="00B73C67">
        <w:rPr>
          <w:sz w:val="24"/>
          <w:szCs w:val="24"/>
        </w:rPr>
        <w:t>2</w:t>
      </w:r>
      <w:r w:rsidR="000E13D0" w:rsidRPr="00B73C67">
        <w:rPr>
          <w:sz w:val="24"/>
          <w:szCs w:val="24"/>
        </w:rPr>
        <w:t>.</w:t>
      </w:r>
      <w:r w:rsidR="000E13D0" w:rsidRPr="00B73C67">
        <w:rPr>
          <w:sz w:val="24"/>
          <w:szCs w:val="24"/>
        </w:rPr>
        <w:tab/>
      </w:r>
      <w:r w:rsidR="00163710" w:rsidRPr="00163710">
        <w:rPr>
          <w:sz w:val="24"/>
          <w:szCs w:val="24"/>
        </w:rPr>
        <w:t>Strategické řízení</w:t>
      </w:r>
      <w:r w:rsidR="00767416">
        <w:rPr>
          <w:sz w:val="24"/>
          <w:szCs w:val="24"/>
        </w:rPr>
        <w:t xml:space="preserve"> </w:t>
      </w:r>
      <w:r w:rsidR="00767416" w:rsidRPr="00767416">
        <w:rPr>
          <w:sz w:val="24"/>
          <w:szCs w:val="24"/>
        </w:rPr>
        <w:t>||</w:t>
      </w:r>
      <w:r w:rsidR="00767416">
        <w:rPr>
          <w:sz w:val="24"/>
          <w:szCs w:val="24"/>
        </w:rPr>
        <w:t xml:space="preserve"> Podniková strategie</w:t>
      </w:r>
    </w:p>
    <w:p w14:paraId="6E9D3864" w14:textId="2E614840" w:rsidR="007B1B0B" w:rsidRPr="00B73C67" w:rsidRDefault="007B1B0B" w:rsidP="00B73C67">
      <w:pPr>
        <w:spacing w:after="0" w:line="276" w:lineRule="auto"/>
        <w:ind w:left="707" w:firstLine="709"/>
        <w:rPr>
          <w:sz w:val="24"/>
          <w:szCs w:val="24"/>
        </w:rPr>
      </w:pPr>
      <w:r w:rsidRPr="00B73C67">
        <w:rPr>
          <w:sz w:val="24"/>
          <w:szCs w:val="24"/>
        </w:rPr>
        <w:t>3.</w:t>
      </w:r>
      <w:r w:rsidRPr="00B73C67">
        <w:rPr>
          <w:sz w:val="24"/>
          <w:szCs w:val="24"/>
        </w:rPr>
        <w:tab/>
      </w:r>
      <w:r w:rsidR="00163710" w:rsidRPr="00163710">
        <w:rPr>
          <w:sz w:val="24"/>
          <w:szCs w:val="24"/>
        </w:rPr>
        <w:t>Personální management</w:t>
      </w:r>
      <w:r w:rsidR="00767416">
        <w:rPr>
          <w:sz w:val="24"/>
          <w:szCs w:val="24"/>
        </w:rPr>
        <w:t xml:space="preserve"> </w:t>
      </w:r>
      <w:r w:rsidR="00767416" w:rsidRPr="00767416">
        <w:rPr>
          <w:sz w:val="24"/>
          <w:szCs w:val="24"/>
        </w:rPr>
        <w:t>||</w:t>
      </w:r>
      <w:r w:rsidR="00767416">
        <w:rPr>
          <w:sz w:val="24"/>
          <w:szCs w:val="24"/>
        </w:rPr>
        <w:t xml:space="preserve"> Řízení lidských zdrojů</w:t>
      </w:r>
    </w:p>
    <w:p w14:paraId="06ED8502" w14:textId="122F11FE" w:rsidR="007B1B0B" w:rsidRDefault="007B1B0B" w:rsidP="00B73C67">
      <w:pPr>
        <w:spacing w:after="0" w:line="276" w:lineRule="auto"/>
        <w:ind w:left="707" w:firstLine="709"/>
        <w:rPr>
          <w:sz w:val="24"/>
          <w:szCs w:val="24"/>
        </w:rPr>
      </w:pPr>
      <w:r w:rsidRPr="00B73C67">
        <w:rPr>
          <w:sz w:val="24"/>
          <w:szCs w:val="24"/>
        </w:rPr>
        <w:t xml:space="preserve">4. </w:t>
      </w:r>
      <w:r w:rsidRPr="00B73C67">
        <w:rPr>
          <w:sz w:val="24"/>
          <w:szCs w:val="24"/>
        </w:rPr>
        <w:tab/>
      </w:r>
      <w:r w:rsidR="00163710" w:rsidRPr="00163710">
        <w:rPr>
          <w:sz w:val="24"/>
          <w:szCs w:val="24"/>
        </w:rPr>
        <w:t>Řízení investic</w:t>
      </w:r>
    </w:p>
    <w:p w14:paraId="37F5757F" w14:textId="144D12D8" w:rsidR="005F6163" w:rsidRPr="00B73C67" w:rsidRDefault="005F6163" w:rsidP="00B73C67">
      <w:pPr>
        <w:spacing w:after="0" w:line="276" w:lineRule="auto"/>
        <w:ind w:left="707" w:firstLine="709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163710" w:rsidRPr="00163710">
        <w:rPr>
          <w:sz w:val="24"/>
          <w:szCs w:val="24"/>
        </w:rPr>
        <w:t>Finance podniku I</w:t>
      </w:r>
      <w:r w:rsidR="00767416">
        <w:rPr>
          <w:sz w:val="24"/>
          <w:szCs w:val="24"/>
        </w:rPr>
        <w:t xml:space="preserve"> </w:t>
      </w:r>
      <w:r w:rsidR="00767416" w:rsidRPr="00767416">
        <w:rPr>
          <w:sz w:val="24"/>
          <w:szCs w:val="24"/>
        </w:rPr>
        <w:t>||</w:t>
      </w:r>
      <w:r w:rsidR="00767416">
        <w:rPr>
          <w:sz w:val="24"/>
          <w:szCs w:val="24"/>
        </w:rPr>
        <w:t xml:space="preserve"> Finance podniku</w:t>
      </w:r>
    </w:p>
    <w:p w14:paraId="777B0DA9" w14:textId="46C7FE6F" w:rsidR="000C5918" w:rsidRPr="00B73C67" w:rsidRDefault="000C5918" w:rsidP="00B73C67"/>
    <w:p w14:paraId="0178D3DA" w14:textId="1363F869" w:rsidR="000C5918" w:rsidRPr="00B73C67" w:rsidRDefault="000C5918" w:rsidP="00B73C67"/>
    <w:p w14:paraId="7D3DA00B" w14:textId="7F53D8A1" w:rsidR="000C5918" w:rsidRPr="00B73C67" w:rsidRDefault="000C5918" w:rsidP="00B73C67"/>
    <w:p w14:paraId="4EAA87E8" w14:textId="7F2CAD03" w:rsidR="000C5918" w:rsidRPr="00B73C67" w:rsidRDefault="000C5918" w:rsidP="00B73C67"/>
    <w:p w14:paraId="6FF65535" w14:textId="582FBBAD" w:rsidR="000C5918" w:rsidRPr="00B73C67" w:rsidRDefault="000C5918" w:rsidP="00B73C67"/>
    <w:p w14:paraId="3A3FCB91" w14:textId="33193492" w:rsidR="000C5918" w:rsidRPr="00B73C67" w:rsidRDefault="000C5918" w:rsidP="00B73C67"/>
    <w:p w14:paraId="690285ED" w14:textId="20D8BA7A" w:rsidR="00B73C67" w:rsidRPr="00B73C67" w:rsidRDefault="00B73C67" w:rsidP="00B73C67"/>
    <w:p w14:paraId="3576AAF2" w14:textId="2488CA7A" w:rsidR="00B73C67" w:rsidRPr="00B73C67" w:rsidRDefault="00B73C67" w:rsidP="00B73C67"/>
    <w:p w14:paraId="574BA0A8" w14:textId="0B5F4059" w:rsidR="00B73C67" w:rsidRPr="00B73C67" w:rsidRDefault="00B73C67" w:rsidP="00B73C67"/>
    <w:p w14:paraId="448EBAE5" w14:textId="32A4CD37" w:rsidR="00B73C67" w:rsidRPr="00B73C67" w:rsidRDefault="00B73C67" w:rsidP="00B73C67"/>
    <w:p w14:paraId="776191A4" w14:textId="77777777" w:rsidR="00B73C67" w:rsidRDefault="00B73C67" w:rsidP="000C591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8916"/>
        </w:tabs>
        <w:spacing w:after="0"/>
        <w:jc w:val="both"/>
        <w:rPr>
          <w:sz w:val="24"/>
          <w:szCs w:val="24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3918"/>
        <w:gridCol w:w="1398"/>
        <w:gridCol w:w="2451"/>
      </w:tblGrid>
      <w:tr w:rsidR="000E13D0" w:rsidRPr="00ED4467" w14:paraId="750AF036" w14:textId="77777777" w:rsidTr="00C62CB6">
        <w:trPr>
          <w:trHeight w:val="72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F8BE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Vypracoval: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A90D" w14:textId="1EEEC74E" w:rsidR="007B45DD" w:rsidRDefault="007B45DD" w:rsidP="007B1B0B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7B45DD">
              <w:rPr>
                <w:color w:val="000000"/>
                <w:sz w:val="20"/>
                <w:szCs w:val="20"/>
              </w:rPr>
              <w:t xml:space="preserve">prof. Ing. Marek Vochozka, MBA, Ph.D., dr. </w:t>
            </w:r>
            <w:proofErr w:type="spellStart"/>
            <w:r w:rsidRPr="007B45DD">
              <w:rPr>
                <w:color w:val="000000"/>
                <w:sz w:val="20"/>
                <w:szCs w:val="20"/>
              </w:rPr>
              <w:t>h.c</w:t>
            </w:r>
            <w:proofErr w:type="spellEnd"/>
            <w:r w:rsidRPr="007B45DD">
              <w:rPr>
                <w:color w:val="000000"/>
                <w:sz w:val="20"/>
                <w:szCs w:val="20"/>
              </w:rPr>
              <w:t>.</w:t>
            </w:r>
          </w:p>
          <w:p w14:paraId="0CA02406" w14:textId="58CE8809" w:rsidR="000E13D0" w:rsidRDefault="007B45DD" w:rsidP="007B1B0B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7B45DD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oc. Ing. Jarmila Straková, Ph.D</w:t>
            </w:r>
            <w:r w:rsidR="007B1B0B" w:rsidRPr="007B1B0B">
              <w:rPr>
                <w:color w:val="000000"/>
                <w:sz w:val="20"/>
                <w:szCs w:val="20"/>
              </w:rPr>
              <w:t>.</w:t>
            </w:r>
          </w:p>
          <w:p w14:paraId="26422D1D" w14:textId="2303833D" w:rsidR="0001111F" w:rsidRPr="00ED4467" w:rsidRDefault="007B45DD" w:rsidP="007B1B0B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7B45DD">
              <w:rPr>
                <w:color w:val="000000"/>
                <w:sz w:val="20"/>
                <w:szCs w:val="20"/>
              </w:rPr>
              <w:t xml:space="preserve">PaedDr. Mgr. Zdeněk Caha, Ph.D., MBA, </w:t>
            </w:r>
            <w:proofErr w:type="spellStart"/>
            <w:r w:rsidRPr="007B45DD">
              <w:rPr>
                <w:color w:val="000000"/>
                <w:sz w:val="20"/>
                <w:szCs w:val="20"/>
              </w:rPr>
              <w:t>MSc</w:t>
            </w:r>
            <w:proofErr w:type="spellEnd"/>
            <w:r w:rsidRPr="007B45D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53B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FE26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7A630028" w14:textId="77777777" w:rsidTr="009357DB">
        <w:trPr>
          <w:trHeight w:val="7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3EC" w14:textId="47D10939" w:rsidR="000E13D0" w:rsidRPr="00ED4467" w:rsidRDefault="00B73C67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Schválil garant programu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09BC3" w14:textId="7FB91279" w:rsidR="000E13D0" w:rsidRPr="00ED4467" w:rsidRDefault="0001111F" w:rsidP="00410765">
            <w:pPr>
              <w:jc w:val="both"/>
              <w:rPr>
                <w:color w:val="000000"/>
                <w:sz w:val="20"/>
                <w:szCs w:val="20"/>
              </w:rPr>
            </w:pPr>
            <w:r w:rsidRPr="0001111F">
              <w:rPr>
                <w:color w:val="000000"/>
                <w:sz w:val="20"/>
                <w:szCs w:val="20"/>
              </w:rPr>
              <w:t>doc. Ing. Jarmila Straková, Ph.D.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5850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D20D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224E5FA9" w14:textId="77777777" w:rsidTr="009357DB">
        <w:trPr>
          <w:gridAfter w:val="2"/>
          <w:wAfter w:w="1886" w:type="pct"/>
          <w:trHeight w:val="414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AA7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Datum vydání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E6B3" w14:textId="4DC07705" w:rsidR="000E13D0" w:rsidRPr="00ED4467" w:rsidRDefault="0001111F" w:rsidP="000111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FC07AB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7</w:t>
            </w:r>
            <w:r w:rsidR="006C15F4">
              <w:rPr>
                <w:color w:val="000000"/>
                <w:sz w:val="20"/>
                <w:szCs w:val="20"/>
              </w:rPr>
              <w:t>. 20</w:t>
            </w:r>
            <w:r w:rsidR="007B1B0B">
              <w:rPr>
                <w:color w:val="000000"/>
                <w:sz w:val="20"/>
                <w:szCs w:val="20"/>
              </w:rPr>
              <w:t>21</w:t>
            </w:r>
          </w:p>
        </w:tc>
      </w:tr>
      <w:tr w:rsidR="000E13D0" w:rsidRPr="00ED4467" w14:paraId="3C967947" w14:textId="77777777" w:rsidTr="009357DB">
        <w:trPr>
          <w:gridAfter w:val="2"/>
          <w:wAfter w:w="1886" w:type="pct"/>
          <w:trHeight w:val="514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8F9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Platnost od: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B833C" w14:textId="1DE4DC1A" w:rsidR="000E13D0" w:rsidRPr="00ED4467" w:rsidRDefault="006C15F4" w:rsidP="007B1B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 nástup ZS 20</w:t>
            </w:r>
            <w:r w:rsidR="007B1B0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E13D0" w:rsidRPr="00ED4467" w14:paraId="343A39A7" w14:textId="77777777" w:rsidTr="009357DB">
        <w:trPr>
          <w:gridAfter w:val="2"/>
          <w:wAfter w:w="1886" w:type="pct"/>
          <w:trHeight w:val="4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285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Platnost </w:t>
            </w:r>
            <w:r w:rsidRPr="00ED4467">
              <w:rPr>
                <w:b/>
                <w:color w:val="000000"/>
                <w:sz w:val="20"/>
                <w:szCs w:val="20"/>
              </w:rPr>
              <w:t>d</w:t>
            </w:r>
            <w:r>
              <w:rPr>
                <w:b/>
                <w:color w:val="000000"/>
                <w:sz w:val="20"/>
                <w:szCs w:val="20"/>
              </w:rPr>
              <w:t>o</w:t>
            </w:r>
            <w:r w:rsidRPr="00ED4467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B7E54" w14:textId="5C4EA3C6" w:rsidR="000E13D0" w:rsidRPr="00ED4467" w:rsidRDefault="000E13D0" w:rsidP="004D2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Odvolání</w:t>
            </w:r>
            <w:r w:rsidR="004D22A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4452C01" w14:textId="77777777" w:rsidR="0001111F" w:rsidRDefault="00E33C9D" w:rsidP="004107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A99C84" w14:textId="3CB5EB7E" w:rsidR="000E13D0" w:rsidRDefault="0001111F" w:rsidP="00410765">
      <w:pPr>
        <w:jc w:val="both"/>
        <w:rPr>
          <w:b/>
          <w:sz w:val="32"/>
          <w:szCs w:val="32"/>
          <w:u w:val="single"/>
        </w:rPr>
      </w:pPr>
      <w:r>
        <w:rPr>
          <w:sz w:val="24"/>
          <w:szCs w:val="24"/>
        </w:rPr>
        <w:br w:type="column"/>
      </w:r>
      <w:r w:rsidR="000E13D0">
        <w:rPr>
          <w:b/>
          <w:sz w:val="32"/>
          <w:szCs w:val="32"/>
          <w:u w:val="single"/>
        </w:rPr>
        <w:lastRenderedPageBreak/>
        <w:t>Tematické okruhy</w:t>
      </w:r>
    </w:p>
    <w:p w14:paraId="7E732EE5" w14:textId="0AD9220D" w:rsidR="007B1B0B" w:rsidRPr="00630156" w:rsidRDefault="00163710" w:rsidP="009C243A">
      <w:pPr>
        <w:jc w:val="both"/>
        <w:rPr>
          <w:b/>
          <w:sz w:val="24"/>
          <w:szCs w:val="24"/>
          <w:u w:val="single"/>
        </w:rPr>
      </w:pPr>
      <w:r w:rsidRPr="00630156">
        <w:rPr>
          <w:b/>
          <w:sz w:val="24"/>
          <w:szCs w:val="24"/>
          <w:u w:val="single"/>
        </w:rPr>
        <w:t>Podnikové řízení</w:t>
      </w:r>
    </w:p>
    <w:p w14:paraId="15EF779D" w14:textId="124EE729" w:rsidR="007B1B0B" w:rsidRPr="0083686B" w:rsidRDefault="00163710" w:rsidP="00163710">
      <w:pPr>
        <w:pStyle w:val="Odstavecseseznamem"/>
        <w:numPr>
          <w:ilvl w:val="0"/>
          <w:numId w:val="33"/>
        </w:numPr>
        <w:jc w:val="both"/>
      </w:pPr>
      <w:r w:rsidRPr="0083686B">
        <w:t>Management, vývojové fáze managementu</w:t>
      </w:r>
      <w:r w:rsidR="007B1B0B" w:rsidRPr="0083686B">
        <w:t>.</w:t>
      </w:r>
    </w:p>
    <w:p w14:paraId="1ECC85C6" w14:textId="7A69AC59" w:rsidR="007B1B0B" w:rsidRPr="0083686B" w:rsidRDefault="00163710" w:rsidP="00163710">
      <w:pPr>
        <w:pStyle w:val="Odstavecseseznamem"/>
        <w:numPr>
          <w:ilvl w:val="0"/>
          <w:numId w:val="33"/>
        </w:numPr>
        <w:jc w:val="both"/>
      </w:pPr>
      <w:bookmarkStart w:id="0" w:name="_Hlk93573806"/>
      <w:r w:rsidRPr="0083686B">
        <w:t>Profil a osobnost manažere, manažerské role, styly řídicí práce</w:t>
      </w:r>
      <w:r w:rsidR="007B1B0B" w:rsidRPr="0083686B">
        <w:t>.</w:t>
      </w:r>
    </w:p>
    <w:p w14:paraId="2734B833" w14:textId="3779D884" w:rsidR="007B1B0B" w:rsidRPr="0083686B" w:rsidRDefault="00163710" w:rsidP="00163710">
      <w:pPr>
        <w:pStyle w:val="Odstavecseseznamem"/>
        <w:numPr>
          <w:ilvl w:val="0"/>
          <w:numId w:val="33"/>
        </w:numPr>
        <w:jc w:val="both"/>
      </w:pPr>
      <w:bookmarkStart w:id="1" w:name="_Hlk93573891"/>
      <w:bookmarkEnd w:id="0"/>
      <w:r w:rsidRPr="0083686B">
        <w:t>Manažerské funkce</w:t>
      </w:r>
      <w:r w:rsidR="007B1B0B" w:rsidRPr="0083686B">
        <w:t xml:space="preserve">. </w:t>
      </w:r>
    </w:p>
    <w:p w14:paraId="62FCD965" w14:textId="3EBCB6F3" w:rsidR="007B1B0B" w:rsidRPr="0083686B" w:rsidRDefault="00163710" w:rsidP="00163710">
      <w:pPr>
        <w:pStyle w:val="Odstavecseseznamem"/>
        <w:numPr>
          <w:ilvl w:val="0"/>
          <w:numId w:val="33"/>
        </w:numPr>
        <w:jc w:val="both"/>
      </w:pPr>
      <w:bookmarkStart w:id="2" w:name="_Hlk93573953"/>
      <w:bookmarkEnd w:id="1"/>
      <w:r w:rsidRPr="0083686B">
        <w:t>Klasifikace organizačních struktur</w:t>
      </w:r>
      <w:r w:rsidR="007B1B0B" w:rsidRPr="0083686B">
        <w:t>.</w:t>
      </w:r>
    </w:p>
    <w:bookmarkEnd w:id="2"/>
    <w:p w14:paraId="1B762075" w14:textId="64784D26" w:rsidR="007B1B0B" w:rsidRPr="0083686B" w:rsidRDefault="007B1B0B" w:rsidP="009C243A">
      <w:pPr>
        <w:jc w:val="both"/>
      </w:pPr>
    </w:p>
    <w:p w14:paraId="76348670" w14:textId="63F38C1C" w:rsidR="007B1B0B" w:rsidRPr="0083686B" w:rsidRDefault="00163710" w:rsidP="009C243A">
      <w:pPr>
        <w:jc w:val="both"/>
        <w:rPr>
          <w:b/>
          <w:sz w:val="24"/>
          <w:szCs w:val="24"/>
          <w:u w:val="single"/>
        </w:rPr>
      </w:pPr>
      <w:bookmarkStart w:id="3" w:name="_Hlk120086756"/>
      <w:r w:rsidRPr="0083686B">
        <w:rPr>
          <w:b/>
          <w:sz w:val="24"/>
          <w:szCs w:val="24"/>
          <w:u w:val="single"/>
        </w:rPr>
        <w:t>Strategické řízení</w:t>
      </w:r>
      <w:r w:rsidR="000260D5">
        <w:rPr>
          <w:b/>
          <w:sz w:val="24"/>
          <w:szCs w:val="24"/>
          <w:u w:val="single"/>
        </w:rPr>
        <w:t xml:space="preserve"> </w:t>
      </w:r>
      <w:r w:rsidR="000260D5" w:rsidRPr="000260D5">
        <w:rPr>
          <w:b/>
          <w:sz w:val="24"/>
          <w:szCs w:val="24"/>
          <w:u w:val="single"/>
        </w:rPr>
        <w:t>|| Podniková strategie</w:t>
      </w:r>
    </w:p>
    <w:p w14:paraId="464D28B8" w14:textId="72DBF109" w:rsidR="007B1B0B" w:rsidRPr="0083686B" w:rsidRDefault="00163710" w:rsidP="00163710">
      <w:pPr>
        <w:pStyle w:val="Odstavecseseznamem"/>
        <w:numPr>
          <w:ilvl w:val="0"/>
          <w:numId w:val="36"/>
        </w:numPr>
        <w:jc w:val="both"/>
      </w:pPr>
      <w:bookmarkStart w:id="4" w:name="_Hlk93574012"/>
      <w:bookmarkEnd w:id="3"/>
      <w:r w:rsidRPr="0083686B">
        <w:t>Vývoj strategického managementu jako samostatné vědní disciplíny</w:t>
      </w:r>
      <w:r w:rsidR="007B1B0B" w:rsidRPr="0083686B">
        <w:t>.</w:t>
      </w:r>
    </w:p>
    <w:p w14:paraId="191FEADF" w14:textId="77F5987D" w:rsidR="007B1B0B" w:rsidRPr="0083686B" w:rsidRDefault="00163710" w:rsidP="00163710">
      <w:pPr>
        <w:pStyle w:val="Odstavecseseznamem"/>
        <w:numPr>
          <w:ilvl w:val="0"/>
          <w:numId w:val="36"/>
        </w:numPr>
        <w:jc w:val="both"/>
      </w:pPr>
      <w:bookmarkStart w:id="5" w:name="_Hlk93574326"/>
      <w:bookmarkEnd w:id="4"/>
      <w:r w:rsidRPr="0083686B">
        <w:t>Proces strategického řízení</w:t>
      </w:r>
      <w:r w:rsidR="007B1B0B" w:rsidRPr="0083686B">
        <w:t>.</w:t>
      </w:r>
    </w:p>
    <w:p w14:paraId="7882202F" w14:textId="406CD505" w:rsidR="007B1B0B" w:rsidRPr="0083686B" w:rsidRDefault="00163710" w:rsidP="00163710">
      <w:pPr>
        <w:pStyle w:val="Odstavecseseznamem"/>
        <w:numPr>
          <w:ilvl w:val="0"/>
          <w:numId w:val="36"/>
        </w:numPr>
        <w:jc w:val="both"/>
      </w:pPr>
      <w:bookmarkStart w:id="6" w:name="_Hlk93574369"/>
      <w:bookmarkEnd w:id="5"/>
      <w:r w:rsidRPr="0083686B">
        <w:t>Strategie, hierarchie strategie, typologie strategií</w:t>
      </w:r>
      <w:r w:rsidR="007B1B0B" w:rsidRPr="0083686B">
        <w:t>.</w:t>
      </w:r>
      <w:bookmarkEnd w:id="6"/>
    </w:p>
    <w:p w14:paraId="2BD6282D" w14:textId="28B33016" w:rsidR="007B1B0B" w:rsidRPr="0083686B" w:rsidRDefault="00163710" w:rsidP="00163710">
      <w:pPr>
        <w:pStyle w:val="Odstavecseseznamem"/>
        <w:numPr>
          <w:ilvl w:val="0"/>
          <w:numId w:val="36"/>
        </w:numPr>
        <w:jc w:val="both"/>
      </w:pPr>
      <w:bookmarkStart w:id="7" w:name="_Hlk93574536"/>
      <w:r w:rsidRPr="0083686B">
        <w:t>Strategická situační analýza</w:t>
      </w:r>
      <w:r w:rsidR="007B1B0B" w:rsidRPr="0083686B">
        <w:t>.</w:t>
      </w:r>
    </w:p>
    <w:bookmarkEnd w:id="7"/>
    <w:p w14:paraId="445E4C51" w14:textId="77777777" w:rsidR="007B1B0B" w:rsidRPr="0083686B" w:rsidRDefault="007B1B0B" w:rsidP="009C243A">
      <w:pPr>
        <w:jc w:val="both"/>
      </w:pPr>
    </w:p>
    <w:p w14:paraId="15BDE874" w14:textId="506AD7CD" w:rsidR="00AF5CA9" w:rsidRPr="0083686B" w:rsidRDefault="00163710" w:rsidP="009C243A">
      <w:pPr>
        <w:jc w:val="both"/>
        <w:rPr>
          <w:b/>
          <w:sz w:val="24"/>
          <w:szCs w:val="24"/>
          <w:u w:val="single"/>
        </w:rPr>
      </w:pPr>
      <w:r w:rsidRPr="0083686B">
        <w:rPr>
          <w:b/>
          <w:sz w:val="24"/>
          <w:szCs w:val="24"/>
          <w:u w:val="single"/>
        </w:rPr>
        <w:t>Personální management</w:t>
      </w:r>
      <w:r w:rsidR="000260D5">
        <w:rPr>
          <w:b/>
          <w:sz w:val="24"/>
          <w:szCs w:val="24"/>
          <w:u w:val="single"/>
        </w:rPr>
        <w:t xml:space="preserve"> </w:t>
      </w:r>
      <w:r w:rsidR="000260D5" w:rsidRPr="000260D5">
        <w:rPr>
          <w:b/>
          <w:sz w:val="24"/>
          <w:szCs w:val="24"/>
          <w:u w:val="single"/>
        </w:rPr>
        <w:t>|| Řízení lidských zdrojů</w:t>
      </w:r>
    </w:p>
    <w:p w14:paraId="6118AF8E" w14:textId="2DE9DA18" w:rsidR="0001111F" w:rsidRPr="0083686B" w:rsidRDefault="00630156" w:rsidP="00630156">
      <w:pPr>
        <w:pStyle w:val="Odstavecseseznamem"/>
        <w:numPr>
          <w:ilvl w:val="0"/>
          <w:numId w:val="45"/>
        </w:numPr>
        <w:jc w:val="both"/>
      </w:pPr>
      <w:bookmarkStart w:id="8" w:name="_Hlk93574621"/>
      <w:r w:rsidRPr="0083686B">
        <w:t>Základní cíle, náplň a úkoly řízení lidských zdrojů v organizaci, současná role personalisty</w:t>
      </w:r>
      <w:r w:rsidR="0001111F" w:rsidRPr="0083686B">
        <w:t>.</w:t>
      </w:r>
    </w:p>
    <w:p w14:paraId="33951356" w14:textId="0A0C93B5" w:rsidR="0001111F" w:rsidRPr="0083686B" w:rsidRDefault="00630156" w:rsidP="00630156">
      <w:pPr>
        <w:pStyle w:val="Odstavecseseznamem"/>
        <w:numPr>
          <w:ilvl w:val="0"/>
          <w:numId w:val="45"/>
        </w:numPr>
        <w:jc w:val="both"/>
      </w:pPr>
      <w:bookmarkStart w:id="9" w:name="_Hlk93574735"/>
      <w:bookmarkEnd w:id="8"/>
      <w:r w:rsidRPr="0083686B">
        <w:t>Personální plánování, Vymezení a náplň pracovních míst,  Pracovně-právní rámec zaměstnávání a řízení lidských zdrojů, Kolektivní vztahy</w:t>
      </w:r>
      <w:r w:rsidR="0001111F" w:rsidRPr="0083686B">
        <w:t>.</w:t>
      </w:r>
    </w:p>
    <w:p w14:paraId="5D630696" w14:textId="0BE5A1CD" w:rsidR="0001111F" w:rsidRPr="0083686B" w:rsidRDefault="00630156" w:rsidP="00630156">
      <w:pPr>
        <w:pStyle w:val="Odstavecseseznamem"/>
        <w:numPr>
          <w:ilvl w:val="0"/>
          <w:numId w:val="45"/>
        </w:numPr>
        <w:jc w:val="both"/>
      </w:pPr>
      <w:bookmarkStart w:id="10" w:name="_Hlk93574775"/>
      <w:bookmarkEnd w:id="9"/>
      <w:r w:rsidRPr="0083686B">
        <w:t>Získávání a výběr pracovníků, Řízení a hodnocení pracovního výkonu, Vzdělávání a rozvoj</w:t>
      </w:r>
      <w:r w:rsidR="0001111F" w:rsidRPr="0083686B">
        <w:t>.</w:t>
      </w:r>
    </w:p>
    <w:p w14:paraId="5A9BF56C" w14:textId="5B6DF05A" w:rsidR="0001111F" w:rsidRPr="0083686B" w:rsidRDefault="00630156" w:rsidP="00630156">
      <w:pPr>
        <w:pStyle w:val="Odstavecseseznamem"/>
        <w:numPr>
          <w:ilvl w:val="0"/>
          <w:numId w:val="45"/>
        </w:numPr>
        <w:jc w:val="both"/>
      </w:pPr>
      <w:bookmarkStart w:id="11" w:name="_Hlk93574815"/>
      <w:bookmarkEnd w:id="10"/>
      <w:r w:rsidRPr="0083686B">
        <w:t>Organizační kultura, Komunikace na pracovišti, Pracovní motivace, Odměňování zaměstnanců</w:t>
      </w:r>
      <w:r w:rsidR="0001111F" w:rsidRPr="0083686B">
        <w:t>.</w:t>
      </w:r>
    </w:p>
    <w:bookmarkEnd w:id="11"/>
    <w:p w14:paraId="38FDF3D8" w14:textId="7E5E26DE" w:rsidR="004E764C" w:rsidRPr="0083686B" w:rsidRDefault="004E764C" w:rsidP="009C243A">
      <w:pPr>
        <w:jc w:val="both"/>
      </w:pPr>
    </w:p>
    <w:p w14:paraId="7D0603A3" w14:textId="0C42A0C1" w:rsidR="004E764C" w:rsidRPr="0083686B" w:rsidRDefault="00163710" w:rsidP="009C243A">
      <w:pPr>
        <w:jc w:val="both"/>
        <w:rPr>
          <w:b/>
          <w:sz w:val="24"/>
          <w:szCs w:val="24"/>
          <w:u w:val="single"/>
        </w:rPr>
      </w:pPr>
      <w:r w:rsidRPr="0083686B">
        <w:rPr>
          <w:b/>
          <w:sz w:val="24"/>
          <w:szCs w:val="24"/>
          <w:u w:val="single"/>
        </w:rPr>
        <w:t>Řízení investic</w:t>
      </w:r>
    </w:p>
    <w:p w14:paraId="695FA821" w14:textId="4B77A9C9" w:rsidR="009C243A" w:rsidRPr="0083686B" w:rsidRDefault="00163710" w:rsidP="00163710">
      <w:pPr>
        <w:pStyle w:val="Odstavecseseznamem"/>
        <w:numPr>
          <w:ilvl w:val="0"/>
          <w:numId w:val="41"/>
        </w:numPr>
        <w:jc w:val="both"/>
      </w:pPr>
      <w:bookmarkStart w:id="12" w:name="_Hlk93574862"/>
      <w:r w:rsidRPr="0083686B">
        <w:t>Proces přípravy a realizace investičních projektů</w:t>
      </w:r>
      <w:r w:rsidR="009C243A" w:rsidRPr="0083686B">
        <w:t xml:space="preserve">. </w:t>
      </w:r>
    </w:p>
    <w:p w14:paraId="15C1EAD5" w14:textId="48B96A72" w:rsidR="009C243A" w:rsidRPr="0083686B" w:rsidRDefault="00163710" w:rsidP="00163710">
      <w:pPr>
        <w:pStyle w:val="Odstavecseseznamem"/>
        <w:numPr>
          <w:ilvl w:val="0"/>
          <w:numId w:val="41"/>
        </w:numPr>
        <w:jc w:val="both"/>
      </w:pPr>
      <w:bookmarkStart w:id="13" w:name="_Hlk93574896"/>
      <w:bookmarkEnd w:id="12"/>
      <w:r w:rsidRPr="0083686B">
        <w:t>Dlouhodobé financování a náklady kapitálu. Financování podnikových investic interními zdroji. Financování podnikových investic externími zdroji</w:t>
      </w:r>
      <w:r w:rsidR="009C243A" w:rsidRPr="0083686B">
        <w:t xml:space="preserve">. </w:t>
      </w:r>
    </w:p>
    <w:p w14:paraId="4B5AB5FC" w14:textId="0C357CDF" w:rsidR="009C243A" w:rsidRPr="0083686B" w:rsidRDefault="00163710" w:rsidP="00163710">
      <w:pPr>
        <w:pStyle w:val="Odstavecseseznamem"/>
        <w:numPr>
          <w:ilvl w:val="0"/>
          <w:numId w:val="41"/>
        </w:numPr>
        <w:jc w:val="both"/>
      </w:pPr>
      <w:bookmarkStart w:id="14" w:name="_Hlk93574936"/>
      <w:bookmarkEnd w:id="13"/>
      <w:r w:rsidRPr="0083686B">
        <w:t>Kritéria efektivnosti investičních projektů: Čistá současná hodnota, index ziskovosti a doba návratnosti investice, vnitřní výnosové procento, průměrná výnosnost (rentabilita)</w:t>
      </w:r>
      <w:r w:rsidR="009C243A" w:rsidRPr="0083686B">
        <w:t xml:space="preserve">. </w:t>
      </w:r>
    </w:p>
    <w:p w14:paraId="447B2CE9" w14:textId="7B04283D" w:rsidR="004E764C" w:rsidRPr="0083686B" w:rsidRDefault="00163710" w:rsidP="00163710">
      <w:pPr>
        <w:pStyle w:val="Odstavecseseznamem"/>
        <w:numPr>
          <w:ilvl w:val="0"/>
          <w:numId w:val="41"/>
        </w:numPr>
        <w:jc w:val="both"/>
      </w:pPr>
      <w:bookmarkStart w:id="15" w:name="_Hlk93574971"/>
      <w:bookmarkEnd w:id="14"/>
      <w:r w:rsidRPr="0083686B">
        <w:t>Management rizik investičních projektů</w:t>
      </w:r>
      <w:r w:rsidR="009C243A" w:rsidRPr="0083686B">
        <w:t>.</w:t>
      </w:r>
    </w:p>
    <w:bookmarkEnd w:id="15"/>
    <w:p w14:paraId="20D379C6" w14:textId="45AC354B" w:rsidR="009357DB" w:rsidRPr="0083686B" w:rsidRDefault="009357DB" w:rsidP="009357DB">
      <w:pPr>
        <w:jc w:val="both"/>
      </w:pPr>
    </w:p>
    <w:p w14:paraId="7A8567E4" w14:textId="489D4DA6" w:rsidR="009357DB" w:rsidRPr="0083686B" w:rsidRDefault="00601D9F" w:rsidP="009357DB">
      <w:pPr>
        <w:jc w:val="both"/>
        <w:rPr>
          <w:b/>
          <w:sz w:val="24"/>
          <w:szCs w:val="24"/>
          <w:u w:val="single"/>
        </w:rPr>
      </w:pPr>
      <w:r w:rsidRPr="0083686B">
        <w:rPr>
          <w:b/>
          <w:sz w:val="24"/>
          <w:szCs w:val="24"/>
          <w:u w:val="single"/>
        </w:rPr>
        <w:t>Finance podniku I</w:t>
      </w:r>
      <w:r w:rsidR="00AF0438">
        <w:rPr>
          <w:b/>
          <w:sz w:val="24"/>
          <w:szCs w:val="24"/>
          <w:u w:val="single"/>
        </w:rPr>
        <w:t xml:space="preserve"> </w:t>
      </w:r>
      <w:r w:rsidR="000260D5" w:rsidRPr="000260D5">
        <w:rPr>
          <w:b/>
          <w:sz w:val="24"/>
          <w:szCs w:val="24"/>
          <w:u w:val="single"/>
        </w:rPr>
        <w:t xml:space="preserve">|| </w:t>
      </w:r>
      <w:r w:rsidR="00AF0438">
        <w:rPr>
          <w:b/>
          <w:sz w:val="24"/>
          <w:szCs w:val="24"/>
          <w:u w:val="single"/>
        </w:rPr>
        <w:t>Finance podniku</w:t>
      </w:r>
    </w:p>
    <w:p w14:paraId="69C03CE0" w14:textId="51E6B9D9" w:rsidR="009357DB" w:rsidRPr="0083686B" w:rsidRDefault="00601D9F" w:rsidP="00601D9F">
      <w:pPr>
        <w:pStyle w:val="Odstavecseseznamem"/>
        <w:numPr>
          <w:ilvl w:val="0"/>
          <w:numId w:val="43"/>
        </w:numPr>
        <w:jc w:val="both"/>
      </w:pPr>
      <w:bookmarkStart w:id="16" w:name="_Hlk93575008"/>
      <w:r w:rsidRPr="0083686B">
        <w:t>Řízení zásob a řízení hotovosti</w:t>
      </w:r>
      <w:r w:rsidR="009357DB" w:rsidRPr="0083686B">
        <w:t xml:space="preserve">. </w:t>
      </w:r>
    </w:p>
    <w:p w14:paraId="0EEC48C0" w14:textId="1B7497DF" w:rsidR="009357DB" w:rsidRPr="0083686B" w:rsidRDefault="00601D9F" w:rsidP="00601D9F">
      <w:pPr>
        <w:pStyle w:val="Odstavecseseznamem"/>
        <w:numPr>
          <w:ilvl w:val="0"/>
          <w:numId w:val="43"/>
        </w:numPr>
        <w:jc w:val="both"/>
      </w:pPr>
      <w:bookmarkStart w:id="17" w:name="_Hlk93575038"/>
      <w:bookmarkEnd w:id="16"/>
      <w:r w:rsidRPr="0083686B">
        <w:t>Dlouhodobý majetek a investiční rozhodování – statické metody a dynamické metody</w:t>
      </w:r>
      <w:r w:rsidR="009357DB" w:rsidRPr="0083686B">
        <w:t xml:space="preserve">. </w:t>
      </w:r>
    </w:p>
    <w:p w14:paraId="19AFAC65" w14:textId="62F2F7EA" w:rsidR="009357DB" w:rsidRPr="0083686B" w:rsidRDefault="00601D9F" w:rsidP="00601D9F">
      <w:pPr>
        <w:pStyle w:val="Odstavecseseznamem"/>
        <w:numPr>
          <w:ilvl w:val="0"/>
          <w:numId w:val="43"/>
        </w:numPr>
        <w:jc w:val="both"/>
      </w:pPr>
      <w:bookmarkStart w:id="18" w:name="_Hlk93575068"/>
      <w:bookmarkEnd w:id="17"/>
      <w:r w:rsidRPr="0083686B">
        <w:t>Financování vlastním kapitálem a financování cizím kapitálem</w:t>
      </w:r>
      <w:r w:rsidR="009357DB" w:rsidRPr="0083686B">
        <w:t xml:space="preserve">. </w:t>
      </w:r>
    </w:p>
    <w:p w14:paraId="03754C7A" w14:textId="1E1DA4CD" w:rsidR="009357DB" w:rsidRPr="0083686B" w:rsidRDefault="00601D9F" w:rsidP="00601D9F">
      <w:pPr>
        <w:pStyle w:val="Odstavecseseznamem"/>
        <w:numPr>
          <w:ilvl w:val="0"/>
          <w:numId w:val="43"/>
        </w:numPr>
        <w:jc w:val="both"/>
      </w:pPr>
      <w:bookmarkStart w:id="19" w:name="_Hlk93575100"/>
      <w:bookmarkEnd w:id="18"/>
      <w:r w:rsidRPr="0083686B">
        <w:t>Strategické finanční rozhodování a optimalizace kapitálové struktury podniku</w:t>
      </w:r>
      <w:r w:rsidR="009357DB" w:rsidRPr="0083686B">
        <w:t>.</w:t>
      </w:r>
    </w:p>
    <w:bookmarkEnd w:id="19"/>
    <w:p w14:paraId="263A4B66" w14:textId="77777777" w:rsidR="007B1B0B" w:rsidRDefault="007B1B0B" w:rsidP="007B1B0B">
      <w:pPr>
        <w:jc w:val="both"/>
      </w:pPr>
    </w:p>
    <w:p w14:paraId="2832AE22" w14:textId="68122ECD" w:rsidR="000E13D0" w:rsidRDefault="000E13D0" w:rsidP="0041076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Doporučená literatura</w:t>
      </w:r>
    </w:p>
    <w:p w14:paraId="556499B1" w14:textId="551473A8" w:rsidR="000C5918" w:rsidRPr="00986A97" w:rsidRDefault="000E13D0" w:rsidP="00986A97">
      <w:pPr>
        <w:ind w:left="1134" w:hanging="567"/>
        <w:jc w:val="both"/>
        <w:rPr>
          <w:b/>
        </w:rPr>
      </w:pPr>
      <w:r w:rsidRPr="00986A97">
        <w:rPr>
          <w:b/>
        </w:rPr>
        <w:t>1.</w:t>
      </w:r>
      <w:r w:rsidRPr="00986A97">
        <w:rPr>
          <w:b/>
        </w:rPr>
        <w:tab/>
      </w:r>
      <w:r w:rsidR="00163710" w:rsidRPr="00163710">
        <w:rPr>
          <w:b/>
          <w:sz w:val="24"/>
          <w:szCs w:val="24"/>
          <w:u w:val="single"/>
        </w:rPr>
        <w:t>Podnikové řízení</w:t>
      </w:r>
    </w:p>
    <w:p w14:paraId="3A1E0D7A" w14:textId="26496137" w:rsidR="007B1B0B" w:rsidRDefault="00163710" w:rsidP="00163710">
      <w:pPr>
        <w:ind w:left="1134"/>
        <w:jc w:val="both"/>
      </w:pPr>
      <w:r w:rsidRPr="00163710">
        <w:rPr>
          <w:rFonts w:eastAsia="Times New Roman"/>
          <w:color w:val="0A0A0A"/>
          <w:shd w:val="clear" w:color="auto" w:fill="FDFDFE"/>
        </w:rPr>
        <w:t xml:space="preserve">STRAKOVÁ, J., J. VÁCHAL a P. PÁRTLOVÁ, 2016. </w:t>
      </w:r>
      <w:r w:rsidRPr="00163710">
        <w:rPr>
          <w:rFonts w:eastAsia="Times New Roman"/>
          <w:i/>
          <w:color w:val="0A0A0A"/>
          <w:shd w:val="clear" w:color="auto" w:fill="FDFDFE"/>
        </w:rPr>
        <w:t>Podnikové řízení</w:t>
      </w:r>
      <w:r w:rsidRPr="00163710">
        <w:rPr>
          <w:rFonts w:eastAsia="Times New Roman"/>
          <w:color w:val="0A0A0A"/>
          <w:shd w:val="clear" w:color="auto" w:fill="FDFDFE"/>
        </w:rPr>
        <w:t>. České Budějovice: Vysoká škola technická a</w:t>
      </w:r>
      <w:r>
        <w:rPr>
          <w:rFonts w:eastAsia="Times New Roman"/>
          <w:color w:val="0A0A0A"/>
          <w:shd w:val="clear" w:color="auto" w:fill="FDFDFE"/>
        </w:rPr>
        <w:t xml:space="preserve"> </w:t>
      </w:r>
      <w:r w:rsidRPr="00163710">
        <w:rPr>
          <w:rFonts w:eastAsia="Times New Roman"/>
          <w:color w:val="0A0A0A"/>
          <w:shd w:val="clear" w:color="auto" w:fill="FDFDFE"/>
        </w:rPr>
        <w:t>ekonomická v Českých Budějovicích. ISBN 978-80-7468-113-4</w:t>
      </w:r>
      <w:r w:rsidR="007B1B0B" w:rsidRPr="005F6163">
        <w:t>.</w:t>
      </w:r>
    </w:p>
    <w:p w14:paraId="5EE3EC7E" w14:textId="7C4C03E8" w:rsidR="005F6163" w:rsidRDefault="00163710" w:rsidP="0001111F">
      <w:pPr>
        <w:ind w:left="1134"/>
        <w:jc w:val="both"/>
        <w:rPr>
          <w:rFonts w:eastAsia="Times New Roman"/>
          <w:color w:val="0A0A0A"/>
          <w:shd w:val="clear" w:color="auto" w:fill="FDFDFE"/>
        </w:rPr>
      </w:pPr>
      <w:r w:rsidRPr="00163710">
        <w:rPr>
          <w:rFonts w:eastAsia="Times New Roman"/>
          <w:color w:val="0A0A0A"/>
          <w:shd w:val="clear" w:color="auto" w:fill="FDFDFE"/>
        </w:rPr>
        <w:t xml:space="preserve">VÁCHAL, J. et al., 2013. </w:t>
      </w:r>
      <w:r w:rsidRPr="00163710">
        <w:rPr>
          <w:rFonts w:eastAsia="Times New Roman"/>
          <w:i/>
          <w:color w:val="0A0A0A"/>
          <w:shd w:val="clear" w:color="auto" w:fill="FDFDFE"/>
        </w:rPr>
        <w:t>Podnikové řízení</w:t>
      </w:r>
      <w:r w:rsidRPr="00163710">
        <w:rPr>
          <w:rFonts w:eastAsia="Times New Roman"/>
          <w:color w:val="0A0A0A"/>
          <w:shd w:val="clear" w:color="auto" w:fill="FDFDFE"/>
        </w:rPr>
        <w:t>. Praha: Grada. ISBN 978-80-247-4642-5</w:t>
      </w:r>
      <w:r w:rsidR="005F6163" w:rsidRPr="005F6163">
        <w:rPr>
          <w:rFonts w:eastAsia="Times New Roman"/>
          <w:color w:val="0A0A0A"/>
          <w:shd w:val="clear" w:color="auto" w:fill="FDFDFE"/>
        </w:rPr>
        <w:t>.</w:t>
      </w:r>
    </w:p>
    <w:p w14:paraId="6C9381E3" w14:textId="60FEDC68" w:rsidR="005F6163" w:rsidRDefault="00163710" w:rsidP="00163710">
      <w:pPr>
        <w:ind w:left="1134"/>
        <w:jc w:val="both"/>
        <w:rPr>
          <w:rFonts w:eastAsia="Times New Roman"/>
          <w:color w:val="0A0A0A"/>
          <w:shd w:val="clear" w:color="auto" w:fill="FDFDFE"/>
        </w:rPr>
      </w:pPr>
      <w:r w:rsidRPr="00163710">
        <w:rPr>
          <w:rFonts w:eastAsia="Times New Roman"/>
          <w:color w:val="0A0A0A"/>
          <w:shd w:val="clear" w:color="auto" w:fill="FDFDFE"/>
        </w:rPr>
        <w:t xml:space="preserve">VEBER, J., 2009. </w:t>
      </w:r>
      <w:r w:rsidRPr="00163710">
        <w:rPr>
          <w:rFonts w:eastAsia="Times New Roman"/>
          <w:i/>
          <w:color w:val="0A0A0A"/>
          <w:shd w:val="clear" w:color="auto" w:fill="FDFDFE"/>
        </w:rPr>
        <w:t>Management: základy, moderní manažerské přístupy, výkonnost a prosperita</w:t>
      </w:r>
      <w:r w:rsidRPr="00163710">
        <w:rPr>
          <w:rFonts w:eastAsia="Times New Roman"/>
          <w:color w:val="0A0A0A"/>
          <w:shd w:val="clear" w:color="auto" w:fill="FDFDFE"/>
        </w:rPr>
        <w:t>. Praha: Management</w:t>
      </w:r>
      <w:r>
        <w:rPr>
          <w:rFonts w:eastAsia="Times New Roman"/>
          <w:color w:val="0A0A0A"/>
          <w:shd w:val="clear" w:color="auto" w:fill="FDFDFE"/>
        </w:rPr>
        <w:t xml:space="preserve"> </w:t>
      </w:r>
      <w:proofErr w:type="spellStart"/>
      <w:r w:rsidRPr="00163710">
        <w:rPr>
          <w:rFonts w:eastAsia="Times New Roman"/>
          <w:color w:val="0A0A0A"/>
          <w:shd w:val="clear" w:color="auto" w:fill="FDFDFE"/>
        </w:rPr>
        <w:t>Press</w:t>
      </w:r>
      <w:proofErr w:type="spellEnd"/>
      <w:r w:rsidRPr="00163710">
        <w:rPr>
          <w:rFonts w:eastAsia="Times New Roman"/>
          <w:color w:val="0A0A0A"/>
          <w:shd w:val="clear" w:color="auto" w:fill="FDFDFE"/>
        </w:rPr>
        <w:t>. ISBN 978-80-7261-200-0</w:t>
      </w:r>
      <w:r w:rsidR="005F6163" w:rsidRPr="005F6163">
        <w:rPr>
          <w:rFonts w:eastAsia="Times New Roman"/>
          <w:color w:val="0A0A0A"/>
          <w:shd w:val="clear" w:color="auto" w:fill="FDFDFE"/>
        </w:rPr>
        <w:t>.</w:t>
      </w:r>
    </w:p>
    <w:p w14:paraId="2C5A73E6" w14:textId="35BC1ED7" w:rsidR="00163710" w:rsidRDefault="00163710" w:rsidP="00163710">
      <w:pPr>
        <w:ind w:left="1134"/>
        <w:jc w:val="both"/>
      </w:pPr>
      <w:r>
        <w:t xml:space="preserve">O'MAHONEY, J., 2010. </w:t>
      </w:r>
      <w:r w:rsidRPr="00163710">
        <w:rPr>
          <w:i/>
        </w:rPr>
        <w:t xml:space="preserve">Management </w:t>
      </w:r>
      <w:proofErr w:type="spellStart"/>
      <w:r w:rsidRPr="00163710">
        <w:rPr>
          <w:i/>
        </w:rPr>
        <w:t>consultancy</w:t>
      </w:r>
      <w:proofErr w:type="spellEnd"/>
      <w:r>
        <w:t xml:space="preserve">. Nex York: New York Oxford University </w:t>
      </w:r>
      <w:proofErr w:type="spellStart"/>
      <w:r>
        <w:t>Press</w:t>
      </w:r>
      <w:proofErr w:type="spellEnd"/>
      <w:r>
        <w:t>. ISBN 978-0-19-957718- 7.</w:t>
      </w:r>
    </w:p>
    <w:p w14:paraId="0CF7E990" w14:textId="5F098105" w:rsidR="00163710" w:rsidRPr="005F6163" w:rsidRDefault="00163710" w:rsidP="00163710">
      <w:pPr>
        <w:ind w:left="1134"/>
        <w:jc w:val="both"/>
        <w:rPr>
          <w:rFonts w:eastAsia="Times New Roman"/>
          <w:color w:val="0A0A0A"/>
          <w:shd w:val="clear" w:color="auto" w:fill="FDFDFE"/>
        </w:rPr>
      </w:pPr>
      <w:r>
        <w:t xml:space="preserve">ALVESSON, M. T. BRIDGMAN and H. WILLMOTT, 2011. </w:t>
      </w:r>
      <w:proofErr w:type="spellStart"/>
      <w:r w:rsidRPr="00163710">
        <w:rPr>
          <w:i/>
        </w:rPr>
        <w:t>The</w:t>
      </w:r>
      <w:proofErr w:type="spellEnd"/>
      <w:r w:rsidRPr="00163710">
        <w:rPr>
          <w:i/>
        </w:rPr>
        <w:t xml:space="preserve"> Oxford handbook </w:t>
      </w:r>
      <w:proofErr w:type="spellStart"/>
      <w:r w:rsidRPr="00163710">
        <w:rPr>
          <w:i/>
        </w:rPr>
        <w:t>of</w:t>
      </w:r>
      <w:proofErr w:type="spellEnd"/>
      <w:r w:rsidRPr="00163710">
        <w:rPr>
          <w:i/>
        </w:rPr>
        <w:t xml:space="preserve"> </w:t>
      </w:r>
      <w:proofErr w:type="spellStart"/>
      <w:r w:rsidRPr="00163710">
        <w:rPr>
          <w:i/>
        </w:rPr>
        <w:t>critical</w:t>
      </w:r>
      <w:proofErr w:type="spellEnd"/>
      <w:r w:rsidRPr="00163710">
        <w:rPr>
          <w:i/>
        </w:rPr>
        <w:t xml:space="preserve"> management </w:t>
      </w:r>
      <w:proofErr w:type="spellStart"/>
      <w:r w:rsidRPr="00163710">
        <w:rPr>
          <w:i/>
        </w:rPr>
        <w:t>studies</w:t>
      </w:r>
      <w:proofErr w:type="spellEnd"/>
      <w:r>
        <w:t xml:space="preserve">. Oxford: Oxford University </w:t>
      </w:r>
      <w:proofErr w:type="spellStart"/>
      <w:r>
        <w:t>Press</w:t>
      </w:r>
      <w:proofErr w:type="spellEnd"/>
      <w:r>
        <w:t>. ISBN 978-0-19-959568-6.</w:t>
      </w:r>
    </w:p>
    <w:p w14:paraId="2BDC15F2" w14:textId="77777777" w:rsidR="00C62CB6" w:rsidRDefault="00C62CB6" w:rsidP="00C62CB6">
      <w:pPr>
        <w:jc w:val="both"/>
      </w:pPr>
    </w:p>
    <w:p w14:paraId="59E52315" w14:textId="6C858AA2" w:rsidR="00C62CB6" w:rsidRPr="00986A97" w:rsidRDefault="000E13D0" w:rsidP="00986A97">
      <w:pPr>
        <w:ind w:left="1134" w:hanging="567"/>
        <w:jc w:val="both"/>
        <w:rPr>
          <w:b/>
        </w:rPr>
      </w:pPr>
      <w:r w:rsidRPr="00986A97">
        <w:rPr>
          <w:b/>
        </w:rPr>
        <w:t>2.</w:t>
      </w:r>
      <w:r w:rsidRPr="00986A97">
        <w:rPr>
          <w:b/>
        </w:rPr>
        <w:tab/>
      </w:r>
      <w:r w:rsidR="00163710" w:rsidRPr="00163710">
        <w:rPr>
          <w:b/>
          <w:sz w:val="24"/>
          <w:szCs w:val="24"/>
          <w:u w:val="single"/>
        </w:rPr>
        <w:t>Strategické řízení</w:t>
      </w:r>
      <w:r w:rsidR="00A97185" w:rsidRPr="00A97185">
        <w:t xml:space="preserve"> </w:t>
      </w:r>
      <w:r w:rsidR="00A97185" w:rsidRPr="00A97185">
        <w:rPr>
          <w:b/>
          <w:sz w:val="24"/>
          <w:szCs w:val="24"/>
          <w:u w:val="single"/>
        </w:rPr>
        <w:t>|| Podniková strategie</w:t>
      </w:r>
    </w:p>
    <w:p w14:paraId="0A86A75B" w14:textId="5397BDAB" w:rsidR="007B1B0B" w:rsidRPr="007B1B0B" w:rsidRDefault="00163710" w:rsidP="007B1B0B">
      <w:pPr>
        <w:ind w:left="1134"/>
        <w:jc w:val="both"/>
      </w:pPr>
      <w:r>
        <w:t xml:space="preserve">STRAKOVÁ, J., J. VÁCHAL, J. a P. PÁRTLOVÁ, 2017. </w:t>
      </w:r>
      <w:r w:rsidRPr="00163710">
        <w:rPr>
          <w:i/>
        </w:rPr>
        <w:t>Strategický management</w:t>
      </w:r>
      <w:r>
        <w:t>. 4. uprav. vyd. České Budějovice: Vysoká škola technická a ekonomická v Českých Budějovicích. ISBN 978-80-7468-106-6</w:t>
      </w:r>
      <w:r w:rsidR="007B1B0B" w:rsidRPr="007B1B0B">
        <w:t>.</w:t>
      </w:r>
    </w:p>
    <w:p w14:paraId="20446FEC" w14:textId="27D8D2E5" w:rsidR="007B1B0B" w:rsidRPr="007B1B0B" w:rsidRDefault="00163710" w:rsidP="007B1B0B">
      <w:pPr>
        <w:ind w:left="1134"/>
        <w:jc w:val="both"/>
      </w:pPr>
      <w:r>
        <w:t xml:space="preserve">VÁCHAL, J. et al., </w:t>
      </w:r>
      <w:r w:rsidRPr="00163710">
        <w:rPr>
          <w:i/>
        </w:rPr>
        <w:t>Podnikové řízení</w:t>
      </w:r>
      <w:r>
        <w:t>. Praha: Grada. ISBN 978-80-247-4642-5</w:t>
      </w:r>
      <w:r w:rsidR="007B1B0B" w:rsidRPr="007B1B0B">
        <w:t>.</w:t>
      </w:r>
    </w:p>
    <w:p w14:paraId="4B9F7334" w14:textId="2DADCB2A" w:rsidR="007B1B0B" w:rsidRPr="007B1B0B" w:rsidRDefault="00163710" w:rsidP="007B1B0B">
      <w:pPr>
        <w:ind w:left="1134"/>
        <w:jc w:val="both"/>
      </w:pPr>
      <w:r>
        <w:t xml:space="preserve">STRAKOVÁ, J., 2019. </w:t>
      </w:r>
      <w:r w:rsidRPr="00163710">
        <w:rPr>
          <w:i/>
        </w:rPr>
        <w:t>Podnikové prostředí. Základ pro strategické řízení a rozhodování</w:t>
      </w:r>
      <w:r>
        <w:t>. Plzeň: Aleš Čeněk. ISBN 978- 80-7380-755-9</w:t>
      </w:r>
      <w:r w:rsidR="007B1B0B" w:rsidRPr="007B1B0B">
        <w:t>.</w:t>
      </w:r>
    </w:p>
    <w:p w14:paraId="7FE45C76" w14:textId="5D267B83" w:rsidR="00AF5CA9" w:rsidRDefault="00163710" w:rsidP="007B1B0B">
      <w:pPr>
        <w:ind w:left="1134"/>
        <w:jc w:val="both"/>
      </w:pPr>
      <w:r>
        <w:t xml:space="preserve">CLEGG, S. et al., 2012. </w:t>
      </w:r>
      <w:proofErr w:type="spellStart"/>
      <w:r w:rsidRPr="00163710">
        <w:rPr>
          <w:i/>
        </w:rPr>
        <w:t>Strategy</w:t>
      </w:r>
      <w:proofErr w:type="spellEnd"/>
      <w:r w:rsidRPr="00163710">
        <w:rPr>
          <w:i/>
        </w:rPr>
        <w:t xml:space="preserve">: </w:t>
      </w:r>
      <w:proofErr w:type="spellStart"/>
      <w:r w:rsidRPr="00163710">
        <w:rPr>
          <w:i/>
        </w:rPr>
        <w:t>Theory</w:t>
      </w:r>
      <w:proofErr w:type="spellEnd"/>
      <w:r w:rsidRPr="00163710">
        <w:rPr>
          <w:i/>
        </w:rPr>
        <w:t xml:space="preserve"> &amp; </w:t>
      </w:r>
      <w:proofErr w:type="spellStart"/>
      <w:r w:rsidRPr="00163710">
        <w:rPr>
          <w:i/>
        </w:rPr>
        <w:t>Practice</w:t>
      </w:r>
      <w:proofErr w:type="spellEnd"/>
      <w:r>
        <w:t xml:space="preserve">. London: SAGE </w:t>
      </w:r>
      <w:proofErr w:type="spellStart"/>
      <w:r>
        <w:t>Publications</w:t>
      </w:r>
      <w:proofErr w:type="spellEnd"/>
      <w:r>
        <w:t xml:space="preserve"> Ltd. ISBN 978-1-84920-452-0</w:t>
      </w:r>
      <w:r w:rsidR="007B1B0B" w:rsidRPr="007B1B0B">
        <w:t>.</w:t>
      </w:r>
      <w:r w:rsidR="00AF5CA9">
        <w:t xml:space="preserve"> </w:t>
      </w:r>
    </w:p>
    <w:p w14:paraId="1AFBFD4B" w14:textId="2B3CB1DE" w:rsidR="00B90BA2" w:rsidRDefault="00163710" w:rsidP="007B1B0B">
      <w:pPr>
        <w:ind w:left="1134"/>
        <w:jc w:val="both"/>
        <w:rPr>
          <w:rFonts w:cstheme="minorHAnsi"/>
          <w:color w:val="000000"/>
        </w:rPr>
      </w:pPr>
      <w:r>
        <w:t xml:space="preserve">MELLAHI, K. a J. G. FRYNAS, 2011. </w:t>
      </w:r>
      <w:proofErr w:type="spellStart"/>
      <w:r w:rsidRPr="00163710">
        <w:rPr>
          <w:i/>
        </w:rPr>
        <w:t>Global</w:t>
      </w:r>
      <w:proofErr w:type="spellEnd"/>
      <w:r w:rsidRPr="00163710">
        <w:rPr>
          <w:i/>
        </w:rPr>
        <w:t xml:space="preserve"> </w:t>
      </w:r>
      <w:proofErr w:type="spellStart"/>
      <w:r w:rsidRPr="00163710">
        <w:rPr>
          <w:i/>
        </w:rPr>
        <w:t>strategic</w:t>
      </w:r>
      <w:proofErr w:type="spellEnd"/>
      <w:r w:rsidRPr="00163710">
        <w:rPr>
          <w:i/>
        </w:rPr>
        <w:t xml:space="preserve"> management</w:t>
      </w:r>
      <w:r>
        <w:t xml:space="preserve">. Nex York: New York Oxford University </w:t>
      </w:r>
      <w:proofErr w:type="spellStart"/>
      <w:r>
        <w:t>Press</w:t>
      </w:r>
      <w:proofErr w:type="spellEnd"/>
      <w:r>
        <w:t>. ISBN 978-0-19-954393-9</w:t>
      </w:r>
      <w:r w:rsidR="00B90BA2">
        <w:rPr>
          <w:rFonts w:cstheme="minorHAnsi"/>
          <w:color w:val="000000"/>
        </w:rPr>
        <w:t>.</w:t>
      </w:r>
    </w:p>
    <w:p w14:paraId="015EE45C" w14:textId="27C4DEE4" w:rsidR="004E764C" w:rsidRDefault="004E764C" w:rsidP="007B1B0B">
      <w:pPr>
        <w:ind w:left="1134"/>
        <w:jc w:val="both"/>
      </w:pPr>
    </w:p>
    <w:p w14:paraId="46A789B3" w14:textId="23A5714C" w:rsidR="004E764C" w:rsidRPr="00630156" w:rsidRDefault="004E764C" w:rsidP="004E764C">
      <w:pPr>
        <w:ind w:left="1134" w:hanging="567"/>
        <w:jc w:val="both"/>
        <w:rPr>
          <w:b/>
        </w:rPr>
      </w:pPr>
      <w:r>
        <w:rPr>
          <w:b/>
        </w:rPr>
        <w:t xml:space="preserve">3. </w:t>
      </w:r>
      <w:r>
        <w:rPr>
          <w:b/>
        </w:rPr>
        <w:tab/>
      </w:r>
      <w:r w:rsidR="00630156" w:rsidRPr="00630156">
        <w:rPr>
          <w:b/>
          <w:sz w:val="24"/>
          <w:szCs w:val="24"/>
          <w:u w:val="single"/>
        </w:rPr>
        <w:t>Personální management</w:t>
      </w:r>
      <w:r w:rsidR="00A97185">
        <w:rPr>
          <w:b/>
          <w:sz w:val="24"/>
          <w:szCs w:val="24"/>
          <w:u w:val="single"/>
        </w:rPr>
        <w:t xml:space="preserve"> </w:t>
      </w:r>
      <w:r w:rsidR="00A97185" w:rsidRPr="00A97185">
        <w:rPr>
          <w:b/>
          <w:sz w:val="24"/>
          <w:szCs w:val="24"/>
          <w:u w:val="single"/>
        </w:rPr>
        <w:t>|| Řízení lidských zdrojů</w:t>
      </w:r>
    </w:p>
    <w:p w14:paraId="0643A08E" w14:textId="70E584F0" w:rsidR="0001111F" w:rsidRPr="00630156" w:rsidRDefault="00630156" w:rsidP="0001111F">
      <w:pPr>
        <w:ind w:left="1134"/>
        <w:jc w:val="both"/>
        <w:rPr>
          <w:rFonts w:cstheme="minorHAnsi"/>
        </w:rPr>
      </w:pPr>
      <w:r w:rsidRPr="00630156">
        <w:rPr>
          <w:sz w:val="23"/>
          <w:szCs w:val="23"/>
        </w:rPr>
        <w:t xml:space="preserve">CAHA, Z. et al., 2017. </w:t>
      </w:r>
      <w:r w:rsidRPr="00630156">
        <w:rPr>
          <w:i/>
          <w:iCs/>
          <w:sz w:val="23"/>
          <w:szCs w:val="23"/>
        </w:rPr>
        <w:t>Management lidských zdrojů</w:t>
      </w:r>
      <w:r w:rsidRPr="00630156">
        <w:rPr>
          <w:sz w:val="23"/>
          <w:szCs w:val="23"/>
        </w:rPr>
        <w:t xml:space="preserve">. </w:t>
      </w:r>
      <w:proofErr w:type="spellStart"/>
      <w:r w:rsidRPr="00630156">
        <w:rPr>
          <w:sz w:val="23"/>
          <w:szCs w:val="23"/>
        </w:rPr>
        <w:t>Lüdenscheid</w:t>
      </w:r>
      <w:proofErr w:type="spellEnd"/>
      <w:r w:rsidRPr="00630156">
        <w:rPr>
          <w:sz w:val="23"/>
          <w:szCs w:val="23"/>
        </w:rPr>
        <w:t>: Ram-</w:t>
      </w:r>
      <w:proofErr w:type="spellStart"/>
      <w:r w:rsidRPr="00630156">
        <w:rPr>
          <w:sz w:val="23"/>
          <w:szCs w:val="23"/>
        </w:rPr>
        <w:t>Verlag</w:t>
      </w:r>
      <w:proofErr w:type="spellEnd"/>
      <w:r w:rsidRPr="00630156">
        <w:rPr>
          <w:sz w:val="23"/>
          <w:szCs w:val="23"/>
        </w:rPr>
        <w:t>. ISBN 978-3-942303-52-1</w:t>
      </w:r>
      <w:r w:rsidR="0001111F" w:rsidRPr="00630156">
        <w:rPr>
          <w:rFonts w:cstheme="minorHAnsi"/>
        </w:rPr>
        <w:t xml:space="preserve">. </w:t>
      </w:r>
    </w:p>
    <w:p w14:paraId="6B73222D" w14:textId="53261DE6" w:rsidR="0001111F" w:rsidRPr="00630156" w:rsidRDefault="00630156" w:rsidP="0001111F">
      <w:pPr>
        <w:ind w:left="1134"/>
        <w:jc w:val="both"/>
        <w:rPr>
          <w:rFonts w:cstheme="minorHAnsi"/>
        </w:rPr>
      </w:pPr>
      <w:r w:rsidRPr="00630156">
        <w:rPr>
          <w:sz w:val="23"/>
          <w:szCs w:val="23"/>
        </w:rPr>
        <w:t xml:space="preserve">KOUBEK, J., 2015. </w:t>
      </w:r>
      <w:r w:rsidRPr="00630156">
        <w:rPr>
          <w:i/>
          <w:iCs/>
          <w:sz w:val="23"/>
          <w:szCs w:val="23"/>
        </w:rPr>
        <w:t>Řízení lidských zdrojů: základy moderní personalistiky</w:t>
      </w:r>
      <w:r w:rsidRPr="00630156">
        <w:rPr>
          <w:sz w:val="23"/>
          <w:szCs w:val="23"/>
        </w:rPr>
        <w:t xml:space="preserve">. 5., </w:t>
      </w:r>
      <w:proofErr w:type="spellStart"/>
      <w:r w:rsidRPr="00630156">
        <w:rPr>
          <w:sz w:val="23"/>
          <w:szCs w:val="23"/>
        </w:rPr>
        <w:t>rozš</w:t>
      </w:r>
      <w:proofErr w:type="spellEnd"/>
      <w:r w:rsidRPr="00630156">
        <w:rPr>
          <w:sz w:val="23"/>
          <w:szCs w:val="23"/>
        </w:rPr>
        <w:t xml:space="preserve">. a dopl. vyd. Praha: Management </w:t>
      </w:r>
      <w:proofErr w:type="spellStart"/>
      <w:r w:rsidRPr="00630156">
        <w:rPr>
          <w:sz w:val="23"/>
          <w:szCs w:val="23"/>
        </w:rPr>
        <w:t>Press</w:t>
      </w:r>
      <w:proofErr w:type="spellEnd"/>
      <w:r w:rsidRPr="00630156">
        <w:rPr>
          <w:sz w:val="23"/>
          <w:szCs w:val="23"/>
        </w:rPr>
        <w:t>. ISBN 978-80-7261-288-8</w:t>
      </w:r>
      <w:r w:rsidR="0001111F" w:rsidRPr="00630156">
        <w:rPr>
          <w:rFonts w:cstheme="minorHAnsi"/>
        </w:rPr>
        <w:t xml:space="preserve">. </w:t>
      </w:r>
    </w:p>
    <w:p w14:paraId="3AF31A33" w14:textId="28FB9FD3" w:rsidR="0001111F" w:rsidRPr="00630156" w:rsidRDefault="00630156" w:rsidP="0001111F">
      <w:pPr>
        <w:ind w:left="1134"/>
        <w:jc w:val="both"/>
        <w:rPr>
          <w:rFonts w:cstheme="minorHAnsi"/>
        </w:rPr>
      </w:pPr>
      <w:r w:rsidRPr="00630156">
        <w:rPr>
          <w:sz w:val="23"/>
          <w:szCs w:val="23"/>
        </w:rPr>
        <w:t>ARMSTRONG, M</w:t>
      </w:r>
      <w:r>
        <w:rPr>
          <w:sz w:val="23"/>
          <w:szCs w:val="23"/>
        </w:rPr>
        <w:t>.</w:t>
      </w:r>
      <w:r w:rsidRPr="00630156">
        <w:rPr>
          <w:sz w:val="23"/>
          <w:szCs w:val="23"/>
        </w:rPr>
        <w:t xml:space="preserve"> a S. TAYLOR, 2015. </w:t>
      </w:r>
      <w:r w:rsidRPr="00630156">
        <w:rPr>
          <w:i/>
          <w:iCs/>
          <w:sz w:val="23"/>
          <w:szCs w:val="23"/>
        </w:rPr>
        <w:t>Řízení lidských zdrojů</w:t>
      </w:r>
      <w:r w:rsidRPr="00630156">
        <w:rPr>
          <w:sz w:val="23"/>
          <w:szCs w:val="23"/>
        </w:rPr>
        <w:t>. Praha: Grada. ISBN 978-80-247-05258-7</w:t>
      </w:r>
      <w:r w:rsidR="0001111F" w:rsidRPr="00630156">
        <w:rPr>
          <w:rFonts w:cstheme="minorHAnsi"/>
        </w:rPr>
        <w:t xml:space="preserve">. </w:t>
      </w:r>
    </w:p>
    <w:p w14:paraId="1B40E820" w14:textId="095176E1" w:rsidR="0001111F" w:rsidRDefault="00630156" w:rsidP="0001111F">
      <w:pPr>
        <w:ind w:left="1134"/>
        <w:jc w:val="both"/>
        <w:rPr>
          <w:rFonts w:cstheme="minorHAnsi"/>
        </w:rPr>
      </w:pPr>
      <w:r w:rsidRPr="00630156">
        <w:rPr>
          <w:sz w:val="23"/>
          <w:szCs w:val="23"/>
        </w:rPr>
        <w:lastRenderedPageBreak/>
        <w:t xml:space="preserve">URBAN, J., 2013. </w:t>
      </w:r>
      <w:r w:rsidRPr="00630156">
        <w:rPr>
          <w:i/>
          <w:sz w:val="23"/>
          <w:szCs w:val="23"/>
        </w:rPr>
        <w:t>Řízení lidí v organizaci: Personální rozměr managementu</w:t>
      </w:r>
      <w:r w:rsidRPr="00630156">
        <w:rPr>
          <w:sz w:val="23"/>
          <w:szCs w:val="23"/>
        </w:rPr>
        <w:t xml:space="preserve">. 2. </w:t>
      </w:r>
      <w:proofErr w:type="spellStart"/>
      <w:r w:rsidRPr="00630156">
        <w:rPr>
          <w:sz w:val="23"/>
          <w:szCs w:val="23"/>
        </w:rPr>
        <w:t>rozš</w:t>
      </w:r>
      <w:proofErr w:type="spellEnd"/>
      <w:r w:rsidRPr="00630156">
        <w:rPr>
          <w:sz w:val="23"/>
          <w:szCs w:val="23"/>
        </w:rPr>
        <w:t xml:space="preserve">. vyd. Praha: </w:t>
      </w:r>
      <w:proofErr w:type="spellStart"/>
      <w:r w:rsidRPr="00630156">
        <w:rPr>
          <w:sz w:val="23"/>
          <w:szCs w:val="23"/>
        </w:rPr>
        <w:t>Wolters</w:t>
      </w:r>
      <w:proofErr w:type="spellEnd"/>
      <w:r w:rsidRPr="00630156">
        <w:rPr>
          <w:sz w:val="23"/>
          <w:szCs w:val="23"/>
        </w:rPr>
        <w:t xml:space="preserve"> </w:t>
      </w:r>
      <w:proofErr w:type="spellStart"/>
      <w:r w:rsidRPr="00630156">
        <w:rPr>
          <w:sz w:val="23"/>
          <w:szCs w:val="23"/>
        </w:rPr>
        <w:t>Kluwer</w:t>
      </w:r>
      <w:proofErr w:type="spellEnd"/>
      <w:r w:rsidRPr="00630156">
        <w:rPr>
          <w:sz w:val="23"/>
          <w:szCs w:val="23"/>
        </w:rPr>
        <w:t>. ISBN 978-80-7357-925-8</w:t>
      </w:r>
      <w:r w:rsidR="0001111F" w:rsidRPr="00630156">
        <w:rPr>
          <w:rFonts w:cstheme="minorHAnsi"/>
        </w:rPr>
        <w:t>.</w:t>
      </w:r>
    </w:p>
    <w:p w14:paraId="5C43E788" w14:textId="77777777" w:rsidR="00630156" w:rsidRDefault="00630156" w:rsidP="00630156">
      <w:p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URBAN, J., 2014. </w:t>
      </w:r>
      <w:r w:rsidRPr="00630156">
        <w:rPr>
          <w:i/>
          <w:sz w:val="23"/>
          <w:szCs w:val="23"/>
        </w:rPr>
        <w:t>Firemní kultura a identita</w:t>
      </w:r>
      <w:r w:rsidRPr="00630156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Praha: Ústav práva a právní vědy. ISBN 978-80-87974-05-6. </w:t>
      </w:r>
    </w:p>
    <w:p w14:paraId="54A2E412" w14:textId="77777777" w:rsidR="00630156" w:rsidRDefault="00630156" w:rsidP="00630156">
      <w:pPr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URBAN, J., 2014. </w:t>
      </w:r>
      <w:r w:rsidRPr="00630156">
        <w:rPr>
          <w:i/>
          <w:sz w:val="23"/>
          <w:szCs w:val="23"/>
        </w:rPr>
        <w:t>Případové studie z managementu lidských zdrojů</w:t>
      </w:r>
      <w:r w:rsidRPr="00630156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Praha: Ústav práva a právní vědy. ISBN 978-80-87974-03-2. </w:t>
      </w:r>
    </w:p>
    <w:p w14:paraId="154A3E47" w14:textId="10F5F896" w:rsidR="00630156" w:rsidRPr="0001111F" w:rsidRDefault="00630156" w:rsidP="00630156">
      <w:pPr>
        <w:ind w:left="1134"/>
        <w:jc w:val="both"/>
        <w:rPr>
          <w:rFonts w:cstheme="minorHAnsi"/>
        </w:rPr>
      </w:pPr>
      <w:r>
        <w:rPr>
          <w:sz w:val="23"/>
          <w:szCs w:val="23"/>
        </w:rPr>
        <w:t xml:space="preserve">URBAN, J., 2017. </w:t>
      </w:r>
      <w:r>
        <w:rPr>
          <w:i/>
          <w:iCs/>
          <w:sz w:val="23"/>
          <w:szCs w:val="23"/>
        </w:rPr>
        <w:t xml:space="preserve">Motivace a odměňování pracovníků. </w:t>
      </w:r>
      <w:r>
        <w:rPr>
          <w:sz w:val="23"/>
          <w:szCs w:val="23"/>
        </w:rPr>
        <w:t>Praha: Grada. ISBN 978-80-271-0227-3.</w:t>
      </w:r>
    </w:p>
    <w:p w14:paraId="04E739AD" w14:textId="359C5D7E" w:rsidR="009C243A" w:rsidRDefault="009C243A" w:rsidP="009C243A">
      <w:pPr>
        <w:jc w:val="both"/>
      </w:pPr>
    </w:p>
    <w:p w14:paraId="1479E821" w14:textId="70E8AC23" w:rsidR="009C243A" w:rsidRPr="00601D9F" w:rsidRDefault="009C243A" w:rsidP="0001111F">
      <w:pPr>
        <w:keepNext/>
        <w:ind w:firstLine="567"/>
        <w:jc w:val="both"/>
        <w:rPr>
          <w:b/>
        </w:rPr>
      </w:pPr>
      <w:r w:rsidRPr="00601D9F">
        <w:rPr>
          <w:b/>
        </w:rPr>
        <w:t xml:space="preserve">4.        </w:t>
      </w:r>
      <w:r w:rsidR="00163710" w:rsidRPr="00601D9F">
        <w:rPr>
          <w:b/>
          <w:sz w:val="24"/>
          <w:szCs w:val="24"/>
          <w:u w:val="single"/>
        </w:rPr>
        <w:t>Řízení investic</w:t>
      </w:r>
    </w:p>
    <w:p w14:paraId="0EE72265" w14:textId="57B3CEC1" w:rsidR="009C243A" w:rsidRPr="00601D9F" w:rsidRDefault="00163710" w:rsidP="0001111F">
      <w:pPr>
        <w:keepNext/>
        <w:ind w:left="1134"/>
        <w:jc w:val="both"/>
      </w:pPr>
      <w:r w:rsidRPr="00601D9F">
        <w:t xml:space="preserve">SYNEK, M. a E. KISLINGEROVÁ, 2015. </w:t>
      </w:r>
      <w:r w:rsidRPr="00601D9F">
        <w:rPr>
          <w:i/>
        </w:rPr>
        <w:t>Podniková ekonomika</w:t>
      </w:r>
      <w:r w:rsidRPr="00601D9F">
        <w:t xml:space="preserve">. 6., </w:t>
      </w:r>
      <w:proofErr w:type="spellStart"/>
      <w:r w:rsidRPr="00601D9F">
        <w:t>přeprac</w:t>
      </w:r>
      <w:proofErr w:type="spellEnd"/>
      <w:r w:rsidRPr="00601D9F">
        <w:t>. a dopl. vyd. Praha: C. H. Beck. ISBN 978-80-7400-274-8</w:t>
      </w:r>
      <w:r w:rsidR="009C243A" w:rsidRPr="00601D9F">
        <w:t>.</w:t>
      </w:r>
    </w:p>
    <w:p w14:paraId="280FB6EE" w14:textId="32D4385A" w:rsidR="00163710" w:rsidRPr="00601D9F" w:rsidRDefault="00163710" w:rsidP="0001111F">
      <w:pPr>
        <w:keepNext/>
        <w:ind w:left="1134"/>
        <w:jc w:val="both"/>
      </w:pPr>
      <w:r w:rsidRPr="00601D9F">
        <w:t xml:space="preserve">SMEJKAL, V. a K. RAIS, 2013. </w:t>
      </w:r>
      <w:r w:rsidRPr="00601D9F">
        <w:rPr>
          <w:i/>
        </w:rPr>
        <w:t>Řízení rizik ve firmách a jiných organizacích</w:t>
      </w:r>
      <w:r w:rsidRPr="00601D9F">
        <w:t xml:space="preserve">. 4., </w:t>
      </w:r>
      <w:proofErr w:type="spellStart"/>
      <w:r w:rsidRPr="00601D9F">
        <w:t>aktualiz</w:t>
      </w:r>
      <w:proofErr w:type="spellEnd"/>
      <w:r w:rsidRPr="00601D9F">
        <w:t xml:space="preserve">. a </w:t>
      </w:r>
      <w:proofErr w:type="spellStart"/>
      <w:r w:rsidRPr="00601D9F">
        <w:t>rozš</w:t>
      </w:r>
      <w:proofErr w:type="spellEnd"/>
      <w:r w:rsidRPr="00601D9F">
        <w:t>. vyd. Praha: Grada. ISBN 978-80-247-4644-9.</w:t>
      </w:r>
    </w:p>
    <w:p w14:paraId="1282924A" w14:textId="17AFD005" w:rsidR="00163710" w:rsidRPr="00601D9F" w:rsidRDefault="00601D9F" w:rsidP="0001111F">
      <w:pPr>
        <w:keepNext/>
        <w:ind w:left="1134"/>
        <w:jc w:val="both"/>
      </w:pPr>
      <w:r w:rsidRPr="00601D9F">
        <w:t xml:space="preserve">FOTR, J. a I. SOUČEK, 2011. </w:t>
      </w:r>
      <w:r w:rsidRPr="00601D9F">
        <w:rPr>
          <w:i/>
        </w:rPr>
        <w:t>Investiční rozhodování a řízení projektů: jak připravovat, financovat a hodnotit projekty, řídit jejich riziko a vytvářet portfolio projektů</w:t>
      </w:r>
      <w:r w:rsidRPr="00601D9F">
        <w:t>. Praha: Grada. ISBN 9788024732930.</w:t>
      </w:r>
    </w:p>
    <w:p w14:paraId="63BD7BFA" w14:textId="774A093F" w:rsidR="009357DB" w:rsidRPr="00601D9F" w:rsidRDefault="009357DB" w:rsidP="009357DB">
      <w:pPr>
        <w:ind w:left="1134"/>
        <w:jc w:val="both"/>
      </w:pPr>
    </w:p>
    <w:p w14:paraId="4FF9FFB8" w14:textId="5F9F449C" w:rsidR="009357DB" w:rsidRPr="00601D9F" w:rsidRDefault="009357DB" w:rsidP="009357DB">
      <w:pPr>
        <w:ind w:firstLine="567"/>
        <w:jc w:val="both"/>
        <w:rPr>
          <w:b/>
          <w:sz w:val="24"/>
          <w:szCs w:val="24"/>
          <w:u w:val="single"/>
        </w:rPr>
      </w:pPr>
      <w:r w:rsidRPr="00601D9F">
        <w:rPr>
          <w:b/>
        </w:rPr>
        <w:t xml:space="preserve">5.        </w:t>
      </w:r>
      <w:r w:rsidR="00601D9F" w:rsidRPr="00601D9F">
        <w:rPr>
          <w:b/>
          <w:sz w:val="24"/>
          <w:szCs w:val="24"/>
          <w:u w:val="single"/>
        </w:rPr>
        <w:t>Finance podniku I</w:t>
      </w:r>
      <w:r w:rsidR="00A97185">
        <w:rPr>
          <w:b/>
          <w:sz w:val="24"/>
          <w:szCs w:val="24"/>
          <w:u w:val="single"/>
        </w:rPr>
        <w:t xml:space="preserve"> </w:t>
      </w:r>
      <w:r w:rsidR="00A97185" w:rsidRPr="00A97185">
        <w:rPr>
          <w:b/>
          <w:sz w:val="24"/>
          <w:szCs w:val="24"/>
          <w:u w:val="single"/>
        </w:rPr>
        <w:t>|| Finance podniku</w:t>
      </w:r>
    </w:p>
    <w:p w14:paraId="6F447C3A" w14:textId="103E69CD" w:rsidR="009357DB" w:rsidRPr="00601D9F" w:rsidRDefault="00601D9F" w:rsidP="009357DB">
      <w:pPr>
        <w:ind w:left="1134"/>
        <w:jc w:val="both"/>
      </w:pPr>
      <w:r w:rsidRPr="00601D9F">
        <w:t xml:space="preserve">HAŠKOVÁ, S. a M. VOCHOZKA, 2018. </w:t>
      </w:r>
      <w:r w:rsidRPr="00601D9F">
        <w:rPr>
          <w:i/>
        </w:rPr>
        <w:t>Finance podniku I</w:t>
      </w:r>
      <w:r w:rsidRPr="00601D9F">
        <w:t>. České Budějovice: Vysoká škola technická a ekonomická v Českých Budějovicích. ISBN 978-80-7468-128-8.</w:t>
      </w:r>
      <w:r w:rsidR="009357DB" w:rsidRPr="00601D9F">
        <w:t xml:space="preserve"> </w:t>
      </w:r>
    </w:p>
    <w:p w14:paraId="1A8D1862" w14:textId="7D469126" w:rsidR="009357DB" w:rsidRPr="00601D9F" w:rsidRDefault="00601D9F" w:rsidP="009357DB">
      <w:pPr>
        <w:ind w:left="1134"/>
        <w:jc w:val="both"/>
      </w:pPr>
      <w:r w:rsidRPr="00601D9F">
        <w:t xml:space="preserve">KISLINGEROVÁ, E. et al., 2010. </w:t>
      </w:r>
      <w:r w:rsidRPr="00601D9F">
        <w:rPr>
          <w:i/>
        </w:rPr>
        <w:t>Manažerské finance</w:t>
      </w:r>
      <w:r w:rsidRPr="00601D9F">
        <w:t>. 3. vyd. Praha: C. H. Beck. ISBN 978-80-7400-194-9.</w:t>
      </w:r>
    </w:p>
    <w:p w14:paraId="72D8218B" w14:textId="5BC33E4E" w:rsidR="009357DB" w:rsidRDefault="00601D9F" w:rsidP="009357DB">
      <w:pPr>
        <w:ind w:left="1134"/>
        <w:jc w:val="both"/>
      </w:pPr>
      <w:r w:rsidRPr="00601D9F">
        <w:t xml:space="preserve">MAREK, P., 2006. </w:t>
      </w:r>
      <w:r w:rsidRPr="00601D9F">
        <w:rPr>
          <w:i/>
        </w:rPr>
        <w:t>Studijní průvodce financemi podniku</w:t>
      </w:r>
      <w:r w:rsidRPr="00601D9F">
        <w:t xml:space="preserve">. Praha: </w:t>
      </w:r>
      <w:proofErr w:type="spellStart"/>
      <w:r w:rsidRPr="00601D9F">
        <w:t>Ekopress</w:t>
      </w:r>
      <w:proofErr w:type="spellEnd"/>
      <w:r w:rsidRPr="00601D9F">
        <w:t>. ISBN 80-86119-37-8</w:t>
      </w:r>
      <w:r w:rsidR="009357DB" w:rsidRPr="00601D9F">
        <w:t>.</w:t>
      </w:r>
    </w:p>
    <w:p w14:paraId="6C3A22E8" w14:textId="0D59FFB1" w:rsidR="00A97185" w:rsidRDefault="00A97185" w:rsidP="009357DB">
      <w:pPr>
        <w:ind w:left="1134"/>
        <w:jc w:val="both"/>
      </w:pPr>
    </w:p>
    <w:p w14:paraId="7E3A4865" w14:textId="77777777" w:rsidR="00A97185" w:rsidRDefault="00A97185" w:rsidP="009357DB">
      <w:pPr>
        <w:ind w:left="1134"/>
        <w:jc w:val="both"/>
      </w:pPr>
    </w:p>
    <w:p w14:paraId="7E608DDC" w14:textId="77777777" w:rsidR="00A97185" w:rsidRDefault="00A97185" w:rsidP="009357DB">
      <w:pPr>
        <w:ind w:left="1134"/>
        <w:jc w:val="both"/>
      </w:pPr>
    </w:p>
    <w:p w14:paraId="5E5D80EF" w14:textId="7C17F88C" w:rsidR="00C62CB6" w:rsidRDefault="00A97185" w:rsidP="00A97185">
      <w:pPr>
        <w:ind w:left="1134"/>
        <w:jc w:val="both"/>
      </w:pPr>
      <w:r>
        <w:t xml:space="preserve">Vysvětlivky: </w:t>
      </w:r>
      <w:r w:rsidRPr="00767416">
        <w:rPr>
          <w:sz w:val="24"/>
          <w:szCs w:val="24"/>
        </w:rPr>
        <w:t>||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NEBO</w:t>
      </w:r>
    </w:p>
    <w:sectPr w:rsidR="00C62CB6" w:rsidSect="00285510">
      <w:headerReference w:type="default" r:id="rId8"/>
      <w:footerReference w:type="default" r:id="rId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B3D1" w14:textId="77777777" w:rsidR="0045671D" w:rsidRDefault="0045671D" w:rsidP="00D61E76">
      <w:pPr>
        <w:spacing w:after="0" w:line="240" w:lineRule="auto"/>
      </w:pPr>
      <w:r>
        <w:separator/>
      </w:r>
    </w:p>
  </w:endnote>
  <w:endnote w:type="continuationSeparator" w:id="0">
    <w:p w14:paraId="5BD52526" w14:textId="77777777" w:rsidR="0045671D" w:rsidRDefault="0045671D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002C" w14:textId="77777777" w:rsidR="009357DB" w:rsidRPr="00480639" w:rsidRDefault="009357DB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3C7EDE2" wp14:editId="17FDCACD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1E65293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E59C9D3" wp14:editId="55A09C1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3B6DEFB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LMjeez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D8FE7C2" wp14:editId="64BABE1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6EB1794B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72BD3602" w14:textId="5BBF236C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VŠTE</w:t>
    </w:r>
    <w:r w:rsidRPr="00285510"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ab/>
      <w:t>IČO: 75081431</w:t>
    </w:r>
  </w:p>
  <w:p w14:paraId="5FCDF2B8" w14:textId="2B7C546A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Okružní 517/10</w:t>
    </w:r>
    <w:r w:rsidRPr="00285510"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ab/>
      <w:t>DIČ: CZ75081431</w:t>
    </w:r>
  </w:p>
  <w:p w14:paraId="6D97C714" w14:textId="4F52831A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 xml:space="preserve">370 01 České Budějovice </w:t>
    </w:r>
    <w:r w:rsidRPr="00285510">
      <w:rPr>
        <w:rFonts w:asciiTheme="minorHAnsi" w:hAnsiTheme="minorHAnsi"/>
        <w:color w:val="008000"/>
        <w:sz w:val="20"/>
      </w:rPr>
      <w:tab/>
    </w:r>
    <w:r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>www.VSTECB.cz</w:t>
    </w:r>
  </w:p>
  <w:p w14:paraId="20BD19A6" w14:textId="7362F46B" w:rsidR="009357DB" w:rsidRPr="00783898" w:rsidRDefault="009357DB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783898">
      <w:rPr>
        <w:rFonts w:ascii="Calibri" w:hAnsi="Calibri"/>
        <w:color w:val="008000"/>
        <w:sz w:val="20"/>
      </w:rPr>
      <w:tab/>
    </w:r>
    <w:r>
      <w:rPr>
        <w:rFonts w:ascii="Calibri" w:hAnsi="Calibri"/>
        <w:color w:val="008000"/>
        <w:sz w:val="20"/>
      </w:rPr>
      <w:tab/>
    </w:r>
    <w:r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3D8D" w14:textId="77777777" w:rsidR="0045671D" w:rsidRDefault="0045671D" w:rsidP="00D61E76">
      <w:pPr>
        <w:spacing w:after="0" w:line="240" w:lineRule="auto"/>
      </w:pPr>
      <w:r>
        <w:separator/>
      </w:r>
    </w:p>
  </w:footnote>
  <w:footnote w:type="continuationSeparator" w:id="0">
    <w:p w14:paraId="38C91AA2" w14:textId="77777777" w:rsidR="0045671D" w:rsidRDefault="0045671D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356A" w14:textId="77777777" w:rsidR="009357DB" w:rsidRPr="00AB0D54" w:rsidRDefault="009357DB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 w:cs="Tahoma"/>
        <w:noProof/>
        <w:color w:val="009900"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070A629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D54">
      <w:rPr>
        <w:rFonts w:asciiTheme="minorHAnsi" w:hAnsiTheme="minorHAnsi"/>
        <w:color w:val="009900"/>
        <w:sz w:val="28"/>
        <w:szCs w:val="28"/>
      </w:rPr>
      <w:t>VYSOKÁ ŠKOLA TECHNICKÁ A EKONOMICKÁ</w:t>
    </w:r>
  </w:p>
  <w:p w14:paraId="1022CC0C" w14:textId="77777777" w:rsidR="009357DB" w:rsidRPr="00AB0D54" w:rsidRDefault="009357DB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/>
        <w:color w:val="009900"/>
        <w:sz w:val="28"/>
        <w:szCs w:val="28"/>
      </w:rPr>
      <w:t>V ČESKÝCH BUDĚJOVICÍCH</w:t>
    </w:r>
  </w:p>
  <w:p w14:paraId="61BFABEA" w14:textId="77777777" w:rsidR="009357DB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113307E7" w14:textId="77777777" w:rsidR="009357DB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1878E7CA" w14:textId="77777777" w:rsidR="009357DB" w:rsidRPr="00004AA1" w:rsidRDefault="009357DB" w:rsidP="00004AA1">
    <w:pPr>
      <w:pStyle w:val="Zhlav"/>
      <w:jc w:val="right"/>
      <w:rPr>
        <w:rFonts w:asciiTheme="minorHAnsi" w:hAnsiTheme="minorHAnsi"/>
        <w:color w:val="009900"/>
      </w:rPr>
    </w:pPr>
    <w:r w:rsidRPr="00004AA1">
      <w:rPr>
        <w:rFonts w:asciiTheme="minorHAnsi" w:hAnsiTheme="minorHAnsi"/>
        <w:color w:val="009900"/>
      </w:rPr>
      <w:t>Tematické okruhy pro Státní závěrečné zkoušky</w:t>
    </w:r>
  </w:p>
  <w:p w14:paraId="7160FB75" w14:textId="4AC05166" w:rsidR="009357DB" w:rsidRPr="00004AA1" w:rsidRDefault="009357DB" w:rsidP="00004AA1">
    <w:pPr>
      <w:pStyle w:val="Zhlav"/>
      <w:jc w:val="right"/>
      <w:rPr>
        <w:rFonts w:asciiTheme="minorHAnsi" w:hAnsiTheme="minorHAnsi"/>
        <w:color w:val="009900"/>
      </w:rPr>
    </w:pPr>
    <w:r>
      <w:rPr>
        <w:rFonts w:asciiTheme="minorHAnsi" w:hAnsiTheme="minorHAnsi"/>
        <w:color w:val="009900"/>
      </w:rPr>
      <w:t>program</w:t>
    </w:r>
    <w:r w:rsidRPr="00004AA1">
      <w:rPr>
        <w:rFonts w:asciiTheme="minorHAnsi" w:hAnsiTheme="minorHAnsi"/>
        <w:color w:val="009900"/>
      </w:rPr>
      <w:t xml:space="preserve">: </w:t>
    </w:r>
    <w:r>
      <w:rPr>
        <w:rFonts w:asciiTheme="minorHAnsi" w:hAnsiTheme="minorHAnsi"/>
        <w:color w:val="009900"/>
      </w:rPr>
      <w:t>Podniková ekonomika</w:t>
    </w:r>
  </w:p>
  <w:p w14:paraId="21FAA61A" w14:textId="4E45FE0B" w:rsidR="009357DB" w:rsidRDefault="009357DB" w:rsidP="00004AA1">
    <w:pPr>
      <w:pStyle w:val="Zhlav"/>
      <w:jc w:val="right"/>
      <w:rPr>
        <w:rFonts w:asciiTheme="minorHAnsi" w:hAnsiTheme="minorHAnsi"/>
        <w:color w:val="009900"/>
      </w:rPr>
    </w:pPr>
    <w:r>
      <w:rPr>
        <w:rFonts w:asciiTheme="minorHAnsi" w:hAnsiTheme="minorHAnsi"/>
        <w:color w:val="009900"/>
      </w:rPr>
      <w:t xml:space="preserve">SZZ: </w:t>
    </w:r>
    <w:r w:rsidRPr="00AB0D54">
      <w:rPr>
        <w:rFonts w:asciiTheme="minorHAnsi" w:hAnsiTheme="minorHAnsi"/>
        <w:noProof/>
        <w:color w:val="009900"/>
        <w:sz w:val="2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5D00102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441E71CA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DC2892" w:rsidRPr="00DC2892">
      <w:t xml:space="preserve"> </w:t>
    </w:r>
    <w:r w:rsidR="00DC2892" w:rsidRPr="00DC2892">
      <w:rPr>
        <w:rFonts w:asciiTheme="minorHAnsi" w:hAnsiTheme="minorHAnsi"/>
        <w:noProof/>
        <w:color w:val="009900"/>
        <w:sz w:val="20"/>
        <w:lang w:eastAsia="cs-CZ"/>
      </w:rPr>
      <w:t>Podnikové řízení</w:t>
    </w:r>
  </w:p>
  <w:p w14:paraId="23740FC9" w14:textId="77777777" w:rsidR="009357DB" w:rsidRPr="00AB0D54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641293B4" w14:textId="77777777" w:rsidR="009357DB" w:rsidRDefault="009357DB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2496907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3C0D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B22F8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B6030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52B2299"/>
    <w:multiLevelType w:val="hybridMultilevel"/>
    <w:tmpl w:val="FE3E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475C8"/>
    <w:multiLevelType w:val="hybridMultilevel"/>
    <w:tmpl w:val="96F84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657A9"/>
    <w:multiLevelType w:val="hybridMultilevel"/>
    <w:tmpl w:val="3F20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E2F9A"/>
    <w:multiLevelType w:val="multilevel"/>
    <w:tmpl w:val="B3B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87C04"/>
    <w:multiLevelType w:val="hybridMultilevel"/>
    <w:tmpl w:val="C3FC5798"/>
    <w:lvl w:ilvl="0" w:tplc="FE3E2D4A">
      <w:start w:val="1"/>
      <w:numFmt w:val="decimal"/>
      <w:lvlText w:val="%1."/>
      <w:lvlJc w:val="right"/>
      <w:pPr>
        <w:ind w:left="2160" w:hanging="18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43C4A"/>
    <w:multiLevelType w:val="hybridMultilevel"/>
    <w:tmpl w:val="EDB6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90672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4EF4"/>
    <w:multiLevelType w:val="hybridMultilevel"/>
    <w:tmpl w:val="A9D8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1124B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31722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58CD03CA"/>
    <w:multiLevelType w:val="hybridMultilevel"/>
    <w:tmpl w:val="3A146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C5F1D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D32BF"/>
    <w:multiLevelType w:val="hybridMultilevel"/>
    <w:tmpl w:val="9E12A86A"/>
    <w:lvl w:ilvl="0" w:tplc="506A70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901A5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 w15:restartNumberingAfterBreak="0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93E72"/>
    <w:multiLevelType w:val="multilevel"/>
    <w:tmpl w:val="CCC6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237520">
    <w:abstractNumId w:val="2"/>
  </w:num>
  <w:num w:numId="2" w16cid:durableId="1546526014">
    <w:abstractNumId w:val="12"/>
  </w:num>
  <w:num w:numId="3" w16cid:durableId="43061656">
    <w:abstractNumId w:val="12"/>
  </w:num>
  <w:num w:numId="4" w16cid:durableId="1239710164">
    <w:abstractNumId w:val="34"/>
  </w:num>
  <w:num w:numId="5" w16cid:durableId="53360066">
    <w:abstractNumId w:val="39"/>
  </w:num>
  <w:num w:numId="6" w16cid:durableId="228656086">
    <w:abstractNumId w:val="38"/>
  </w:num>
  <w:num w:numId="7" w16cid:durableId="1168251771">
    <w:abstractNumId w:val="19"/>
  </w:num>
  <w:num w:numId="8" w16cid:durableId="1634096474">
    <w:abstractNumId w:val="7"/>
  </w:num>
  <w:num w:numId="9" w16cid:durableId="510066805">
    <w:abstractNumId w:val="8"/>
  </w:num>
  <w:num w:numId="10" w16cid:durableId="1580559348">
    <w:abstractNumId w:val="43"/>
  </w:num>
  <w:num w:numId="11" w16cid:durableId="2064481986">
    <w:abstractNumId w:val="17"/>
  </w:num>
  <w:num w:numId="12" w16cid:durableId="1573614155">
    <w:abstractNumId w:val="37"/>
  </w:num>
  <w:num w:numId="13" w16cid:durableId="399836937">
    <w:abstractNumId w:val="40"/>
  </w:num>
  <w:num w:numId="14" w16cid:durableId="1643121909">
    <w:abstractNumId w:val="1"/>
  </w:num>
  <w:num w:numId="15" w16cid:durableId="408431979">
    <w:abstractNumId w:val="3"/>
  </w:num>
  <w:num w:numId="16" w16cid:durableId="2085908246">
    <w:abstractNumId w:val="42"/>
  </w:num>
  <w:num w:numId="17" w16cid:durableId="948007972">
    <w:abstractNumId w:val="5"/>
  </w:num>
  <w:num w:numId="18" w16cid:durableId="1380013176">
    <w:abstractNumId w:val="0"/>
  </w:num>
  <w:num w:numId="19" w16cid:durableId="1345285363">
    <w:abstractNumId w:val="26"/>
  </w:num>
  <w:num w:numId="20" w16cid:durableId="1439569572">
    <w:abstractNumId w:val="29"/>
  </w:num>
  <w:num w:numId="21" w16cid:durableId="791363010">
    <w:abstractNumId w:val="16"/>
  </w:num>
  <w:num w:numId="22" w16cid:durableId="174006871">
    <w:abstractNumId w:val="35"/>
  </w:num>
  <w:num w:numId="23" w16cid:durableId="1128738649">
    <w:abstractNumId w:val="23"/>
  </w:num>
  <w:num w:numId="24" w16cid:durableId="1662193102">
    <w:abstractNumId w:val="21"/>
  </w:num>
  <w:num w:numId="25" w16cid:durableId="689335818">
    <w:abstractNumId w:val="4"/>
  </w:num>
  <w:num w:numId="26" w16cid:durableId="152987202">
    <w:abstractNumId w:val="36"/>
  </w:num>
  <w:num w:numId="27" w16cid:durableId="842624423">
    <w:abstractNumId w:val="9"/>
  </w:num>
  <w:num w:numId="28" w16cid:durableId="669679579">
    <w:abstractNumId w:val="15"/>
  </w:num>
  <w:num w:numId="29" w16cid:durableId="1253932633">
    <w:abstractNumId w:val="22"/>
  </w:num>
  <w:num w:numId="30" w16cid:durableId="869492855">
    <w:abstractNumId w:val="13"/>
  </w:num>
  <w:num w:numId="31" w16cid:durableId="246235149">
    <w:abstractNumId w:val="25"/>
  </w:num>
  <w:num w:numId="32" w16cid:durableId="1747991728">
    <w:abstractNumId w:val="14"/>
  </w:num>
  <w:num w:numId="33" w16cid:durableId="1605066149">
    <w:abstractNumId w:val="33"/>
  </w:num>
  <w:num w:numId="34" w16cid:durableId="1079668858">
    <w:abstractNumId w:val="30"/>
  </w:num>
  <w:num w:numId="35" w16cid:durableId="3660313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8098672">
    <w:abstractNumId w:val="10"/>
  </w:num>
  <w:num w:numId="37" w16cid:durableId="97456684">
    <w:abstractNumId w:val="32"/>
  </w:num>
  <w:num w:numId="38" w16cid:durableId="661617416">
    <w:abstractNumId w:val="28"/>
  </w:num>
  <w:num w:numId="39" w16cid:durableId="1244074187">
    <w:abstractNumId w:val="6"/>
  </w:num>
  <w:num w:numId="40" w16cid:durableId="16182229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9334221">
    <w:abstractNumId w:val="31"/>
  </w:num>
  <w:num w:numId="42" w16cid:durableId="413743576">
    <w:abstractNumId w:val="18"/>
  </w:num>
  <w:num w:numId="43" w16cid:durableId="1938446568">
    <w:abstractNumId w:val="27"/>
  </w:num>
  <w:num w:numId="44" w16cid:durableId="1691568775">
    <w:abstractNumId w:val="24"/>
  </w:num>
  <w:num w:numId="45" w16cid:durableId="3925056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4AA1"/>
    <w:rsid w:val="0001111F"/>
    <w:rsid w:val="0001194C"/>
    <w:rsid w:val="00022538"/>
    <w:rsid w:val="000260D5"/>
    <w:rsid w:val="00045B9E"/>
    <w:rsid w:val="00060BA7"/>
    <w:rsid w:val="00087D05"/>
    <w:rsid w:val="000A486A"/>
    <w:rsid w:val="000A7D49"/>
    <w:rsid w:val="000B5C71"/>
    <w:rsid w:val="000C2FCE"/>
    <w:rsid w:val="000C329C"/>
    <w:rsid w:val="000C5918"/>
    <w:rsid w:val="000C6C33"/>
    <w:rsid w:val="000D3649"/>
    <w:rsid w:val="000D53C5"/>
    <w:rsid w:val="000E13D0"/>
    <w:rsid w:val="000E3A5F"/>
    <w:rsid w:val="000E57EB"/>
    <w:rsid w:val="000F5721"/>
    <w:rsid w:val="000F6E05"/>
    <w:rsid w:val="001005A5"/>
    <w:rsid w:val="00112759"/>
    <w:rsid w:val="00114F72"/>
    <w:rsid w:val="001155EA"/>
    <w:rsid w:val="0014304B"/>
    <w:rsid w:val="00146C4A"/>
    <w:rsid w:val="00163710"/>
    <w:rsid w:val="0018423B"/>
    <w:rsid w:val="001908DB"/>
    <w:rsid w:val="001B3B64"/>
    <w:rsid w:val="001B7EC2"/>
    <w:rsid w:val="001C6528"/>
    <w:rsid w:val="001F5B21"/>
    <w:rsid w:val="001F7011"/>
    <w:rsid w:val="002071DA"/>
    <w:rsid w:val="00230AD5"/>
    <w:rsid w:val="00236BFF"/>
    <w:rsid w:val="002413E9"/>
    <w:rsid w:val="002546A7"/>
    <w:rsid w:val="00254759"/>
    <w:rsid w:val="00285510"/>
    <w:rsid w:val="002924B1"/>
    <w:rsid w:val="002B0935"/>
    <w:rsid w:val="002B1C9F"/>
    <w:rsid w:val="002C399D"/>
    <w:rsid w:val="002C7D13"/>
    <w:rsid w:val="002E59C0"/>
    <w:rsid w:val="002E7AC8"/>
    <w:rsid w:val="002E7BF8"/>
    <w:rsid w:val="002F31F2"/>
    <w:rsid w:val="0030164F"/>
    <w:rsid w:val="00314E0A"/>
    <w:rsid w:val="00317871"/>
    <w:rsid w:val="0033115E"/>
    <w:rsid w:val="003356B2"/>
    <w:rsid w:val="00336D7E"/>
    <w:rsid w:val="0034727F"/>
    <w:rsid w:val="00355381"/>
    <w:rsid w:val="0036478F"/>
    <w:rsid w:val="00386AA2"/>
    <w:rsid w:val="00387BA2"/>
    <w:rsid w:val="003A5A98"/>
    <w:rsid w:val="003C0278"/>
    <w:rsid w:val="003C580C"/>
    <w:rsid w:val="003D7FF3"/>
    <w:rsid w:val="003E6C6D"/>
    <w:rsid w:val="003F1B2E"/>
    <w:rsid w:val="003F56D3"/>
    <w:rsid w:val="003F7889"/>
    <w:rsid w:val="00406AA0"/>
    <w:rsid w:val="00410765"/>
    <w:rsid w:val="00415A74"/>
    <w:rsid w:val="00434167"/>
    <w:rsid w:val="00451E03"/>
    <w:rsid w:val="00455A47"/>
    <w:rsid w:val="0045671D"/>
    <w:rsid w:val="00480639"/>
    <w:rsid w:val="004A70A2"/>
    <w:rsid w:val="004D22A9"/>
    <w:rsid w:val="004D701F"/>
    <w:rsid w:val="004E764C"/>
    <w:rsid w:val="004F0114"/>
    <w:rsid w:val="004F2A6B"/>
    <w:rsid w:val="005008DD"/>
    <w:rsid w:val="00503A6B"/>
    <w:rsid w:val="00513FD6"/>
    <w:rsid w:val="00517D8E"/>
    <w:rsid w:val="005224B9"/>
    <w:rsid w:val="00552FC1"/>
    <w:rsid w:val="00577CDC"/>
    <w:rsid w:val="0058452E"/>
    <w:rsid w:val="005847E3"/>
    <w:rsid w:val="00590A47"/>
    <w:rsid w:val="00592915"/>
    <w:rsid w:val="005B6F79"/>
    <w:rsid w:val="005C0133"/>
    <w:rsid w:val="005C60DE"/>
    <w:rsid w:val="005F1526"/>
    <w:rsid w:val="005F6163"/>
    <w:rsid w:val="00601D9F"/>
    <w:rsid w:val="0061464A"/>
    <w:rsid w:val="00625684"/>
    <w:rsid w:val="00630156"/>
    <w:rsid w:val="0063159E"/>
    <w:rsid w:val="00644E22"/>
    <w:rsid w:val="006811A1"/>
    <w:rsid w:val="0068612A"/>
    <w:rsid w:val="0069216C"/>
    <w:rsid w:val="00697EC6"/>
    <w:rsid w:val="006C15F4"/>
    <w:rsid w:val="006C347F"/>
    <w:rsid w:val="006C57AD"/>
    <w:rsid w:val="006D3803"/>
    <w:rsid w:val="006E736A"/>
    <w:rsid w:val="006F4F21"/>
    <w:rsid w:val="00700E66"/>
    <w:rsid w:val="00701AA2"/>
    <w:rsid w:val="0072459B"/>
    <w:rsid w:val="00724A2A"/>
    <w:rsid w:val="00733E4B"/>
    <w:rsid w:val="00744D8F"/>
    <w:rsid w:val="00755F32"/>
    <w:rsid w:val="00756F04"/>
    <w:rsid w:val="00757FEC"/>
    <w:rsid w:val="00767416"/>
    <w:rsid w:val="00771857"/>
    <w:rsid w:val="007726C7"/>
    <w:rsid w:val="007821A4"/>
    <w:rsid w:val="00783898"/>
    <w:rsid w:val="00785C1A"/>
    <w:rsid w:val="00791324"/>
    <w:rsid w:val="007A3AD3"/>
    <w:rsid w:val="007B1B0B"/>
    <w:rsid w:val="007B1B35"/>
    <w:rsid w:val="007B24B7"/>
    <w:rsid w:val="007B45DD"/>
    <w:rsid w:val="007C20E4"/>
    <w:rsid w:val="007D210B"/>
    <w:rsid w:val="007E235B"/>
    <w:rsid w:val="007F168F"/>
    <w:rsid w:val="007F52B6"/>
    <w:rsid w:val="00802B23"/>
    <w:rsid w:val="0083686B"/>
    <w:rsid w:val="00852C5A"/>
    <w:rsid w:val="00862CDE"/>
    <w:rsid w:val="008656D8"/>
    <w:rsid w:val="00867206"/>
    <w:rsid w:val="00873F20"/>
    <w:rsid w:val="008775A3"/>
    <w:rsid w:val="008926C5"/>
    <w:rsid w:val="00892AAD"/>
    <w:rsid w:val="008B48A5"/>
    <w:rsid w:val="008D2EF0"/>
    <w:rsid w:val="008E0DA6"/>
    <w:rsid w:val="008E4CE8"/>
    <w:rsid w:val="008E7266"/>
    <w:rsid w:val="008E78F2"/>
    <w:rsid w:val="00901E39"/>
    <w:rsid w:val="00906F29"/>
    <w:rsid w:val="00935329"/>
    <w:rsid w:val="009357DB"/>
    <w:rsid w:val="00984182"/>
    <w:rsid w:val="009845CE"/>
    <w:rsid w:val="00986A97"/>
    <w:rsid w:val="00987130"/>
    <w:rsid w:val="009A0042"/>
    <w:rsid w:val="009B358D"/>
    <w:rsid w:val="009C1F5A"/>
    <w:rsid w:val="009C243A"/>
    <w:rsid w:val="00A014CD"/>
    <w:rsid w:val="00A23E87"/>
    <w:rsid w:val="00A5447E"/>
    <w:rsid w:val="00A842E9"/>
    <w:rsid w:val="00A86946"/>
    <w:rsid w:val="00A94473"/>
    <w:rsid w:val="00A97185"/>
    <w:rsid w:val="00AB247F"/>
    <w:rsid w:val="00AC0177"/>
    <w:rsid w:val="00AC61FB"/>
    <w:rsid w:val="00AD3486"/>
    <w:rsid w:val="00AD3AE5"/>
    <w:rsid w:val="00AD4DCC"/>
    <w:rsid w:val="00AE1788"/>
    <w:rsid w:val="00AE2DB3"/>
    <w:rsid w:val="00AE340D"/>
    <w:rsid w:val="00AE799B"/>
    <w:rsid w:val="00AF0438"/>
    <w:rsid w:val="00AF5CA9"/>
    <w:rsid w:val="00B167A6"/>
    <w:rsid w:val="00B27ED9"/>
    <w:rsid w:val="00B33445"/>
    <w:rsid w:val="00B43E5E"/>
    <w:rsid w:val="00B5549C"/>
    <w:rsid w:val="00B6043C"/>
    <w:rsid w:val="00B71098"/>
    <w:rsid w:val="00B73C67"/>
    <w:rsid w:val="00B857DC"/>
    <w:rsid w:val="00B869A3"/>
    <w:rsid w:val="00B90BA2"/>
    <w:rsid w:val="00BA50F1"/>
    <w:rsid w:val="00BA6862"/>
    <w:rsid w:val="00BB0A2E"/>
    <w:rsid w:val="00BC07D7"/>
    <w:rsid w:val="00BD2002"/>
    <w:rsid w:val="00BE6148"/>
    <w:rsid w:val="00C03A87"/>
    <w:rsid w:val="00C56B45"/>
    <w:rsid w:val="00C62CB6"/>
    <w:rsid w:val="00C74E19"/>
    <w:rsid w:val="00CB7D60"/>
    <w:rsid w:val="00CD49B7"/>
    <w:rsid w:val="00D05E54"/>
    <w:rsid w:val="00D10B06"/>
    <w:rsid w:val="00D31220"/>
    <w:rsid w:val="00D32FDD"/>
    <w:rsid w:val="00D61E76"/>
    <w:rsid w:val="00D657B5"/>
    <w:rsid w:val="00D76CD3"/>
    <w:rsid w:val="00D97FFA"/>
    <w:rsid w:val="00DA473E"/>
    <w:rsid w:val="00DC0901"/>
    <w:rsid w:val="00DC2892"/>
    <w:rsid w:val="00E33C9D"/>
    <w:rsid w:val="00E50EF3"/>
    <w:rsid w:val="00E92842"/>
    <w:rsid w:val="00EA3E8B"/>
    <w:rsid w:val="00ED586B"/>
    <w:rsid w:val="00F05221"/>
    <w:rsid w:val="00F36655"/>
    <w:rsid w:val="00F4614D"/>
    <w:rsid w:val="00F501F1"/>
    <w:rsid w:val="00F6132F"/>
    <w:rsid w:val="00F74B76"/>
    <w:rsid w:val="00F97D7F"/>
    <w:rsid w:val="00FB0456"/>
    <w:rsid w:val="00FB340A"/>
    <w:rsid w:val="00FC07AB"/>
    <w:rsid w:val="00FC524B"/>
    <w:rsid w:val="00FD2BEA"/>
    <w:rsid w:val="00FD64CD"/>
    <w:rsid w:val="00FE154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EC9B"/>
  <w15:docId w15:val="{D4F48D8C-D240-4641-A498-075A62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character" w:styleId="Odkaznakoment">
    <w:name w:val="annotation reference"/>
    <w:uiPriority w:val="99"/>
    <w:semiHidden/>
    <w:unhideWhenUsed/>
    <w:rsid w:val="000E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3D0"/>
    <w:pPr>
      <w:spacing w:after="200" w:line="276" w:lineRule="auto"/>
      <w:jc w:val="both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3D0"/>
    <w:rPr>
      <w:rFonts w:ascii="Cambria" w:eastAsia="Calibri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CB6"/>
    <w:pPr>
      <w:spacing w:after="160" w:line="240" w:lineRule="auto"/>
      <w:jc w:val="left"/>
    </w:pPr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CB6"/>
    <w:rPr>
      <w:rFonts w:ascii="Cambria" w:eastAsia="Calibri" w:hAnsi="Cambria" w:cs="Times New Roman"/>
      <w:b/>
      <w:bCs/>
      <w:sz w:val="20"/>
      <w:szCs w:val="20"/>
    </w:rPr>
  </w:style>
  <w:style w:type="paragraph" w:customStyle="1" w:styleId="xmsonormal">
    <w:name w:val="x_msonormal"/>
    <w:basedOn w:val="Normln"/>
    <w:rsid w:val="007B1B0B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Default">
    <w:name w:val="Default"/>
    <w:rsid w:val="00630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DC90DE0-549F-4957-B89F-D29FA830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777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Kateřina Křístková</cp:lastModifiedBy>
  <cp:revision>10</cp:revision>
  <cp:lastPrinted>2016-05-12T06:42:00Z</cp:lastPrinted>
  <dcterms:created xsi:type="dcterms:W3CDTF">2021-08-09T07:31:00Z</dcterms:created>
  <dcterms:modified xsi:type="dcterms:W3CDTF">2022-11-23T09:06:00Z</dcterms:modified>
</cp:coreProperties>
</file>