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12F077DB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</w:r>
      <w:r w:rsidR="00AB1063">
        <w:rPr>
          <w:sz w:val="24"/>
          <w:szCs w:val="24"/>
        </w:rPr>
        <w:t>Business analytik</w:t>
      </w:r>
    </w:p>
    <w:p w14:paraId="17E3C0F5" w14:textId="5B833C81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B94710">
        <w:t>Ekonomika a m</w:t>
      </w:r>
      <w:r w:rsidR="00B94710" w:rsidRPr="0080086D">
        <w:t>anagement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30F01730" w14:textId="28A21B4C" w:rsidR="000C5918" w:rsidRPr="00B94710" w:rsidRDefault="00AB1063" w:rsidP="00B94710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B94710">
        <w:rPr>
          <w:sz w:val="24"/>
          <w:szCs w:val="24"/>
        </w:rPr>
        <w:t>Podnikové hospodářství</w:t>
      </w:r>
    </w:p>
    <w:p w14:paraId="12718904" w14:textId="0AE4AD11" w:rsidR="00B94710" w:rsidRPr="00B94710" w:rsidRDefault="00B94710" w:rsidP="00B94710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B94710">
        <w:rPr>
          <w:sz w:val="24"/>
          <w:szCs w:val="24"/>
        </w:rPr>
        <w:t>Mikroekonomie - pro bakalářské studium</w:t>
      </w:r>
    </w:p>
    <w:p w14:paraId="6761A68A" w14:textId="2450D447" w:rsidR="000E13D0" w:rsidRPr="00B94710" w:rsidRDefault="00AB1063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4710">
        <w:rPr>
          <w:sz w:val="24"/>
          <w:szCs w:val="24"/>
        </w:rPr>
        <w:t>Teorie managementu a procesní řízení</w:t>
      </w:r>
    </w:p>
    <w:p w14:paraId="71A6BA95" w14:textId="41E387D8" w:rsidR="00B94710" w:rsidRPr="00B94710" w:rsidRDefault="00B94710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4710">
        <w:rPr>
          <w:sz w:val="24"/>
          <w:szCs w:val="24"/>
        </w:rPr>
        <w:t>Makroekonomie – pro bakalářské studium</w:t>
      </w:r>
    </w:p>
    <w:p w14:paraId="5D3BB8CB" w14:textId="23982515" w:rsidR="00866154" w:rsidRPr="00B73C67" w:rsidRDefault="00AB1063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4710">
        <w:rPr>
          <w:sz w:val="24"/>
          <w:szCs w:val="24"/>
        </w:rPr>
        <w:t>Marketing</w:t>
      </w:r>
    </w:p>
    <w:p w14:paraId="777B0DA9" w14:textId="46C7FE6F" w:rsidR="000C5918" w:rsidRPr="00B73C67" w:rsidRDefault="000C5918" w:rsidP="00B73C67"/>
    <w:p w14:paraId="0178D3DA" w14:textId="1363F869" w:rsidR="000C5918" w:rsidRPr="00B73C67" w:rsidRDefault="000C5918" w:rsidP="00B73C67"/>
    <w:p w14:paraId="7D3DA00B" w14:textId="7F53D8A1" w:rsidR="000C5918" w:rsidRPr="00B73C67" w:rsidRDefault="000C5918" w:rsidP="00B73C67"/>
    <w:p w14:paraId="4EAA87E8" w14:textId="7F2CAD03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690285ED" w14:textId="20D8BA7A" w:rsidR="00B73C67" w:rsidRPr="00B73C67" w:rsidRDefault="00B73C67" w:rsidP="00B73C67"/>
    <w:p w14:paraId="3576AAF2" w14:textId="2488CA7A" w:rsidR="00B73C67" w:rsidRPr="00B73C67" w:rsidRDefault="00B73C67" w:rsidP="00B73C67"/>
    <w:p w14:paraId="1E6CCFB8" w14:textId="00FE56B5" w:rsidR="00AB1063" w:rsidRDefault="00AB1063" w:rsidP="00B73C67"/>
    <w:p w14:paraId="38511B1F" w14:textId="77777777" w:rsidR="009C1EF1" w:rsidRPr="00B73C67" w:rsidRDefault="009C1EF1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9C1EF1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497B" w14:textId="05F662D9" w:rsidR="00BF5746" w:rsidRDefault="00B94710" w:rsidP="009C1EF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94710">
              <w:rPr>
                <w:color w:val="000000"/>
                <w:sz w:val="20"/>
                <w:szCs w:val="20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Ing. Marek Vochozka, MBA, Ph.D</w:t>
            </w:r>
            <w:r w:rsidR="00BF5746" w:rsidRPr="00BF5746">
              <w:rPr>
                <w:color w:val="000000"/>
                <w:sz w:val="20"/>
                <w:szCs w:val="20"/>
              </w:rPr>
              <w:t>.</w:t>
            </w:r>
          </w:p>
          <w:p w14:paraId="500B6A07" w14:textId="77777777" w:rsidR="00B94710" w:rsidRDefault="00B94710" w:rsidP="009C1EF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94710">
              <w:rPr>
                <w:color w:val="000000"/>
                <w:sz w:val="20"/>
                <w:szCs w:val="20"/>
              </w:rPr>
              <w:t xml:space="preserve">Ing. Pavel Rousek, Ph.D. </w:t>
            </w:r>
          </w:p>
          <w:p w14:paraId="413766F6" w14:textId="3617F47F" w:rsidR="009C1EF1" w:rsidRDefault="00BF5746" w:rsidP="009C1EF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F5746">
              <w:rPr>
                <w:color w:val="000000"/>
                <w:sz w:val="20"/>
                <w:szCs w:val="20"/>
              </w:rPr>
              <w:t>doc. Ing. Jarmila Straková, Ph.D.</w:t>
            </w:r>
          </w:p>
          <w:p w14:paraId="26422D1D" w14:textId="67C12B44" w:rsidR="009C1EF1" w:rsidRPr="009C1EF1" w:rsidRDefault="00BF5746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F5746">
              <w:rPr>
                <w:color w:val="000000"/>
                <w:sz w:val="20"/>
                <w:szCs w:val="20"/>
              </w:rPr>
              <w:t>Ing. Radim Dušek,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9C1EF1" w:rsidRDefault="00B73C67" w:rsidP="009C1EF1">
            <w:pPr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58E92D5B" w:rsidR="000E13D0" w:rsidRPr="009C1EF1" w:rsidRDefault="009C1EF1" w:rsidP="00BA17C7">
            <w:pPr>
              <w:jc w:val="both"/>
              <w:rPr>
                <w:color w:val="000000"/>
                <w:sz w:val="20"/>
                <w:szCs w:val="20"/>
              </w:rPr>
            </w:pPr>
            <w:r w:rsidRPr="009C1EF1">
              <w:rPr>
                <w:color w:val="000000"/>
                <w:sz w:val="20"/>
                <w:szCs w:val="20"/>
              </w:rPr>
              <w:t>doc. Ing. Ján Dobrovič, PhD.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994046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4E437681" w:rsidR="000E13D0" w:rsidRPr="00994046" w:rsidRDefault="000E13D0" w:rsidP="0001111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23608F50" w:rsidR="000E13D0" w:rsidRPr="00994046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color w:val="000000"/>
                <w:sz w:val="20"/>
                <w:szCs w:val="20"/>
              </w:rPr>
              <w:t>pro nástup</w:t>
            </w:r>
            <w:r w:rsidR="00BF5746">
              <w:rPr>
                <w:color w:val="000000"/>
                <w:sz w:val="20"/>
                <w:szCs w:val="20"/>
              </w:rPr>
              <w:t xml:space="preserve"> od</w:t>
            </w:r>
            <w:r w:rsidRPr="00994046">
              <w:rPr>
                <w:color w:val="000000"/>
                <w:sz w:val="20"/>
                <w:szCs w:val="20"/>
              </w:rPr>
              <w:t xml:space="preserve"> ZS 20</w:t>
            </w:r>
            <w:r w:rsidR="007B1B0B" w:rsidRPr="00994046">
              <w:rPr>
                <w:color w:val="000000"/>
                <w:sz w:val="20"/>
                <w:szCs w:val="20"/>
              </w:rPr>
              <w:t>2</w:t>
            </w:r>
            <w:r w:rsidR="00994046" w:rsidRPr="00994046">
              <w:rPr>
                <w:color w:val="000000"/>
                <w:sz w:val="20"/>
                <w:szCs w:val="20"/>
              </w:rPr>
              <w:t>1</w:t>
            </w:r>
          </w:p>
        </w:tc>
      </w:tr>
      <w:tr w:rsidR="000E13D0" w:rsidRPr="00ED4467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do: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994046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color w:val="000000"/>
                <w:sz w:val="20"/>
                <w:szCs w:val="20"/>
              </w:rPr>
              <w:t>Odvolání</w:t>
            </w:r>
            <w:r w:rsidR="004D22A9" w:rsidRPr="0099404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AA99C84" w14:textId="7ED325FE" w:rsidR="000E13D0" w:rsidRPr="0058071F" w:rsidRDefault="000E13D0" w:rsidP="008D1407">
      <w:pPr>
        <w:keepNext/>
        <w:jc w:val="both"/>
        <w:rPr>
          <w:b/>
          <w:sz w:val="32"/>
          <w:szCs w:val="32"/>
          <w:u w:val="single"/>
        </w:rPr>
      </w:pPr>
      <w:r w:rsidRPr="0058071F">
        <w:rPr>
          <w:b/>
          <w:sz w:val="32"/>
          <w:szCs w:val="32"/>
          <w:u w:val="single"/>
        </w:rPr>
        <w:lastRenderedPageBreak/>
        <w:t>Tematické okruhy</w:t>
      </w:r>
    </w:p>
    <w:p w14:paraId="7E732EE5" w14:textId="49F18313" w:rsidR="007B1B0B" w:rsidRPr="0058071F" w:rsidRDefault="005E003F" w:rsidP="008D1407">
      <w:pPr>
        <w:keepNext/>
        <w:jc w:val="both"/>
        <w:rPr>
          <w:b/>
          <w:sz w:val="24"/>
          <w:szCs w:val="24"/>
          <w:u w:val="single"/>
        </w:rPr>
      </w:pPr>
      <w:r w:rsidRPr="005E003F">
        <w:rPr>
          <w:b/>
          <w:sz w:val="24"/>
          <w:szCs w:val="24"/>
          <w:u w:val="single"/>
        </w:rPr>
        <w:t>Podnikové hospodářství</w:t>
      </w:r>
    </w:p>
    <w:p w14:paraId="3987DBD2" w14:textId="2F8A360C" w:rsidR="005E003F" w:rsidRDefault="005E003F" w:rsidP="008D1407">
      <w:pPr>
        <w:pStyle w:val="Odstavecseseznamem"/>
        <w:keepNext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Založení podniku, zakladatelský projekt, podnikání, systémové pojetí podniku.</w:t>
      </w:r>
    </w:p>
    <w:p w14:paraId="1DBBCA73" w14:textId="17A6C0D0" w:rsidR="005E003F" w:rsidRDefault="005E003F" w:rsidP="005E003F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funkce podniku – nákup a řízení zásob.</w:t>
      </w:r>
    </w:p>
    <w:p w14:paraId="4DAEDFA6" w14:textId="42BE3FEA" w:rsidR="005E003F" w:rsidRDefault="005E003F" w:rsidP="005E003F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funkce podniku – výroba a obchodní činnost.</w:t>
      </w:r>
    </w:p>
    <w:p w14:paraId="3BB1304D" w14:textId="13F1EA82" w:rsidR="005E003F" w:rsidRDefault="005E003F" w:rsidP="005E003F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funkce podniku – řízení lidských zdrojů a investiční činnost.</w:t>
      </w:r>
    </w:p>
    <w:p w14:paraId="7C86EF97" w14:textId="60EF69BB" w:rsidR="005E003F" w:rsidRDefault="005E003F" w:rsidP="005E003F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funkce podniku – účetnictví, controlling, výzkum a vývoj.</w:t>
      </w:r>
    </w:p>
    <w:p w14:paraId="5BB806F2" w14:textId="58E4240F" w:rsidR="00B94710" w:rsidRDefault="00B94710" w:rsidP="00B9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6325" w14:textId="77777777" w:rsidR="00B94710" w:rsidRPr="00B94710" w:rsidRDefault="00B94710" w:rsidP="00B94710">
      <w:pPr>
        <w:jc w:val="both"/>
        <w:rPr>
          <w:b/>
          <w:sz w:val="24"/>
          <w:szCs w:val="24"/>
          <w:u w:val="single"/>
        </w:rPr>
      </w:pPr>
      <w:r w:rsidRPr="00B94710">
        <w:rPr>
          <w:b/>
          <w:sz w:val="24"/>
          <w:szCs w:val="24"/>
          <w:u w:val="single"/>
        </w:rPr>
        <w:t>Mikroekonomie - pro bakalářské studium</w:t>
      </w:r>
    </w:p>
    <w:p w14:paraId="16642B84" w14:textId="3F953DAB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Základní ekonomické pojmy, utváření trhu, dělba práce. Základní prvky trhu, nabídka, poptávka, elasticita poptávky, tržní rovnováha, konkurence. </w:t>
      </w:r>
    </w:p>
    <w:p w14:paraId="68DAF9BD" w14:textId="4D034471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Chování spotřebitele a formování poptávky na trhu výrobků a služeb. </w:t>
      </w:r>
    </w:p>
    <w:p w14:paraId="5D537B28" w14:textId="7E205AF3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Chování firmy a vytvoření nabídky. Elasticita nabídky.  </w:t>
      </w:r>
    </w:p>
    <w:p w14:paraId="6E99C86D" w14:textId="4A19FC77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Produkční funkce a </w:t>
      </w:r>
      <w:proofErr w:type="spellStart"/>
      <w:r w:rsidRPr="00B94710">
        <w:rPr>
          <w:rFonts w:ascii="Times New Roman" w:hAnsi="Times New Roman" w:cs="Times New Roman"/>
          <w:sz w:val="24"/>
          <w:szCs w:val="24"/>
        </w:rPr>
        <w:t>izokvantová</w:t>
      </w:r>
      <w:proofErr w:type="spellEnd"/>
      <w:r w:rsidRPr="00B94710">
        <w:rPr>
          <w:rFonts w:ascii="Times New Roman" w:hAnsi="Times New Roman" w:cs="Times New Roman"/>
          <w:sz w:val="24"/>
          <w:szCs w:val="24"/>
        </w:rPr>
        <w:t xml:space="preserve"> metoda. </w:t>
      </w:r>
    </w:p>
    <w:p w14:paraId="63E9350C" w14:textId="2C60A7C1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Firma v podmínkách dokonalé konkurence. </w:t>
      </w:r>
    </w:p>
    <w:p w14:paraId="47826777" w14:textId="1D553A25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Nedokonalá konkurence a chování firmy na nedokonale konkurenčním trhu – monopolistická konkurence.  </w:t>
      </w:r>
    </w:p>
    <w:p w14:paraId="4560EFF2" w14:textId="03EBABA5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Nedokonalá konkurence a chování firmy na nedokonale konkurenčním trhu – oligopol.  </w:t>
      </w:r>
    </w:p>
    <w:p w14:paraId="095103FC" w14:textId="20965B15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Nedokonalá konkurence a chování firmy na nedokonale konkurenčním trhu – monopol.  </w:t>
      </w:r>
    </w:p>
    <w:p w14:paraId="5788E638" w14:textId="74D3BC79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Zisk a alternativní cíle firmy. </w:t>
      </w:r>
    </w:p>
    <w:p w14:paraId="03072DAF" w14:textId="750E7330" w:rsidR="00B94710" w:rsidRDefault="00B94710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Trh výrobních faktorů. Utváření tržní ceny výrobních faktorů. </w:t>
      </w:r>
    </w:p>
    <w:p w14:paraId="00B025C5" w14:textId="77777777" w:rsidR="00BA2595" w:rsidRDefault="00BA2595" w:rsidP="00BA2595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Trh půdy. Trh kapitálu. </w:t>
      </w:r>
    </w:p>
    <w:p w14:paraId="0C2A52DA" w14:textId="77777777" w:rsidR="00BA2595" w:rsidRDefault="00BA2595" w:rsidP="00BA2595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Trh práce. </w:t>
      </w:r>
    </w:p>
    <w:p w14:paraId="364A31C3" w14:textId="77777777" w:rsidR="00BA2595" w:rsidRDefault="00BA2595" w:rsidP="00BA2595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Rozdělování příjmů a bohatství. </w:t>
      </w:r>
    </w:p>
    <w:p w14:paraId="7C3F4BBE" w14:textId="77777777" w:rsidR="00BA2595" w:rsidRDefault="00BA2595" w:rsidP="00BA2595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Všeobecná rovnováha. </w:t>
      </w:r>
    </w:p>
    <w:p w14:paraId="466600BB" w14:textId="431E19E8" w:rsidR="00BA2595" w:rsidRDefault="00BA2595" w:rsidP="00BA2595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>Mikroekonomická politika státu, tržní selhání.</w:t>
      </w:r>
    </w:p>
    <w:p w14:paraId="0F84BE2A" w14:textId="77777777" w:rsidR="005E003F" w:rsidRPr="008D1407" w:rsidRDefault="005E003F" w:rsidP="008D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48670" w14:textId="0B66B86F" w:rsidR="007B1B0B" w:rsidRPr="0022334B" w:rsidRDefault="005E003F" w:rsidP="009C243A">
      <w:pPr>
        <w:jc w:val="both"/>
        <w:rPr>
          <w:b/>
          <w:sz w:val="24"/>
          <w:szCs w:val="24"/>
          <w:u w:val="single"/>
        </w:rPr>
      </w:pPr>
      <w:r w:rsidRPr="005E003F">
        <w:rPr>
          <w:b/>
          <w:sz w:val="24"/>
          <w:szCs w:val="24"/>
          <w:u w:val="single"/>
        </w:rPr>
        <w:t>Teorie managementu a procesní řízení</w:t>
      </w:r>
    </w:p>
    <w:p w14:paraId="0751E121" w14:textId="21CD145F" w:rsidR="00180F31" w:rsidRDefault="00180F31" w:rsidP="00180F31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Systémové vymezení podniku.</w:t>
      </w:r>
    </w:p>
    <w:p w14:paraId="499446D9" w14:textId="17D606CD" w:rsidR="00180F31" w:rsidRDefault="00180F31" w:rsidP="00180F31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Podnikové prostředí (mikroprostředí, </w:t>
      </w:r>
      <w:proofErr w:type="spellStart"/>
      <w:r>
        <w:rPr>
          <w:rFonts w:ascii="Times New Roman" w:hAnsi="Times New Roman" w:cs="Times New Roman"/>
          <w:sz w:val="24"/>
          <w:szCs w:val="24"/>
        </w:rPr>
        <w:t>mezoprostředí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obecné makroprostředí).</w:t>
      </w:r>
    </w:p>
    <w:p w14:paraId="295D46D7" w14:textId="3747F635" w:rsidR="00180F31" w:rsidRDefault="00180F31" w:rsidP="00180F31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 a role manažera, styly řídicí práce.</w:t>
      </w:r>
    </w:p>
    <w:p w14:paraId="260AEF37" w14:textId="79D8E54C" w:rsidR="00180F31" w:rsidRDefault="00180F31" w:rsidP="00180F31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Manažerské funkce.</w:t>
      </w:r>
    </w:p>
    <w:p w14:paraId="4F53CB1A" w14:textId="2B4EF6C0" w:rsidR="00180F31" w:rsidRDefault="00180F31" w:rsidP="00180F31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procesního řízení, přechod z funkčního na procesní řízení, principy a zásady procesního řízení.</w:t>
      </w:r>
    </w:p>
    <w:p w14:paraId="6B571A04" w14:textId="1118D8C2" w:rsidR="00180F31" w:rsidRPr="008D1407" w:rsidRDefault="00180F31" w:rsidP="008D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22B5" w14:textId="77777777" w:rsidR="00B94710" w:rsidRPr="00B94710" w:rsidRDefault="00B94710" w:rsidP="00B94710">
      <w:pPr>
        <w:keepNext/>
        <w:jc w:val="both"/>
        <w:rPr>
          <w:b/>
          <w:sz w:val="24"/>
          <w:szCs w:val="24"/>
          <w:u w:val="single"/>
        </w:rPr>
      </w:pPr>
      <w:r w:rsidRPr="00B94710">
        <w:rPr>
          <w:b/>
          <w:sz w:val="24"/>
          <w:szCs w:val="24"/>
          <w:u w:val="single"/>
        </w:rPr>
        <w:lastRenderedPageBreak/>
        <w:t>Makroekonomie – pro bakalářské studium</w:t>
      </w:r>
    </w:p>
    <w:p w14:paraId="70EC4BB8" w14:textId="5FA6A783" w:rsidR="00B94710" w:rsidRDefault="00B94710" w:rsidP="00B94710">
      <w:pPr>
        <w:pStyle w:val="Odstavecseseznamem"/>
        <w:keepNext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Měření výkonnosti ekonomiky, produkt, důchod, vč. matematického popisu relevantních veličin. </w:t>
      </w:r>
    </w:p>
    <w:p w14:paraId="0DE0666D" w14:textId="572747AD" w:rsidR="00B94710" w:rsidRDefault="00B94710" w:rsidP="00B94710">
      <w:pPr>
        <w:pStyle w:val="Odstavecseseznamem"/>
        <w:keepNext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Agregátní nabídka, vč. grafického popisu. </w:t>
      </w:r>
    </w:p>
    <w:p w14:paraId="6FC6162F" w14:textId="08344538" w:rsidR="00B94710" w:rsidRDefault="00B94710" w:rsidP="00B94710">
      <w:pPr>
        <w:pStyle w:val="Odstavecseseznamem"/>
        <w:keepNext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Agregátní poptávka, vč. grafického popisu, a složky AD, vč. matematického popisu relevantních veličin. </w:t>
      </w:r>
    </w:p>
    <w:p w14:paraId="5137AF0C" w14:textId="53EF2869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Modely makroekonomické rovnováhy a její poruchy, vč. grafického popisu. </w:t>
      </w:r>
    </w:p>
    <w:p w14:paraId="0CB7198F" w14:textId="5BE265FB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Ekonomický růst, vč. matematického popisu relevantních veličin. </w:t>
      </w:r>
    </w:p>
    <w:p w14:paraId="571F6B17" w14:textId="27BA3DB6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Hospodářské cykly, vč. grafického popisu. </w:t>
      </w:r>
    </w:p>
    <w:p w14:paraId="48EC5A9B" w14:textId="145DC7CD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Inflace a cenové indexy, vč. matematického popisu relevantních veličin. </w:t>
      </w:r>
    </w:p>
    <w:p w14:paraId="36D180FF" w14:textId="447BBB85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Nezaměstnanost a trh práce, vč. matematického popisu relevantních veličin. </w:t>
      </w:r>
    </w:p>
    <w:p w14:paraId="46573203" w14:textId="17B7E474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Peněžní agregáty, rovnováha peněžního trhu, mezinárodní trh peněz, vč. grafického popisu. </w:t>
      </w:r>
    </w:p>
    <w:p w14:paraId="4EA7F169" w14:textId="74D4A04F" w:rsidR="00B94710" w:rsidRDefault="00B94710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4710">
        <w:rPr>
          <w:rFonts w:ascii="Times New Roman" w:hAnsi="Times New Roman" w:cs="Times New Roman"/>
          <w:sz w:val="24"/>
          <w:szCs w:val="24"/>
        </w:rPr>
        <w:t xml:space="preserve">Hospodářská politika státu, její cíle a účinnost, vč. grafického popisu. </w:t>
      </w:r>
    </w:p>
    <w:p w14:paraId="49312728" w14:textId="77777777" w:rsidR="00BA2595" w:rsidRDefault="00BA2595" w:rsidP="00BA2595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Monetární politika, vč. grafického popisu. </w:t>
      </w:r>
    </w:p>
    <w:p w14:paraId="7556FFE0" w14:textId="77777777" w:rsidR="00BA2595" w:rsidRDefault="00BA2595" w:rsidP="00BA2595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Fiskální a důchodová politika, vč. grafického popisu. </w:t>
      </w:r>
    </w:p>
    <w:p w14:paraId="3BFCE971" w14:textId="77777777" w:rsidR="00BA2595" w:rsidRDefault="00BA2595" w:rsidP="00BA2595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Vnější ekonomická rovnováha, platební bilance. </w:t>
      </w:r>
    </w:p>
    <w:p w14:paraId="30ED7423" w14:textId="77777777" w:rsidR="00BA2595" w:rsidRDefault="00BA2595" w:rsidP="00BA2595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 xml:space="preserve">Makroekonomická úloha státu, protekcionismus a integrace. </w:t>
      </w:r>
    </w:p>
    <w:p w14:paraId="1C16FE66" w14:textId="337268DD" w:rsidR="00BA2595" w:rsidRDefault="00BA2595" w:rsidP="00BA2595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2595">
        <w:rPr>
          <w:rFonts w:ascii="Times New Roman" w:hAnsi="Times New Roman" w:cs="Times New Roman"/>
          <w:sz w:val="24"/>
          <w:szCs w:val="24"/>
        </w:rPr>
        <w:t>Dějiny ekonomického myšlení.</w:t>
      </w:r>
    </w:p>
    <w:p w14:paraId="04ED2675" w14:textId="77777777" w:rsidR="00B94710" w:rsidRPr="00B94710" w:rsidRDefault="00B94710" w:rsidP="00B9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DE874" w14:textId="0C902D41" w:rsidR="00AF5CA9" w:rsidRPr="0022334B" w:rsidRDefault="005E003F" w:rsidP="009C243A">
      <w:pPr>
        <w:jc w:val="both"/>
        <w:rPr>
          <w:b/>
          <w:sz w:val="24"/>
          <w:szCs w:val="24"/>
          <w:u w:val="single"/>
        </w:rPr>
      </w:pPr>
      <w:r w:rsidRPr="005E003F">
        <w:rPr>
          <w:b/>
          <w:sz w:val="24"/>
          <w:szCs w:val="24"/>
          <w:u w:val="single"/>
        </w:rPr>
        <w:t>Marketing</w:t>
      </w:r>
    </w:p>
    <w:p w14:paraId="44291F3A" w14:textId="4A294581" w:rsidR="00180F31" w:rsidRDefault="00180F31" w:rsidP="00180F31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a marketingový mix.</w:t>
      </w:r>
    </w:p>
    <w:p w14:paraId="329BE5A9" w14:textId="59EF8EE8" w:rsidR="00866154" w:rsidRPr="00180F31" w:rsidRDefault="00180F31" w:rsidP="00180F31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Marketingový výzkum</w:t>
      </w:r>
      <w:r w:rsidR="00866154" w:rsidRPr="00866154">
        <w:t>.</w:t>
      </w:r>
    </w:p>
    <w:p w14:paraId="03C7A951" w14:textId="5FEF06DC" w:rsidR="00180F31" w:rsidRDefault="00180F31" w:rsidP="00180F31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STP (segmentace,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targeting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positioning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D4BF120" w14:textId="6FE70155" w:rsidR="00180F31" w:rsidRDefault="00180F31" w:rsidP="00180F31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Marketingová komunikace a komunikační mix.</w:t>
      </w:r>
    </w:p>
    <w:p w14:paraId="69E358CB" w14:textId="0C2B0ACD" w:rsidR="00180F31" w:rsidRDefault="00180F31" w:rsidP="00180F31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Nákupní chování spotřebitele.</w:t>
      </w:r>
    </w:p>
    <w:p w14:paraId="32F157DD" w14:textId="77777777" w:rsidR="00180F31" w:rsidRPr="00180F31" w:rsidRDefault="00180F31" w:rsidP="00180F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DBE6A0" w14:textId="77777777" w:rsidR="00866154" w:rsidRPr="00866154" w:rsidRDefault="00866154" w:rsidP="00866154">
      <w:pPr>
        <w:jc w:val="both"/>
      </w:pPr>
    </w:p>
    <w:p w14:paraId="022EBC90" w14:textId="77777777" w:rsidR="0022334B" w:rsidRPr="003048F8" w:rsidRDefault="0022334B" w:rsidP="009C243A">
      <w:pPr>
        <w:jc w:val="both"/>
        <w:rPr>
          <w:b/>
          <w:sz w:val="24"/>
          <w:szCs w:val="24"/>
          <w:highlight w:val="red"/>
          <w:u w:val="single"/>
        </w:rPr>
      </w:pPr>
    </w:p>
    <w:p w14:paraId="2C9430A6" w14:textId="0883FCCD" w:rsidR="000C5918" w:rsidRDefault="00AF5CA9" w:rsidP="00AF5CA9">
      <w:r>
        <w:br w:type="page"/>
      </w:r>
    </w:p>
    <w:p w14:paraId="2832AE22" w14:textId="68122ECD" w:rsidR="000E13D0" w:rsidRPr="0022334B" w:rsidRDefault="000E13D0" w:rsidP="00410765">
      <w:pPr>
        <w:jc w:val="both"/>
        <w:rPr>
          <w:b/>
          <w:sz w:val="32"/>
          <w:szCs w:val="32"/>
          <w:u w:val="single"/>
        </w:rPr>
      </w:pPr>
      <w:r w:rsidRPr="0022334B">
        <w:rPr>
          <w:b/>
          <w:sz w:val="32"/>
          <w:szCs w:val="32"/>
          <w:u w:val="single"/>
        </w:rPr>
        <w:lastRenderedPageBreak/>
        <w:t>Doporučená literatura</w:t>
      </w:r>
    </w:p>
    <w:p w14:paraId="7EB0CD33" w14:textId="6AEA3C1B" w:rsidR="00BA17C7" w:rsidRPr="0022334B" w:rsidRDefault="00BA17C7" w:rsidP="00BA17C7">
      <w:pPr>
        <w:ind w:left="1134" w:hanging="567"/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</w:rPr>
        <w:t xml:space="preserve">1. </w:t>
      </w:r>
      <w:r w:rsidRPr="0022334B">
        <w:rPr>
          <w:b/>
          <w:sz w:val="24"/>
          <w:szCs w:val="24"/>
        </w:rPr>
        <w:tab/>
      </w:r>
      <w:r w:rsidR="005E003F" w:rsidRPr="005E003F">
        <w:rPr>
          <w:b/>
          <w:sz w:val="24"/>
          <w:szCs w:val="24"/>
          <w:u w:val="single"/>
        </w:rPr>
        <w:t>Podnikové hospodářství</w:t>
      </w:r>
    </w:p>
    <w:p w14:paraId="16868E33" w14:textId="77777777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>VOCHOZKA, M. et al., 2012. Podniková ekonomika. Praha: Grada. ISBN 978-80-247-4372-1.</w:t>
      </w:r>
    </w:p>
    <w:p w14:paraId="4309F545" w14:textId="33827314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SYNEK M. et al., 2015. Podniková ekonomika. 6. </w:t>
      </w:r>
      <w:proofErr w:type="spellStart"/>
      <w:r w:rsidRPr="00DD29F1">
        <w:rPr>
          <w:szCs w:val="24"/>
          <w:shd w:val="clear" w:color="auto" w:fill="FFFFFF"/>
        </w:rPr>
        <w:t>přeprac</w:t>
      </w:r>
      <w:proofErr w:type="spellEnd"/>
      <w:r w:rsidRPr="00DD29F1">
        <w:rPr>
          <w:szCs w:val="24"/>
          <w:shd w:val="clear" w:color="auto" w:fill="FFFFFF"/>
        </w:rPr>
        <w:t>. a dopl. vyd. Praha: C. H. Beck. ISBN 978-80-7400-274-8.</w:t>
      </w:r>
    </w:p>
    <w:p w14:paraId="2DC4480E" w14:textId="2E85A427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MANKIW, N., M. TAYLOR and A. ASHWIN, 2019. Business </w:t>
      </w:r>
      <w:proofErr w:type="spellStart"/>
      <w:r w:rsidRPr="00DD29F1">
        <w:rPr>
          <w:szCs w:val="24"/>
          <w:shd w:val="clear" w:color="auto" w:fill="FFFFFF"/>
        </w:rPr>
        <w:t>Economics</w:t>
      </w:r>
      <w:proofErr w:type="spellEnd"/>
      <w:r w:rsidRPr="00DD29F1">
        <w:rPr>
          <w:szCs w:val="24"/>
          <w:shd w:val="clear" w:color="auto" w:fill="FFFFFF"/>
        </w:rPr>
        <w:t xml:space="preserve">. 3. vyd. [s. l.]: </w:t>
      </w:r>
      <w:proofErr w:type="spellStart"/>
      <w:r w:rsidRPr="00DD29F1">
        <w:rPr>
          <w:szCs w:val="24"/>
          <w:shd w:val="clear" w:color="auto" w:fill="FFFFFF"/>
        </w:rPr>
        <w:t>Cengage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Learning</w:t>
      </w:r>
      <w:proofErr w:type="spellEnd"/>
      <w:r w:rsidRPr="00DD29F1">
        <w:rPr>
          <w:szCs w:val="24"/>
          <w:shd w:val="clear" w:color="auto" w:fill="FFFFFF"/>
        </w:rPr>
        <w:t xml:space="preserve"> EMEA. ISBN978-1-4737-6277-0.</w:t>
      </w:r>
    </w:p>
    <w:p w14:paraId="35C95F0D" w14:textId="41F2872B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STIMPSON, P. and A. SMITH, 2017. Business Management </w:t>
      </w:r>
      <w:proofErr w:type="spellStart"/>
      <w:r w:rsidRPr="00DD29F1">
        <w:rPr>
          <w:szCs w:val="24"/>
          <w:shd w:val="clear" w:color="auto" w:fill="FFFFFF"/>
        </w:rPr>
        <w:t>for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the</w:t>
      </w:r>
      <w:proofErr w:type="spellEnd"/>
      <w:r w:rsidRPr="00DD29F1">
        <w:rPr>
          <w:szCs w:val="24"/>
          <w:shd w:val="clear" w:color="auto" w:fill="FFFFFF"/>
        </w:rPr>
        <w:t xml:space="preserve"> IB </w:t>
      </w:r>
      <w:proofErr w:type="spellStart"/>
      <w:r w:rsidRPr="00DD29F1">
        <w:rPr>
          <w:szCs w:val="24"/>
          <w:shd w:val="clear" w:color="auto" w:fill="FFFFFF"/>
        </w:rPr>
        <w:t>Diploma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Coursebook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with</w:t>
      </w:r>
      <w:proofErr w:type="spellEnd"/>
      <w:r w:rsidRPr="00DD29F1">
        <w:rPr>
          <w:szCs w:val="24"/>
          <w:shd w:val="clear" w:color="auto" w:fill="FFFFFF"/>
        </w:rPr>
        <w:t xml:space="preserve"> Cambridge </w:t>
      </w:r>
      <w:proofErr w:type="spellStart"/>
      <w:r w:rsidRPr="00DD29F1">
        <w:rPr>
          <w:szCs w:val="24"/>
          <w:shd w:val="clear" w:color="auto" w:fill="FFFFFF"/>
        </w:rPr>
        <w:t>Elevate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Enhanced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Edition</w:t>
      </w:r>
      <w:proofErr w:type="spellEnd"/>
      <w:r w:rsidRPr="00DD29F1">
        <w:rPr>
          <w:szCs w:val="24"/>
          <w:shd w:val="clear" w:color="auto" w:fill="FFFFFF"/>
        </w:rPr>
        <w:t xml:space="preserve">. 2nd </w:t>
      </w:r>
      <w:proofErr w:type="spellStart"/>
      <w:r w:rsidRPr="00DD29F1">
        <w:rPr>
          <w:szCs w:val="24"/>
          <w:shd w:val="clear" w:color="auto" w:fill="FFFFFF"/>
        </w:rPr>
        <w:t>edit</w:t>
      </w:r>
      <w:proofErr w:type="spellEnd"/>
      <w:r w:rsidRPr="00DD29F1">
        <w:rPr>
          <w:szCs w:val="24"/>
          <w:shd w:val="clear" w:color="auto" w:fill="FFFFFF"/>
        </w:rPr>
        <w:t xml:space="preserve">. [s. l.]: Cambridge University </w:t>
      </w:r>
      <w:proofErr w:type="spellStart"/>
      <w:r w:rsidRPr="00DD29F1">
        <w:rPr>
          <w:szCs w:val="24"/>
          <w:shd w:val="clear" w:color="auto" w:fill="FFFFFF"/>
        </w:rPr>
        <w:t>Press</w:t>
      </w:r>
      <w:proofErr w:type="spellEnd"/>
      <w:r w:rsidRPr="00DD29F1">
        <w:rPr>
          <w:szCs w:val="24"/>
          <w:shd w:val="clear" w:color="auto" w:fill="FFFFFF"/>
        </w:rPr>
        <w:t>. ISBN 978-1-316-64637-3.</w:t>
      </w:r>
    </w:p>
    <w:p w14:paraId="2BDC15F2" w14:textId="10385F15" w:rsidR="00C62CB6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MULHEARN, CH. and H. VANE, 2015. </w:t>
      </w:r>
      <w:proofErr w:type="spellStart"/>
      <w:r w:rsidRPr="00DD29F1">
        <w:rPr>
          <w:szCs w:val="24"/>
          <w:shd w:val="clear" w:color="auto" w:fill="FFFFFF"/>
        </w:rPr>
        <w:t>Economics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for</w:t>
      </w:r>
      <w:proofErr w:type="spellEnd"/>
      <w:r w:rsidRPr="00DD29F1">
        <w:rPr>
          <w:szCs w:val="24"/>
          <w:shd w:val="clear" w:color="auto" w:fill="FFFFFF"/>
        </w:rPr>
        <w:t xml:space="preserve"> business. [s. l.]: </w:t>
      </w:r>
      <w:proofErr w:type="spellStart"/>
      <w:r w:rsidRPr="00DD29F1">
        <w:rPr>
          <w:szCs w:val="24"/>
          <w:shd w:val="clear" w:color="auto" w:fill="FFFFFF"/>
        </w:rPr>
        <w:t>Macmillan</w:t>
      </w:r>
      <w:proofErr w:type="spellEnd"/>
      <w:r w:rsidRPr="00DD29F1">
        <w:rPr>
          <w:szCs w:val="24"/>
          <w:shd w:val="clear" w:color="auto" w:fill="FFFFFF"/>
        </w:rPr>
        <w:t xml:space="preserve"> </w:t>
      </w:r>
      <w:proofErr w:type="spellStart"/>
      <w:r w:rsidRPr="00DD29F1">
        <w:rPr>
          <w:szCs w:val="24"/>
          <w:shd w:val="clear" w:color="auto" w:fill="FFFFFF"/>
        </w:rPr>
        <w:t>Education</w:t>
      </w:r>
      <w:proofErr w:type="spellEnd"/>
      <w:r w:rsidRPr="00DD29F1">
        <w:rPr>
          <w:szCs w:val="24"/>
          <w:shd w:val="clear" w:color="auto" w:fill="FFFFFF"/>
        </w:rPr>
        <w:t xml:space="preserve"> UK. ISBN 9781137429223.</w:t>
      </w:r>
    </w:p>
    <w:p w14:paraId="1B5957D0" w14:textId="0F8200EE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VEBER J. et al., 2018. Digitalizace ekonomiky a společnosti: výhody, rizika, příležitosti. Praha: Management </w:t>
      </w:r>
      <w:proofErr w:type="spellStart"/>
      <w:r w:rsidRPr="00DD29F1">
        <w:rPr>
          <w:szCs w:val="24"/>
          <w:shd w:val="clear" w:color="auto" w:fill="FFFFFF"/>
        </w:rPr>
        <w:t>Press</w:t>
      </w:r>
      <w:proofErr w:type="spellEnd"/>
      <w:r w:rsidRPr="00DD29F1">
        <w:rPr>
          <w:szCs w:val="24"/>
          <w:shd w:val="clear" w:color="auto" w:fill="FFFFFF"/>
        </w:rPr>
        <w:t>. ISBN978-80-7261-554-4.</w:t>
      </w:r>
    </w:p>
    <w:p w14:paraId="53EBC9A4" w14:textId="64A16A06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MIKOVCOVÁ H. a H. SCHOLLEOVÁ, 2006. Praktikum podniková ekonomika pro bakalářské studium. 2. uprav. </w:t>
      </w:r>
      <w:proofErr w:type="spellStart"/>
      <w:r w:rsidRPr="00DD29F1">
        <w:rPr>
          <w:szCs w:val="24"/>
          <w:shd w:val="clear" w:color="auto" w:fill="FFFFFF"/>
        </w:rPr>
        <w:t>vyd.Plzeň</w:t>
      </w:r>
      <w:proofErr w:type="spellEnd"/>
      <w:r w:rsidRPr="00DD29F1">
        <w:rPr>
          <w:szCs w:val="24"/>
          <w:shd w:val="clear" w:color="auto" w:fill="FFFFFF"/>
        </w:rPr>
        <w:t>: Aleš Čeněk. ISBN 978-80-7380-209-7.</w:t>
      </w:r>
    </w:p>
    <w:p w14:paraId="17A37C16" w14:textId="77777777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SYNEK, M. et al., 2011. Manažerská ekonomika. 5. </w:t>
      </w:r>
      <w:proofErr w:type="spellStart"/>
      <w:r w:rsidRPr="00DD29F1">
        <w:rPr>
          <w:szCs w:val="24"/>
          <w:shd w:val="clear" w:color="auto" w:fill="FFFFFF"/>
        </w:rPr>
        <w:t>aktual</w:t>
      </w:r>
      <w:proofErr w:type="spellEnd"/>
      <w:r w:rsidRPr="00DD29F1">
        <w:rPr>
          <w:szCs w:val="24"/>
          <w:shd w:val="clear" w:color="auto" w:fill="FFFFFF"/>
        </w:rPr>
        <w:t>. a dopl. vyd. Praha: Grada. ISBN 978-80-247-3494-1.</w:t>
      </w:r>
    </w:p>
    <w:p w14:paraId="16F2BDC9" w14:textId="4FDC3AC8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 xml:space="preserve">VEBER, J. et al., 2007. Management: základy, prosperita, globalizace. Praha: Management </w:t>
      </w:r>
      <w:proofErr w:type="spellStart"/>
      <w:r w:rsidRPr="00DD29F1">
        <w:rPr>
          <w:szCs w:val="24"/>
          <w:shd w:val="clear" w:color="auto" w:fill="FFFFFF"/>
        </w:rPr>
        <w:t>Press</w:t>
      </w:r>
      <w:proofErr w:type="spellEnd"/>
      <w:r w:rsidRPr="00DD29F1">
        <w:rPr>
          <w:szCs w:val="24"/>
          <w:shd w:val="clear" w:color="auto" w:fill="FFFFFF"/>
        </w:rPr>
        <w:t>. ISBN 978-80-7261-029-7.</w:t>
      </w:r>
    </w:p>
    <w:p w14:paraId="796779FE" w14:textId="77777777" w:rsidR="00DD29F1" w:rsidRP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>ČERVENÝ, H. et al., 2013. Strategie nákupu. Praha: C. H. Beck. 155 s. ISBN 978-80-7400-414-8.</w:t>
      </w:r>
    </w:p>
    <w:p w14:paraId="5DA44FAA" w14:textId="3C7F005F" w:rsidR="00DD29F1" w:rsidRDefault="00DD29F1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DD29F1">
        <w:rPr>
          <w:szCs w:val="24"/>
          <w:shd w:val="clear" w:color="auto" w:fill="FFFFFF"/>
        </w:rPr>
        <w:t>VÁCHAL, J. et al., 2013. Podnikové řízení. Praha: Grada. ISBN 978-80-247-4642-5</w:t>
      </w:r>
      <w:r>
        <w:rPr>
          <w:szCs w:val="24"/>
          <w:shd w:val="clear" w:color="auto" w:fill="FFFFFF"/>
        </w:rPr>
        <w:t>.</w:t>
      </w:r>
    </w:p>
    <w:p w14:paraId="6F3E18F8" w14:textId="3C50E7D7" w:rsidR="00B94710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</w:p>
    <w:p w14:paraId="4675F694" w14:textId="79191877" w:rsidR="00B94710" w:rsidRPr="0022334B" w:rsidRDefault="00B94710" w:rsidP="00B94710">
      <w:pPr>
        <w:ind w:left="1134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Pr="0022334B">
        <w:rPr>
          <w:b/>
          <w:sz w:val="24"/>
          <w:szCs w:val="24"/>
        </w:rPr>
        <w:t xml:space="preserve">. </w:t>
      </w:r>
      <w:r w:rsidRPr="0022334B">
        <w:rPr>
          <w:b/>
          <w:sz w:val="24"/>
          <w:szCs w:val="24"/>
        </w:rPr>
        <w:tab/>
      </w:r>
      <w:r w:rsidRPr="00B94710">
        <w:rPr>
          <w:b/>
          <w:sz w:val="24"/>
          <w:szCs w:val="24"/>
          <w:u w:val="single"/>
        </w:rPr>
        <w:t>Mikroekonomie - pro bakalářské studium</w:t>
      </w:r>
    </w:p>
    <w:p w14:paraId="0DEA3B2C" w14:textId="77777777" w:rsidR="00B94710" w:rsidRPr="00506844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bookmarkStart w:id="0" w:name="_GoBack"/>
      <w:r w:rsidRPr="00506844">
        <w:rPr>
          <w:szCs w:val="24"/>
          <w:shd w:val="clear" w:color="auto" w:fill="FFFFFF"/>
        </w:rPr>
        <w:t xml:space="preserve">HOLMAN, R., 2016. Ekonomie. 6. vyd. Praha: C. H. Beck. ISBN 978-807400-278-6. </w:t>
      </w:r>
    </w:p>
    <w:p w14:paraId="302416BC" w14:textId="77777777" w:rsidR="00B94710" w:rsidRPr="00506844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JUREČKA, V., 2013. Mikroekonomie. 2., </w:t>
      </w:r>
      <w:proofErr w:type="spellStart"/>
      <w:r w:rsidRPr="00506844">
        <w:rPr>
          <w:szCs w:val="24"/>
          <w:shd w:val="clear" w:color="auto" w:fill="FFFFFF"/>
        </w:rPr>
        <w:t>aktualiz</w:t>
      </w:r>
      <w:proofErr w:type="spellEnd"/>
      <w:r w:rsidRPr="00506844">
        <w:rPr>
          <w:szCs w:val="24"/>
          <w:shd w:val="clear" w:color="auto" w:fill="FFFFFF"/>
        </w:rPr>
        <w:t xml:space="preserve">. vyd. Praha: </w:t>
      </w:r>
      <w:proofErr w:type="spellStart"/>
      <w:r w:rsidRPr="00506844">
        <w:rPr>
          <w:szCs w:val="24"/>
          <w:shd w:val="clear" w:color="auto" w:fill="FFFFFF"/>
        </w:rPr>
        <w:t>Grada</w:t>
      </w:r>
      <w:proofErr w:type="spellEnd"/>
      <w:r w:rsidRPr="00506844">
        <w:rPr>
          <w:szCs w:val="24"/>
          <w:shd w:val="clear" w:color="auto" w:fill="FFFFFF"/>
        </w:rPr>
        <w:t xml:space="preserve">. ISBN 978-80-247-4385-1. </w:t>
      </w:r>
    </w:p>
    <w:p w14:paraId="69D54B5E" w14:textId="77777777" w:rsidR="00B94710" w:rsidRPr="00506844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COWEN, T. a </w:t>
      </w:r>
      <w:proofErr w:type="spellStart"/>
      <w:r w:rsidRPr="00506844">
        <w:rPr>
          <w:szCs w:val="24"/>
          <w:shd w:val="clear" w:color="auto" w:fill="FFFFFF"/>
        </w:rPr>
        <w:t>A</w:t>
      </w:r>
      <w:proofErr w:type="spellEnd"/>
      <w:r w:rsidRPr="00506844">
        <w:rPr>
          <w:szCs w:val="24"/>
          <w:shd w:val="clear" w:color="auto" w:fill="FFFFFF"/>
        </w:rPr>
        <w:t xml:space="preserve">. TABARROK, 2015. </w:t>
      </w:r>
      <w:proofErr w:type="spellStart"/>
      <w:r w:rsidRPr="00506844">
        <w:rPr>
          <w:szCs w:val="24"/>
          <w:shd w:val="clear" w:color="auto" w:fill="FFFFFF"/>
        </w:rPr>
        <w:t>Modern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principles</w:t>
      </w:r>
      <w:proofErr w:type="spellEnd"/>
      <w:r w:rsidRPr="00506844">
        <w:rPr>
          <w:szCs w:val="24"/>
          <w:shd w:val="clear" w:color="auto" w:fill="FFFFFF"/>
        </w:rPr>
        <w:t xml:space="preserve">: </w:t>
      </w:r>
      <w:proofErr w:type="spellStart"/>
      <w:r w:rsidRPr="00506844">
        <w:rPr>
          <w:szCs w:val="24"/>
          <w:shd w:val="clear" w:color="auto" w:fill="FFFFFF"/>
        </w:rPr>
        <w:t>microeconomics</w:t>
      </w:r>
      <w:proofErr w:type="spellEnd"/>
      <w:r w:rsidRPr="00506844">
        <w:rPr>
          <w:szCs w:val="24"/>
          <w:shd w:val="clear" w:color="auto" w:fill="FFFFFF"/>
        </w:rPr>
        <w:t xml:space="preserve">. </w:t>
      </w:r>
      <w:proofErr w:type="spellStart"/>
      <w:r w:rsidRPr="00506844">
        <w:rPr>
          <w:szCs w:val="24"/>
          <w:shd w:val="clear" w:color="auto" w:fill="FFFFFF"/>
        </w:rPr>
        <w:t>Third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edition</w:t>
      </w:r>
      <w:proofErr w:type="spellEnd"/>
      <w:r w:rsidRPr="00506844">
        <w:rPr>
          <w:szCs w:val="24"/>
          <w:shd w:val="clear" w:color="auto" w:fill="FFFFFF"/>
        </w:rPr>
        <w:t xml:space="preserve">. New York: </w:t>
      </w:r>
      <w:proofErr w:type="spellStart"/>
      <w:r w:rsidRPr="00506844">
        <w:rPr>
          <w:szCs w:val="24"/>
          <w:shd w:val="clear" w:color="auto" w:fill="FFFFFF"/>
        </w:rPr>
        <w:t>Worth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Publishers</w:t>
      </w:r>
      <w:proofErr w:type="spellEnd"/>
      <w:r w:rsidRPr="00506844">
        <w:rPr>
          <w:szCs w:val="24"/>
          <w:shd w:val="clear" w:color="auto" w:fill="FFFFFF"/>
        </w:rPr>
        <w:t xml:space="preserve">. ISBN 9781429278416. </w:t>
      </w:r>
    </w:p>
    <w:p w14:paraId="7DD5BD55" w14:textId="77777777" w:rsidR="00B94710" w:rsidRPr="00506844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MANKIW, N. G., 2018. </w:t>
      </w:r>
      <w:proofErr w:type="spellStart"/>
      <w:r w:rsidRPr="00506844">
        <w:rPr>
          <w:szCs w:val="24"/>
          <w:shd w:val="clear" w:color="auto" w:fill="FFFFFF"/>
        </w:rPr>
        <w:t>Principles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of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microeconomics</w:t>
      </w:r>
      <w:proofErr w:type="spellEnd"/>
      <w:r w:rsidRPr="00506844">
        <w:rPr>
          <w:szCs w:val="24"/>
          <w:shd w:val="clear" w:color="auto" w:fill="FFFFFF"/>
        </w:rPr>
        <w:t xml:space="preserve">. </w:t>
      </w:r>
      <w:proofErr w:type="spellStart"/>
      <w:r w:rsidRPr="00506844">
        <w:rPr>
          <w:szCs w:val="24"/>
          <w:shd w:val="clear" w:color="auto" w:fill="FFFFFF"/>
        </w:rPr>
        <w:t>Eighth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edition</w:t>
      </w:r>
      <w:proofErr w:type="spellEnd"/>
      <w:r w:rsidRPr="00506844">
        <w:rPr>
          <w:szCs w:val="24"/>
          <w:shd w:val="clear" w:color="auto" w:fill="FFFFFF"/>
        </w:rPr>
        <w:t xml:space="preserve">. Boston: </w:t>
      </w:r>
      <w:proofErr w:type="spellStart"/>
      <w:r w:rsidRPr="00506844">
        <w:rPr>
          <w:szCs w:val="24"/>
          <w:shd w:val="clear" w:color="auto" w:fill="FFFFFF"/>
        </w:rPr>
        <w:t>Cengage</w:t>
      </w:r>
      <w:proofErr w:type="spellEnd"/>
      <w:r w:rsidRPr="00506844">
        <w:rPr>
          <w:szCs w:val="24"/>
          <w:shd w:val="clear" w:color="auto" w:fill="FFFFFF"/>
        </w:rPr>
        <w:t xml:space="preserve"> </w:t>
      </w:r>
      <w:proofErr w:type="spellStart"/>
      <w:r w:rsidRPr="00506844">
        <w:rPr>
          <w:szCs w:val="24"/>
          <w:shd w:val="clear" w:color="auto" w:fill="FFFFFF"/>
        </w:rPr>
        <w:t>Learning</w:t>
      </w:r>
      <w:proofErr w:type="spellEnd"/>
      <w:r w:rsidRPr="00506844">
        <w:rPr>
          <w:szCs w:val="24"/>
          <w:shd w:val="clear" w:color="auto" w:fill="FFFFFF"/>
        </w:rPr>
        <w:t xml:space="preserve">. ISBN 978-1305971493. </w:t>
      </w:r>
    </w:p>
    <w:p w14:paraId="5F766088" w14:textId="77777777" w:rsidR="00B94710" w:rsidRPr="00506844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HAŠKOVÁ, S., L. KUČERA a V. TRACHTA, 2014. Mikroekonomie. České Budějovice: Vysoká škola technická a ekonomická v Českých Budějovicích. ISBN 978-80-7468-065-6. </w:t>
      </w:r>
    </w:p>
    <w:p w14:paraId="06DB05CA" w14:textId="6E6BD7A2" w:rsidR="00B94710" w:rsidRPr="00506844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lastRenderedPageBreak/>
        <w:t xml:space="preserve">MACÁKOVÁ, L., 2010. Mikroekonomie: základní kurs. 11. vyd. Slaný: </w:t>
      </w:r>
      <w:proofErr w:type="spellStart"/>
      <w:r w:rsidRPr="00506844">
        <w:rPr>
          <w:szCs w:val="24"/>
          <w:shd w:val="clear" w:color="auto" w:fill="FFFFFF"/>
        </w:rPr>
        <w:t>Melandrium</w:t>
      </w:r>
      <w:proofErr w:type="spellEnd"/>
      <w:r w:rsidRPr="00506844">
        <w:rPr>
          <w:szCs w:val="24"/>
          <w:shd w:val="clear" w:color="auto" w:fill="FFFFFF"/>
        </w:rPr>
        <w:t>. ISBN 978-8086175-70-6.</w:t>
      </w:r>
    </w:p>
    <w:bookmarkEnd w:id="0"/>
    <w:p w14:paraId="3A3C5DDC" w14:textId="38E98C13" w:rsidR="00B94710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</w:p>
    <w:p w14:paraId="1FF131BE" w14:textId="667E01A2" w:rsidR="00B94710" w:rsidRPr="0022334B" w:rsidRDefault="00B94710" w:rsidP="00B94710">
      <w:pPr>
        <w:ind w:left="1134" w:hanging="567"/>
        <w:jc w:val="both"/>
        <w:rPr>
          <w:b/>
        </w:rPr>
      </w:pPr>
      <w:r>
        <w:rPr>
          <w:b/>
        </w:rPr>
        <w:t>3</w:t>
      </w:r>
      <w:r w:rsidRPr="0022334B">
        <w:rPr>
          <w:b/>
        </w:rPr>
        <w:t>.</w:t>
      </w:r>
      <w:r w:rsidRPr="0022334B">
        <w:rPr>
          <w:b/>
        </w:rPr>
        <w:tab/>
      </w:r>
      <w:r w:rsidRPr="00B94710">
        <w:rPr>
          <w:b/>
          <w:sz w:val="24"/>
          <w:szCs w:val="24"/>
          <w:u w:val="single"/>
        </w:rPr>
        <w:t>Makroekonomie – pro bakalářské studium</w:t>
      </w:r>
    </w:p>
    <w:p w14:paraId="55E7A0F2" w14:textId="77777777" w:rsidR="008D1407" w:rsidRPr="00506844" w:rsidRDefault="008D1407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HOLMAN, R., 2016. Ekonomie. 6. vyd. Praha: C. H. Beck. ISBN 978-80-7400-278-6. </w:t>
      </w:r>
    </w:p>
    <w:p w14:paraId="1B34BC50" w14:textId="77777777" w:rsidR="008D1407" w:rsidRPr="00506844" w:rsidRDefault="008D1407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JUREČKA, V., 2017. Makroekonomie. 3. </w:t>
      </w:r>
      <w:proofErr w:type="spellStart"/>
      <w:r w:rsidRPr="00506844">
        <w:rPr>
          <w:szCs w:val="24"/>
          <w:shd w:val="clear" w:color="auto" w:fill="FFFFFF"/>
        </w:rPr>
        <w:t>aktualiz</w:t>
      </w:r>
      <w:proofErr w:type="spellEnd"/>
      <w:r w:rsidRPr="00506844">
        <w:rPr>
          <w:szCs w:val="24"/>
          <w:shd w:val="clear" w:color="auto" w:fill="FFFFFF"/>
        </w:rPr>
        <w:t xml:space="preserve">. a </w:t>
      </w:r>
      <w:proofErr w:type="spellStart"/>
      <w:r w:rsidRPr="00506844">
        <w:rPr>
          <w:szCs w:val="24"/>
          <w:shd w:val="clear" w:color="auto" w:fill="FFFFFF"/>
        </w:rPr>
        <w:t>rozš</w:t>
      </w:r>
      <w:proofErr w:type="spellEnd"/>
      <w:r w:rsidRPr="00506844">
        <w:rPr>
          <w:szCs w:val="24"/>
          <w:shd w:val="clear" w:color="auto" w:fill="FFFFFF"/>
        </w:rPr>
        <w:t xml:space="preserve">. vyd. Praha: </w:t>
      </w:r>
      <w:proofErr w:type="spellStart"/>
      <w:r w:rsidRPr="00506844">
        <w:rPr>
          <w:szCs w:val="24"/>
          <w:shd w:val="clear" w:color="auto" w:fill="FFFFFF"/>
        </w:rPr>
        <w:t>Grada</w:t>
      </w:r>
      <w:proofErr w:type="spellEnd"/>
      <w:r w:rsidRPr="00506844">
        <w:rPr>
          <w:szCs w:val="24"/>
          <w:shd w:val="clear" w:color="auto" w:fill="FFFFFF"/>
        </w:rPr>
        <w:t xml:space="preserve">. ISBN 978-80-271-02518. </w:t>
      </w:r>
    </w:p>
    <w:p w14:paraId="2E1398CC" w14:textId="77777777" w:rsidR="008D1407" w:rsidRPr="00506844" w:rsidRDefault="008D1407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BURDA, M. a Ch. WYPLOSZ, 2009. </w:t>
      </w:r>
      <w:proofErr w:type="spellStart"/>
      <w:r w:rsidRPr="00506844">
        <w:rPr>
          <w:szCs w:val="24"/>
          <w:shd w:val="clear" w:color="auto" w:fill="FFFFFF"/>
        </w:rPr>
        <w:t>Macroeconomics</w:t>
      </w:r>
      <w:proofErr w:type="spellEnd"/>
      <w:r w:rsidRPr="00506844">
        <w:rPr>
          <w:szCs w:val="24"/>
          <w:shd w:val="clear" w:color="auto" w:fill="FFFFFF"/>
        </w:rPr>
        <w:t xml:space="preserve">: A </w:t>
      </w:r>
      <w:proofErr w:type="spellStart"/>
      <w:r w:rsidRPr="00506844">
        <w:rPr>
          <w:szCs w:val="24"/>
          <w:shd w:val="clear" w:color="auto" w:fill="FFFFFF"/>
        </w:rPr>
        <w:t>EuropeanText</w:t>
      </w:r>
      <w:proofErr w:type="spellEnd"/>
      <w:r w:rsidRPr="00506844">
        <w:rPr>
          <w:szCs w:val="24"/>
          <w:shd w:val="clear" w:color="auto" w:fill="FFFFFF"/>
        </w:rPr>
        <w:t xml:space="preserve">. 5 </w:t>
      </w:r>
      <w:proofErr w:type="spellStart"/>
      <w:r w:rsidRPr="00506844">
        <w:rPr>
          <w:szCs w:val="24"/>
          <w:shd w:val="clear" w:color="auto" w:fill="FFFFFF"/>
        </w:rPr>
        <w:t>edit</w:t>
      </w:r>
      <w:proofErr w:type="spellEnd"/>
      <w:r w:rsidRPr="00506844">
        <w:rPr>
          <w:szCs w:val="24"/>
          <w:shd w:val="clear" w:color="auto" w:fill="FFFFFF"/>
        </w:rPr>
        <w:t xml:space="preserve">. [s. l.]: Oxford University </w:t>
      </w:r>
      <w:proofErr w:type="spellStart"/>
      <w:r w:rsidRPr="00506844">
        <w:rPr>
          <w:szCs w:val="24"/>
          <w:shd w:val="clear" w:color="auto" w:fill="FFFFFF"/>
        </w:rPr>
        <w:t>Press</w:t>
      </w:r>
      <w:proofErr w:type="spellEnd"/>
      <w:r w:rsidRPr="00506844">
        <w:rPr>
          <w:szCs w:val="24"/>
          <w:shd w:val="clear" w:color="auto" w:fill="FFFFFF"/>
        </w:rPr>
        <w:t xml:space="preserve">. ISBN 978-0-19-923682-4. </w:t>
      </w:r>
    </w:p>
    <w:p w14:paraId="72AF95DB" w14:textId="5129078D" w:rsidR="00B94710" w:rsidRPr="00506844" w:rsidRDefault="008D1407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506844">
        <w:rPr>
          <w:szCs w:val="24"/>
          <w:shd w:val="clear" w:color="auto" w:fill="FFFFFF"/>
        </w:rPr>
        <w:t xml:space="preserve">PAVELKA, T., 2007. Makroekonomie: základní kurz. 3. vyd. Slaný: </w:t>
      </w:r>
      <w:proofErr w:type="spellStart"/>
      <w:r w:rsidRPr="00506844">
        <w:rPr>
          <w:szCs w:val="24"/>
          <w:shd w:val="clear" w:color="auto" w:fill="FFFFFF"/>
        </w:rPr>
        <w:t>Melandrium</w:t>
      </w:r>
      <w:proofErr w:type="spellEnd"/>
      <w:r w:rsidRPr="00506844">
        <w:rPr>
          <w:szCs w:val="24"/>
          <w:shd w:val="clear" w:color="auto" w:fill="FFFFFF"/>
        </w:rPr>
        <w:t>. ISBN 978-8086175-58-4.</w:t>
      </w:r>
    </w:p>
    <w:p w14:paraId="4C1CB2C4" w14:textId="77777777" w:rsidR="00B94710" w:rsidRPr="00DD29F1" w:rsidRDefault="00B94710" w:rsidP="00DD29F1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</w:p>
    <w:p w14:paraId="59E52315" w14:textId="7501AC9A" w:rsidR="00C62CB6" w:rsidRPr="0022334B" w:rsidRDefault="008D1407" w:rsidP="00986A97">
      <w:pPr>
        <w:ind w:left="1134" w:hanging="567"/>
        <w:jc w:val="both"/>
        <w:rPr>
          <w:b/>
        </w:rPr>
      </w:pPr>
      <w:r>
        <w:rPr>
          <w:b/>
        </w:rPr>
        <w:t>4</w:t>
      </w:r>
      <w:r w:rsidR="000E13D0" w:rsidRPr="0022334B">
        <w:rPr>
          <w:b/>
        </w:rPr>
        <w:t>.</w:t>
      </w:r>
      <w:r w:rsidR="000E13D0" w:rsidRPr="0022334B">
        <w:rPr>
          <w:b/>
        </w:rPr>
        <w:tab/>
      </w:r>
      <w:r w:rsidR="005E003F" w:rsidRPr="005E003F">
        <w:rPr>
          <w:b/>
          <w:sz w:val="24"/>
          <w:szCs w:val="24"/>
          <w:u w:val="single"/>
        </w:rPr>
        <w:t>Teorie managementu a procesní řízení</w:t>
      </w:r>
    </w:p>
    <w:p w14:paraId="45C1DEA5" w14:textId="775BBAB5" w:rsidR="001C430A" w:rsidRPr="001C430A" w:rsidRDefault="001C430A" w:rsidP="001C430A">
      <w:pPr>
        <w:ind w:left="1134"/>
        <w:jc w:val="both"/>
        <w:rPr>
          <w:szCs w:val="24"/>
          <w:shd w:val="clear" w:color="auto" w:fill="FFFFFF"/>
        </w:rPr>
      </w:pPr>
      <w:r w:rsidRPr="001C430A">
        <w:rPr>
          <w:szCs w:val="24"/>
          <w:shd w:val="clear" w:color="auto" w:fill="FFFFFF"/>
        </w:rPr>
        <w:t>STRAKOVÁ, J., J. VÁCHAL a P. PÁRTLOVÁ, 2016. Podnikové řízení. České Budějovice: Vysoká škola technická a</w:t>
      </w:r>
      <w:r>
        <w:rPr>
          <w:szCs w:val="24"/>
          <w:shd w:val="clear" w:color="auto" w:fill="FFFFFF"/>
        </w:rPr>
        <w:t xml:space="preserve"> </w:t>
      </w:r>
      <w:r w:rsidRPr="001C430A">
        <w:rPr>
          <w:szCs w:val="24"/>
          <w:shd w:val="clear" w:color="auto" w:fill="FFFFFF"/>
        </w:rPr>
        <w:t>ekonomická v Českých Budějovicích. ISBN 978-80-7468-113-4.</w:t>
      </w:r>
    </w:p>
    <w:p w14:paraId="140E1BD7" w14:textId="1F183F65" w:rsidR="001C430A" w:rsidRPr="001C430A" w:rsidRDefault="001C430A" w:rsidP="001C430A">
      <w:pPr>
        <w:ind w:left="1134"/>
        <w:jc w:val="both"/>
        <w:rPr>
          <w:szCs w:val="24"/>
          <w:shd w:val="clear" w:color="auto" w:fill="FFFFFF"/>
        </w:rPr>
      </w:pPr>
      <w:r w:rsidRPr="001C430A">
        <w:rPr>
          <w:szCs w:val="24"/>
          <w:shd w:val="clear" w:color="auto" w:fill="FFFFFF"/>
        </w:rPr>
        <w:t xml:space="preserve">VÁCHAL, J., J. DOBROVIČ a J. KMEC, 2018. Management </w:t>
      </w:r>
      <w:proofErr w:type="spellStart"/>
      <w:r w:rsidRPr="001C430A">
        <w:rPr>
          <w:szCs w:val="24"/>
          <w:shd w:val="clear" w:color="auto" w:fill="FFFFFF"/>
        </w:rPr>
        <w:t>of</w:t>
      </w:r>
      <w:proofErr w:type="spellEnd"/>
      <w:r w:rsidRPr="001C430A">
        <w:rPr>
          <w:szCs w:val="24"/>
          <w:shd w:val="clear" w:color="auto" w:fill="FFFFFF"/>
        </w:rPr>
        <w:t xml:space="preserve"> </w:t>
      </w:r>
      <w:proofErr w:type="spellStart"/>
      <w:r w:rsidRPr="001C430A">
        <w:rPr>
          <w:szCs w:val="24"/>
          <w:shd w:val="clear" w:color="auto" w:fill="FFFFFF"/>
        </w:rPr>
        <w:t>Production</w:t>
      </w:r>
      <w:proofErr w:type="spellEnd"/>
      <w:r w:rsidRPr="001C430A">
        <w:rPr>
          <w:szCs w:val="24"/>
          <w:shd w:val="clear" w:color="auto" w:fill="FFFFFF"/>
        </w:rPr>
        <w:t xml:space="preserve"> </w:t>
      </w:r>
      <w:proofErr w:type="spellStart"/>
      <w:r w:rsidRPr="001C430A">
        <w:rPr>
          <w:szCs w:val="24"/>
          <w:shd w:val="clear" w:color="auto" w:fill="FFFFFF"/>
        </w:rPr>
        <w:t>Processes</w:t>
      </w:r>
      <w:proofErr w:type="spellEnd"/>
      <w:r w:rsidRPr="001C430A">
        <w:rPr>
          <w:szCs w:val="24"/>
          <w:shd w:val="clear" w:color="auto" w:fill="FFFFFF"/>
        </w:rPr>
        <w:t xml:space="preserve">. </w:t>
      </w:r>
      <w:proofErr w:type="spellStart"/>
      <w:r w:rsidRPr="001C430A">
        <w:rPr>
          <w:szCs w:val="24"/>
          <w:shd w:val="clear" w:color="auto" w:fill="FFFFFF"/>
        </w:rPr>
        <w:t>Poland</w:t>
      </w:r>
      <w:proofErr w:type="spellEnd"/>
      <w:r w:rsidRPr="001C430A">
        <w:rPr>
          <w:szCs w:val="24"/>
          <w:shd w:val="clear" w:color="auto" w:fill="FFFFFF"/>
        </w:rPr>
        <w:t xml:space="preserve">: </w:t>
      </w:r>
      <w:proofErr w:type="spellStart"/>
      <w:r w:rsidRPr="001C430A">
        <w:rPr>
          <w:szCs w:val="24"/>
          <w:shd w:val="clear" w:color="auto" w:fill="FFFFFF"/>
        </w:rPr>
        <w:t>Wydawnictwo</w:t>
      </w:r>
      <w:proofErr w:type="spellEnd"/>
      <w:r w:rsidRPr="001C430A">
        <w:rPr>
          <w:szCs w:val="24"/>
          <w:shd w:val="clear" w:color="auto" w:fill="FFFFFF"/>
        </w:rPr>
        <w:t xml:space="preserve"> </w:t>
      </w:r>
      <w:proofErr w:type="spellStart"/>
      <w:r w:rsidRPr="001C430A">
        <w:rPr>
          <w:szCs w:val="24"/>
          <w:shd w:val="clear" w:color="auto" w:fill="FFFFFF"/>
        </w:rPr>
        <w:t>Sztafeta</w:t>
      </w:r>
      <w:proofErr w:type="spellEnd"/>
      <w:r>
        <w:rPr>
          <w:szCs w:val="24"/>
          <w:shd w:val="clear" w:color="auto" w:fill="FFFFFF"/>
        </w:rPr>
        <w:t xml:space="preserve"> </w:t>
      </w:r>
      <w:r w:rsidRPr="001C430A">
        <w:rPr>
          <w:szCs w:val="24"/>
          <w:shd w:val="clear" w:color="auto" w:fill="FFFFFF"/>
        </w:rPr>
        <w:t>ISBN 978-83-63767-35-8.</w:t>
      </w:r>
    </w:p>
    <w:p w14:paraId="73DA11FA" w14:textId="0044D652" w:rsidR="001C430A" w:rsidRPr="001C430A" w:rsidRDefault="001C430A" w:rsidP="001C430A">
      <w:pPr>
        <w:ind w:left="1134"/>
        <w:jc w:val="both"/>
        <w:rPr>
          <w:szCs w:val="24"/>
          <w:shd w:val="clear" w:color="auto" w:fill="FFFFFF"/>
        </w:rPr>
      </w:pPr>
      <w:r w:rsidRPr="001C430A">
        <w:rPr>
          <w:szCs w:val="24"/>
          <w:shd w:val="clear" w:color="auto" w:fill="FFFFFF"/>
        </w:rPr>
        <w:t xml:space="preserve">HRON, J. a </w:t>
      </w:r>
      <w:proofErr w:type="spellStart"/>
      <w:r w:rsidRPr="001C430A">
        <w:rPr>
          <w:szCs w:val="24"/>
          <w:shd w:val="clear" w:color="auto" w:fill="FFFFFF"/>
        </w:rPr>
        <w:t>A</w:t>
      </w:r>
      <w:proofErr w:type="spellEnd"/>
      <w:r w:rsidRPr="001C430A">
        <w:rPr>
          <w:szCs w:val="24"/>
          <w:shd w:val="clear" w:color="auto" w:fill="FFFFFF"/>
        </w:rPr>
        <w:t>. TRAXLER, 2017. Teorie řízení organizačních systémů. Praha: Česká zemědělská univerzita v Praze. ISBN978-80-213-2768-9.</w:t>
      </w:r>
    </w:p>
    <w:p w14:paraId="015EE45C" w14:textId="5792961B" w:rsidR="004E764C" w:rsidRDefault="001C430A" w:rsidP="001C430A">
      <w:pPr>
        <w:ind w:left="1134"/>
        <w:jc w:val="both"/>
        <w:rPr>
          <w:szCs w:val="24"/>
          <w:shd w:val="clear" w:color="auto" w:fill="FFFFFF"/>
        </w:rPr>
      </w:pPr>
      <w:r w:rsidRPr="001C430A">
        <w:rPr>
          <w:szCs w:val="24"/>
          <w:shd w:val="clear" w:color="auto" w:fill="FFFFFF"/>
        </w:rPr>
        <w:t xml:space="preserve">DOCKERY, D. and L. KNUDSEN, 2017. </w:t>
      </w:r>
      <w:proofErr w:type="spellStart"/>
      <w:r w:rsidRPr="001C430A">
        <w:rPr>
          <w:szCs w:val="24"/>
          <w:shd w:val="clear" w:color="auto" w:fill="FFFFFF"/>
        </w:rPr>
        <w:t>Modern</w:t>
      </w:r>
      <w:proofErr w:type="spellEnd"/>
      <w:r w:rsidRPr="001C430A">
        <w:rPr>
          <w:szCs w:val="24"/>
          <w:shd w:val="clear" w:color="auto" w:fill="FFFFFF"/>
        </w:rPr>
        <w:t xml:space="preserve"> Business Management. [s. l.]: </w:t>
      </w:r>
      <w:proofErr w:type="spellStart"/>
      <w:r w:rsidRPr="001C430A">
        <w:rPr>
          <w:szCs w:val="24"/>
          <w:shd w:val="clear" w:color="auto" w:fill="FFFFFF"/>
        </w:rPr>
        <w:t>APress</w:t>
      </w:r>
      <w:proofErr w:type="spellEnd"/>
      <w:r w:rsidRPr="001C430A">
        <w:rPr>
          <w:szCs w:val="24"/>
          <w:shd w:val="clear" w:color="auto" w:fill="FFFFFF"/>
        </w:rPr>
        <w:t>. ISBN 9781484232606</w:t>
      </w:r>
      <w:r>
        <w:rPr>
          <w:szCs w:val="24"/>
          <w:shd w:val="clear" w:color="auto" w:fill="FFFFFF"/>
        </w:rPr>
        <w:t>.</w:t>
      </w:r>
    </w:p>
    <w:p w14:paraId="48CB72EE" w14:textId="7BDE7F2D" w:rsidR="001C430A" w:rsidRDefault="001C430A" w:rsidP="001C430A">
      <w:pPr>
        <w:ind w:left="1134"/>
        <w:jc w:val="both"/>
      </w:pPr>
      <w:r>
        <w:t>STRAKOVÁ, J., 2019. Podnikové prostředí. Základ pro strategické řízení a rozhodování. Plzeň: Aleš Čeněk. ISBN 978-80-7380-755-9.</w:t>
      </w:r>
    </w:p>
    <w:p w14:paraId="4004E037" w14:textId="77777777" w:rsidR="001C430A" w:rsidRDefault="001C430A" w:rsidP="001C430A">
      <w:pPr>
        <w:ind w:left="1134"/>
        <w:jc w:val="both"/>
      </w:pPr>
      <w:r>
        <w:t xml:space="preserve">VEBER, J. et al., 2016. Management inovací. Praha: Management </w:t>
      </w:r>
      <w:proofErr w:type="spellStart"/>
      <w:r>
        <w:t>Press</w:t>
      </w:r>
      <w:proofErr w:type="spellEnd"/>
      <w:r>
        <w:t>. ISBN 978-80-7261-423-3.</w:t>
      </w:r>
    </w:p>
    <w:p w14:paraId="0E5FBCE4" w14:textId="24A93EF9" w:rsidR="001C430A" w:rsidRDefault="001C430A" w:rsidP="001C430A">
      <w:pPr>
        <w:ind w:left="1134"/>
        <w:jc w:val="both"/>
      </w:pPr>
      <w:r>
        <w:t xml:space="preserve">MAGRETTA, J., 2013. </w:t>
      </w:r>
      <w:proofErr w:type="spellStart"/>
      <w:r>
        <w:t>What</w:t>
      </w:r>
      <w:proofErr w:type="spellEnd"/>
      <w:r>
        <w:t xml:space="preserve"> Management </w:t>
      </w:r>
      <w:proofErr w:type="spellStart"/>
      <w:r>
        <w:t>Is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Works and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Everyone's</w:t>
      </w:r>
      <w:proofErr w:type="spellEnd"/>
      <w:r>
        <w:t xml:space="preserve"> Business. London: Profile </w:t>
      </w:r>
      <w:proofErr w:type="spellStart"/>
      <w:r>
        <w:t>Books</w:t>
      </w:r>
      <w:proofErr w:type="spellEnd"/>
      <w:r>
        <w:t>. ISBN 9781781251478.</w:t>
      </w:r>
    </w:p>
    <w:p w14:paraId="2A3DAD31" w14:textId="6A15DDB9" w:rsidR="001C430A" w:rsidRDefault="001C430A" w:rsidP="001C430A">
      <w:pPr>
        <w:ind w:left="1134"/>
        <w:jc w:val="both"/>
      </w:pPr>
      <w:r>
        <w:t xml:space="preserve">EICHHORN, P. and I. TOWERS, 2018.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Management: </w:t>
      </w:r>
      <w:proofErr w:type="spellStart"/>
      <w:r>
        <w:t>Efficiency</w:t>
      </w:r>
      <w:proofErr w:type="spellEnd"/>
      <w:r>
        <w:t xml:space="preserve"> and </w:t>
      </w:r>
      <w:proofErr w:type="spellStart"/>
      <w:r>
        <w:t>Effectiveness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and Public </w:t>
      </w:r>
      <w:proofErr w:type="spellStart"/>
      <w:r>
        <w:t>Sector</w:t>
      </w:r>
      <w:proofErr w:type="spellEnd"/>
      <w:r>
        <w:t xml:space="preserve">. [s. l.]: </w:t>
      </w:r>
      <w:proofErr w:type="spellStart"/>
      <w:r>
        <w:t>Springer</w:t>
      </w:r>
      <w:proofErr w:type="spellEnd"/>
      <w:r>
        <w:t xml:space="preserve"> International </w:t>
      </w:r>
      <w:proofErr w:type="spellStart"/>
      <w:r>
        <w:t>Publishing</w:t>
      </w:r>
      <w:proofErr w:type="spellEnd"/>
      <w:r>
        <w:t>. ISBN 978-3-319-70901-7.</w:t>
      </w:r>
    </w:p>
    <w:p w14:paraId="2D955EB4" w14:textId="7D452279" w:rsidR="001C430A" w:rsidRPr="0022334B" w:rsidRDefault="001C430A" w:rsidP="001C430A">
      <w:pPr>
        <w:ind w:left="1134"/>
        <w:jc w:val="both"/>
      </w:pPr>
      <w:r>
        <w:t xml:space="preserve">BAYE, M. R. and J. PRINCE, 2014.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and </w:t>
      </w:r>
      <w:proofErr w:type="spellStart"/>
      <w:r>
        <w:t>bussiness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8th </w:t>
      </w:r>
      <w:proofErr w:type="spellStart"/>
      <w:r>
        <w:t>edit</w:t>
      </w:r>
      <w:proofErr w:type="spellEnd"/>
      <w:r>
        <w:t xml:space="preserve">. New York: </w:t>
      </w:r>
      <w:proofErr w:type="spellStart"/>
      <w:r>
        <w:t>McGraw-Hill</w:t>
      </w:r>
      <w:proofErr w:type="spellEnd"/>
      <w:r>
        <w:t xml:space="preserve"> </w:t>
      </w:r>
      <w:proofErr w:type="spellStart"/>
      <w:r>
        <w:t>Irwin</w:t>
      </w:r>
      <w:proofErr w:type="spellEnd"/>
      <w:r>
        <w:t>. ISBN 9780073523224</w:t>
      </w:r>
    </w:p>
    <w:p w14:paraId="46A789B3" w14:textId="7DCB7A12" w:rsidR="004E764C" w:rsidRPr="0022334B" w:rsidRDefault="008D1407" w:rsidP="008D1407">
      <w:pPr>
        <w:keepNext/>
        <w:ind w:left="1134" w:hanging="567"/>
        <w:jc w:val="both"/>
        <w:rPr>
          <w:b/>
        </w:rPr>
      </w:pPr>
      <w:r>
        <w:rPr>
          <w:b/>
        </w:rPr>
        <w:lastRenderedPageBreak/>
        <w:t>5</w:t>
      </w:r>
      <w:r w:rsidR="004E764C" w:rsidRPr="0022334B">
        <w:rPr>
          <w:b/>
        </w:rPr>
        <w:t xml:space="preserve">. </w:t>
      </w:r>
      <w:r w:rsidR="004E764C" w:rsidRPr="0022334B">
        <w:rPr>
          <w:b/>
        </w:rPr>
        <w:tab/>
      </w:r>
      <w:r w:rsidR="005E003F" w:rsidRPr="005E003F">
        <w:rPr>
          <w:b/>
          <w:sz w:val="24"/>
          <w:szCs w:val="24"/>
          <w:u w:val="single"/>
        </w:rPr>
        <w:t>Marketing</w:t>
      </w:r>
    </w:p>
    <w:p w14:paraId="5AEC1330" w14:textId="77777777" w:rsidR="001C430A" w:rsidRPr="001C430A" w:rsidRDefault="001C430A" w:rsidP="008D1407">
      <w:pPr>
        <w:keepNext/>
        <w:tabs>
          <w:tab w:val="left" w:pos="7740"/>
        </w:tabs>
        <w:ind w:left="1134" w:right="567"/>
        <w:rPr>
          <w:szCs w:val="24"/>
        </w:rPr>
      </w:pPr>
      <w:r w:rsidRPr="001C430A">
        <w:rPr>
          <w:szCs w:val="24"/>
        </w:rPr>
        <w:t>KOTLER, P. a K. L. KELLER. 2013. Marketing management. 14. vyd. Praha: Grada. ISBN 978-80-247-4150-5.</w:t>
      </w:r>
    </w:p>
    <w:p w14:paraId="2DA8FFC4" w14:textId="77777777" w:rsidR="001C430A" w:rsidRPr="001C430A" w:rsidRDefault="001C430A" w:rsidP="008D1407">
      <w:pPr>
        <w:keepNext/>
        <w:tabs>
          <w:tab w:val="left" w:pos="7740"/>
        </w:tabs>
        <w:ind w:left="1134" w:right="567"/>
        <w:rPr>
          <w:szCs w:val="24"/>
        </w:rPr>
      </w:pPr>
      <w:r w:rsidRPr="001C430A">
        <w:rPr>
          <w:szCs w:val="24"/>
        </w:rPr>
        <w:t xml:space="preserve">KARLÍČEK, M. et al., 2018. Základy marketingu. 2., </w:t>
      </w:r>
      <w:proofErr w:type="spellStart"/>
      <w:r w:rsidRPr="001C430A">
        <w:rPr>
          <w:szCs w:val="24"/>
        </w:rPr>
        <w:t>přeprac</w:t>
      </w:r>
      <w:proofErr w:type="spellEnd"/>
      <w:r w:rsidRPr="001C430A">
        <w:rPr>
          <w:szCs w:val="24"/>
        </w:rPr>
        <w:t xml:space="preserve">. a </w:t>
      </w:r>
      <w:proofErr w:type="spellStart"/>
      <w:r w:rsidRPr="001C430A">
        <w:rPr>
          <w:szCs w:val="24"/>
        </w:rPr>
        <w:t>roz</w:t>
      </w:r>
      <w:proofErr w:type="spellEnd"/>
      <w:r w:rsidRPr="001C430A">
        <w:rPr>
          <w:szCs w:val="24"/>
        </w:rPr>
        <w:t>. vyd. Praha: Grada. ISBN 978-80-247-5869-5.</w:t>
      </w:r>
    </w:p>
    <w:p w14:paraId="19D4A5F1" w14:textId="3DA3CBAA" w:rsidR="001C430A" w:rsidRPr="001C430A" w:rsidRDefault="001C430A" w:rsidP="001C430A">
      <w:pPr>
        <w:tabs>
          <w:tab w:val="left" w:pos="7740"/>
        </w:tabs>
        <w:ind w:left="1134" w:right="567"/>
        <w:rPr>
          <w:szCs w:val="24"/>
        </w:rPr>
      </w:pPr>
      <w:r w:rsidRPr="001C430A">
        <w:rPr>
          <w:szCs w:val="24"/>
        </w:rPr>
        <w:t xml:space="preserve">PŘIKRYLOVÁ, J. et al., 2019. Moderní marketingová komunikace. 2., zcela </w:t>
      </w:r>
      <w:proofErr w:type="spellStart"/>
      <w:r w:rsidRPr="001C430A">
        <w:rPr>
          <w:szCs w:val="24"/>
        </w:rPr>
        <w:t>přeprac</w:t>
      </w:r>
      <w:proofErr w:type="spellEnd"/>
      <w:r w:rsidRPr="001C430A">
        <w:rPr>
          <w:szCs w:val="24"/>
        </w:rPr>
        <w:t>. vyd. Praha: Grada. ISBN 978-80-271-0787-2.</w:t>
      </w:r>
    </w:p>
    <w:p w14:paraId="1E341A16" w14:textId="4FC90CC0" w:rsidR="001C430A" w:rsidRPr="001C430A" w:rsidRDefault="001C430A" w:rsidP="001C430A">
      <w:pPr>
        <w:tabs>
          <w:tab w:val="left" w:pos="7740"/>
        </w:tabs>
        <w:ind w:left="1134" w:right="567"/>
        <w:rPr>
          <w:szCs w:val="24"/>
        </w:rPr>
      </w:pPr>
      <w:r w:rsidRPr="001C430A">
        <w:rPr>
          <w:szCs w:val="24"/>
        </w:rPr>
        <w:t xml:space="preserve">KOTLER, P. and G. ARMSTRONG, 2018. </w:t>
      </w:r>
      <w:proofErr w:type="spellStart"/>
      <w:r w:rsidRPr="001C430A">
        <w:rPr>
          <w:szCs w:val="24"/>
        </w:rPr>
        <w:t>Principles</w:t>
      </w:r>
      <w:proofErr w:type="spellEnd"/>
      <w:r w:rsidRPr="001C430A">
        <w:rPr>
          <w:szCs w:val="24"/>
        </w:rPr>
        <w:t xml:space="preserve"> </w:t>
      </w:r>
      <w:proofErr w:type="spellStart"/>
      <w:r w:rsidRPr="001C430A">
        <w:rPr>
          <w:szCs w:val="24"/>
        </w:rPr>
        <w:t>of</w:t>
      </w:r>
      <w:proofErr w:type="spellEnd"/>
      <w:r w:rsidRPr="001C430A">
        <w:rPr>
          <w:szCs w:val="24"/>
        </w:rPr>
        <w:t xml:space="preserve"> marketing. 17th </w:t>
      </w:r>
      <w:proofErr w:type="spellStart"/>
      <w:r w:rsidRPr="001C430A">
        <w:rPr>
          <w:szCs w:val="24"/>
        </w:rPr>
        <w:t>edit</w:t>
      </w:r>
      <w:proofErr w:type="spellEnd"/>
      <w:r w:rsidRPr="001C430A">
        <w:rPr>
          <w:szCs w:val="24"/>
        </w:rPr>
        <w:t xml:space="preserve">. </w:t>
      </w:r>
      <w:proofErr w:type="spellStart"/>
      <w:r w:rsidRPr="001C430A">
        <w:rPr>
          <w:szCs w:val="24"/>
        </w:rPr>
        <w:t>Hoboken</w:t>
      </w:r>
      <w:proofErr w:type="spellEnd"/>
      <w:r w:rsidRPr="001C430A">
        <w:rPr>
          <w:szCs w:val="24"/>
        </w:rPr>
        <w:t xml:space="preserve">: </w:t>
      </w:r>
      <w:proofErr w:type="spellStart"/>
      <w:r w:rsidRPr="001C430A">
        <w:rPr>
          <w:szCs w:val="24"/>
        </w:rPr>
        <w:t>Pearson</w:t>
      </w:r>
      <w:proofErr w:type="spellEnd"/>
      <w:r w:rsidRPr="001C430A">
        <w:rPr>
          <w:szCs w:val="24"/>
        </w:rPr>
        <w:t xml:space="preserve"> </w:t>
      </w:r>
      <w:proofErr w:type="spellStart"/>
      <w:r w:rsidRPr="001C430A">
        <w:rPr>
          <w:szCs w:val="24"/>
        </w:rPr>
        <w:t>Higher</w:t>
      </w:r>
      <w:proofErr w:type="spellEnd"/>
      <w:r w:rsidRPr="001C430A">
        <w:rPr>
          <w:szCs w:val="24"/>
        </w:rPr>
        <w:t xml:space="preserve"> </w:t>
      </w:r>
      <w:proofErr w:type="spellStart"/>
      <w:r w:rsidRPr="001C430A">
        <w:rPr>
          <w:szCs w:val="24"/>
        </w:rPr>
        <w:t>Education</w:t>
      </w:r>
      <w:proofErr w:type="spellEnd"/>
      <w:r w:rsidRPr="001C430A">
        <w:rPr>
          <w:szCs w:val="24"/>
        </w:rPr>
        <w:t>. ISBN978-0134492513.</w:t>
      </w:r>
    </w:p>
    <w:p w14:paraId="26B79EB0" w14:textId="77777777" w:rsidR="001C430A" w:rsidRDefault="001C430A" w:rsidP="001C430A">
      <w:pPr>
        <w:tabs>
          <w:tab w:val="left" w:pos="7740"/>
        </w:tabs>
        <w:ind w:left="1134" w:right="567"/>
        <w:rPr>
          <w:szCs w:val="24"/>
        </w:rPr>
      </w:pPr>
      <w:r w:rsidRPr="001C430A">
        <w:rPr>
          <w:szCs w:val="24"/>
        </w:rPr>
        <w:t>KOTLER, P. and K. L. KELLER. 2016. Marketing management. 15 [</w:t>
      </w:r>
      <w:proofErr w:type="spellStart"/>
      <w:r w:rsidRPr="001C430A">
        <w:rPr>
          <w:szCs w:val="24"/>
        </w:rPr>
        <w:t>edit</w:t>
      </w:r>
      <w:proofErr w:type="spellEnd"/>
      <w:r w:rsidRPr="001C430A">
        <w:rPr>
          <w:szCs w:val="24"/>
        </w:rPr>
        <w:t xml:space="preserve">.]. Boston: </w:t>
      </w:r>
      <w:proofErr w:type="spellStart"/>
      <w:r w:rsidRPr="001C430A">
        <w:rPr>
          <w:szCs w:val="24"/>
        </w:rPr>
        <w:t>Pearson</w:t>
      </w:r>
      <w:proofErr w:type="spellEnd"/>
      <w:r w:rsidRPr="001C430A">
        <w:rPr>
          <w:szCs w:val="24"/>
        </w:rPr>
        <w:t xml:space="preserve">,. ISBN 978-0133856460. </w:t>
      </w:r>
    </w:p>
    <w:p w14:paraId="7DBF5E55" w14:textId="6EFB1357" w:rsidR="00866154" w:rsidRPr="001C430A" w:rsidRDefault="001C430A" w:rsidP="001C430A">
      <w:pPr>
        <w:tabs>
          <w:tab w:val="left" w:pos="7740"/>
        </w:tabs>
        <w:ind w:left="1134" w:right="567"/>
        <w:rPr>
          <w:szCs w:val="24"/>
        </w:rPr>
      </w:pPr>
      <w:r w:rsidRPr="001C430A">
        <w:rPr>
          <w:szCs w:val="24"/>
        </w:rPr>
        <w:t>MACHKOVÁ, H., 2015. Mezinárodní marketing: [strategické trendy a příklady z praxe]. 4. vyd. Praha: Grada. ISBN978-80-247-5366-9.</w:t>
      </w:r>
      <w:r w:rsidRPr="001C430A">
        <w:rPr>
          <w:szCs w:val="24"/>
        </w:rPr>
        <w:cr/>
      </w:r>
    </w:p>
    <w:p w14:paraId="6E0EA9D3" w14:textId="77777777" w:rsidR="00B90BA2" w:rsidRPr="009C243A" w:rsidRDefault="00B90BA2" w:rsidP="009C243A">
      <w:pPr>
        <w:ind w:left="1134"/>
        <w:jc w:val="both"/>
      </w:pPr>
    </w:p>
    <w:p w14:paraId="4ABB74BA" w14:textId="77777777" w:rsidR="009C243A" w:rsidRPr="004E764C" w:rsidRDefault="009C243A" w:rsidP="009C243A">
      <w:pPr>
        <w:jc w:val="both"/>
      </w:pPr>
    </w:p>
    <w:p w14:paraId="5E5D80EF" w14:textId="77777777" w:rsidR="00C62CB6" w:rsidRDefault="00C62CB6" w:rsidP="005E003F">
      <w:pPr>
        <w:jc w:val="both"/>
      </w:pPr>
    </w:p>
    <w:sectPr w:rsidR="00C62CB6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EE5F" w14:textId="77777777" w:rsidR="00D966DD" w:rsidRDefault="00D966DD" w:rsidP="00D61E76">
      <w:pPr>
        <w:spacing w:after="0" w:line="240" w:lineRule="auto"/>
      </w:pPr>
      <w:r>
        <w:separator/>
      </w:r>
    </w:p>
  </w:endnote>
  <w:endnote w:type="continuationSeparator" w:id="0">
    <w:p w14:paraId="409A7F51" w14:textId="77777777" w:rsidR="00D966DD" w:rsidRDefault="00D966D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2149A" w14:textId="77777777" w:rsidR="00D966DD" w:rsidRDefault="00D966DD" w:rsidP="00D61E76">
      <w:pPr>
        <w:spacing w:after="0" w:line="240" w:lineRule="auto"/>
      </w:pPr>
      <w:r>
        <w:separator/>
      </w:r>
    </w:p>
  </w:footnote>
  <w:footnote w:type="continuationSeparator" w:id="0">
    <w:p w14:paraId="3FEE4ACB" w14:textId="77777777" w:rsidR="00D966DD" w:rsidRDefault="00D966D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6A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41F07CFE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Pr="00004AA1">
      <w:rPr>
        <w:rFonts w:asciiTheme="minorHAnsi" w:hAnsiTheme="minorHAnsi"/>
        <w:color w:val="009900"/>
      </w:rPr>
      <w:t xml:space="preserve">: </w:t>
    </w:r>
    <w:r w:rsidR="00AB1063">
      <w:rPr>
        <w:rFonts w:asciiTheme="minorHAnsi" w:hAnsiTheme="minorHAnsi"/>
        <w:color w:val="009900"/>
      </w:rPr>
      <w:t>Business analytik</w:t>
    </w:r>
  </w:p>
  <w:p w14:paraId="21FAA61A" w14:textId="345FF7CD" w:rsidR="009357DB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Pr="00BA17C7">
      <w:rPr>
        <w:rFonts w:asciiTheme="minorHAnsi" w:hAnsiTheme="minorHAnsi"/>
        <w:noProof/>
        <w:color w:val="00990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A17C7" w:rsidRPr="00BA17C7">
      <w:rPr>
        <w:rFonts w:asciiTheme="minorHAnsi" w:hAnsiTheme="minorHAnsi"/>
        <w:color w:val="009900"/>
      </w:rPr>
      <w:t xml:space="preserve"> </w:t>
    </w:r>
    <w:r w:rsidR="00B94710" w:rsidRPr="00B94710">
      <w:rPr>
        <w:rFonts w:asciiTheme="minorHAnsi" w:hAnsiTheme="minorHAnsi"/>
        <w:color w:val="009900"/>
      </w:rPr>
      <w:t>Ekonomika a management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2442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8466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082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64E0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4BAC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B46FC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85F528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22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F8B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B2480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B5C8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499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D6E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23D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27E0C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7793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26F3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D4344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B6076F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E6B188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9"/>
  </w:num>
  <w:num w:numId="5">
    <w:abstractNumId w:val="16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11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3"/>
  </w:num>
  <w:num w:numId="21">
    <w:abstractNumId w:val="22"/>
  </w:num>
  <w:num w:numId="22">
    <w:abstractNumId w:val="10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6411E"/>
    <w:rsid w:val="00180F31"/>
    <w:rsid w:val="0018423B"/>
    <w:rsid w:val="001908DB"/>
    <w:rsid w:val="001B3B64"/>
    <w:rsid w:val="001B7EC2"/>
    <w:rsid w:val="001C430A"/>
    <w:rsid w:val="001C6528"/>
    <w:rsid w:val="001F5B21"/>
    <w:rsid w:val="001F7011"/>
    <w:rsid w:val="002071DA"/>
    <w:rsid w:val="0022334B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048F8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66DF5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06844"/>
    <w:rsid w:val="00513FD6"/>
    <w:rsid w:val="00517D8E"/>
    <w:rsid w:val="005224B9"/>
    <w:rsid w:val="00552FC1"/>
    <w:rsid w:val="00556CC0"/>
    <w:rsid w:val="00577CDC"/>
    <w:rsid w:val="0058071F"/>
    <w:rsid w:val="0058452E"/>
    <w:rsid w:val="005847E3"/>
    <w:rsid w:val="00590A47"/>
    <w:rsid w:val="00592915"/>
    <w:rsid w:val="005B6F79"/>
    <w:rsid w:val="005C0133"/>
    <w:rsid w:val="005C60DE"/>
    <w:rsid w:val="005E003F"/>
    <w:rsid w:val="005F1526"/>
    <w:rsid w:val="005F6163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E7C27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6154"/>
    <w:rsid w:val="00867206"/>
    <w:rsid w:val="00873F20"/>
    <w:rsid w:val="008775A3"/>
    <w:rsid w:val="008926C5"/>
    <w:rsid w:val="00892AAD"/>
    <w:rsid w:val="008B48A5"/>
    <w:rsid w:val="008D1407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93A61"/>
    <w:rsid w:val="00994046"/>
    <w:rsid w:val="009A0042"/>
    <w:rsid w:val="009B358D"/>
    <w:rsid w:val="009C1EF1"/>
    <w:rsid w:val="009C1F5A"/>
    <w:rsid w:val="009C243A"/>
    <w:rsid w:val="00A014CD"/>
    <w:rsid w:val="00A23E87"/>
    <w:rsid w:val="00A5447E"/>
    <w:rsid w:val="00A74516"/>
    <w:rsid w:val="00A842E9"/>
    <w:rsid w:val="00A86946"/>
    <w:rsid w:val="00A94473"/>
    <w:rsid w:val="00AA3C9E"/>
    <w:rsid w:val="00AB106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AF5CA9"/>
    <w:rsid w:val="00B167A6"/>
    <w:rsid w:val="00B27ED9"/>
    <w:rsid w:val="00B33445"/>
    <w:rsid w:val="00B43E5E"/>
    <w:rsid w:val="00B47BA6"/>
    <w:rsid w:val="00B5549C"/>
    <w:rsid w:val="00B6043C"/>
    <w:rsid w:val="00B71098"/>
    <w:rsid w:val="00B73C67"/>
    <w:rsid w:val="00B857DC"/>
    <w:rsid w:val="00B869A3"/>
    <w:rsid w:val="00B90BA2"/>
    <w:rsid w:val="00B94710"/>
    <w:rsid w:val="00B95EE6"/>
    <w:rsid w:val="00BA17C7"/>
    <w:rsid w:val="00BA2595"/>
    <w:rsid w:val="00BA50F1"/>
    <w:rsid w:val="00BA6862"/>
    <w:rsid w:val="00BB0A2E"/>
    <w:rsid w:val="00BC07D7"/>
    <w:rsid w:val="00BD2002"/>
    <w:rsid w:val="00BE6148"/>
    <w:rsid w:val="00BF5746"/>
    <w:rsid w:val="00C03A87"/>
    <w:rsid w:val="00C56B45"/>
    <w:rsid w:val="00C62CB6"/>
    <w:rsid w:val="00C74E19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6CD3"/>
    <w:rsid w:val="00D966DD"/>
    <w:rsid w:val="00D97FFA"/>
    <w:rsid w:val="00DA473E"/>
    <w:rsid w:val="00DC0901"/>
    <w:rsid w:val="00DD29F1"/>
    <w:rsid w:val="00E33C9D"/>
    <w:rsid w:val="00E50EF3"/>
    <w:rsid w:val="00E67616"/>
    <w:rsid w:val="00E92842"/>
    <w:rsid w:val="00EA3E8B"/>
    <w:rsid w:val="00ED586B"/>
    <w:rsid w:val="00F05221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63F874-27EC-4550-98BD-7CB2882D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1136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Šuta Michal</cp:lastModifiedBy>
  <cp:revision>29</cp:revision>
  <cp:lastPrinted>2022-12-13T07:07:00Z</cp:lastPrinted>
  <dcterms:created xsi:type="dcterms:W3CDTF">2021-07-13T13:05:00Z</dcterms:created>
  <dcterms:modified xsi:type="dcterms:W3CDTF">2022-12-13T07:27:00Z</dcterms:modified>
</cp:coreProperties>
</file>