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0B6464F4" w:rsidR="00036AB1" w:rsidRDefault="008C7AE5" w:rsidP="00896B81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APPLICATION FOR ALLOCATING FUNDS IN THE INTERNAL GRANT TENDER</w:t>
      </w:r>
    </w:p>
    <w:p w14:paraId="10D9A8F1" w14:textId="77777777" w:rsidR="00C340DE" w:rsidRPr="00C340DE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1158DB96" w14:textId="690F43DC" w:rsidR="000C0496" w:rsidRPr="002C50F6" w:rsidRDefault="008C7AE5">
      <w:pPr>
        <w:rPr>
          <w:rFonts w:ascii="Cambria" w:hAnsi="Cambria"/>
          <w:sz w:val="24"/>
          <w:szCs w:val="24"/>
          <w:lang w:val="en-GB"/>
        </w:rPr>
      </w:pPr>
      <w:r w:rsidRPr="002C50F6">
        <w:rPr>
          <w:rFonts w:ascii="Cambria" w:hAnsi="Cambria"/>
          <w:b/>
          <w:bCs/>
          <w:sz w:val="24"/>
          <w:szCs w:val="24"/>
          <w:lang w:val="en-GB"/>
        </w:rPr>
        <w:t>Topical focus</w:t>
      </w:r>
      <w:r w:rsidR="000C0496" w:rsidRPr="002C50F6">
        <w:rPr>
          <w:rFonts w:ascii="Cambria" w:hAnsi="Cambria"/>
          <w:b/>
          <w:bCs/>
          <w:sz w:val="24"/>
          <w:szCs w:val="24"/>
          <w:lang w:val="en-GB"/>
        </w:rPr>
        <w:t>:</w:t>
      </w:r>
      <w:r w:rsidR="00C340DE" w:rsidRPr="002C50F6">
        <w:rPr>
          <w:rFonts w:ascii="Cambria" w:hAnsi="Cambria"/>
          <w:sz w:val="24"/>
          <w:szCs w:val="24"/>
          <w:lang w:val="en-GB"/>
        </w:rPr>
        <w:t xml:space="preserve"> </w:t>
      </w:r>
      <w:r w:rsidRPr="002C50F6">
        <w:rPr>
          <w:rFonts w:ascii="Cambria" w:hAnsi="Cambria"/>
          <w:sz w:val="24"/>
          <w:szCs w:val="24"/>
          <w:lang w:val="en-GB"/>
        </w:rPr>
        <w:t>To improve an accessibil</w:t>
      </w:r>
      <w:r w:rsidR="002C50F6">
        <w:rPr>
          <w:rFonts w:ascii="Cambria" w:hAnsi="Cambria"/>
          <w:sz w:val="24"/>
          <w:szCs w:val="24"/>
          <w:lang w:val="en-GB"/>
        </w:rPr>
        <w:t>i</w:t>
      </w:r>
      <w:r w:rsidRPr="002C50F6">
        <w:rPr>
          <w:rFonts w:ascii="Cambria" w:hAnsi="Cambria"/>
          <w:sz w:val="24"/>
          <w:szCs w:val="24"/>
          <w:lang w:val="en-GB"/>
        </w:rPr>
        <w:t xml:space="preserve">ty and relevance of the flexible forms of education </w:t>
      </w:r>
    </w:p>
    <w:p w14:paraId="18ECB3AE" w14:textId="0535969B" w:rsidR="00FA691E" w:rsidRPr="002C50F6" w:rsidRDefault="008C7AE5">
      <w:pPr>
        <w:rPr>
          <w:rFonts w:ascii="Cambria" w:hAnsi="Cambria"/>
          <w:b/>
          <w:bCs/>
          <w:sz w:val="24"/>
          <w:szCs w:val="24"/>
          <w:lang w:val="en-GB"/>
        </w:rPr>
      </w:pPr>
      <w:r w:rsidRPr="002C50F6">
        <w:rPr>
          <w:rFonts w:ascii="Cambria" w:hAnsi="Cambria"/>
          <w:b/>
          <w:bCs/>
          <w:sz w:val="24"/>
          <w:szCs w:val="24"/>
          <w:lang w:val="en-GB"/>
        </w:rPr>
        <w:t>Instructions for filling in</w:t>
      </w:r>
      <w:r w:rsidR="00FA691E" w:rsidRPr="002C50F6">
        <w:rPr>
          <w:rFonts w:ascii="Cambria" w:hAnsi="Cambria"/>
          <w:b/>
          <w:bCs/>
          <w:sz w:val="24"/>
          <w:szCs w:val="24"/>
          <w:lang w:val="en-GB"/>
        </w:rPr>
        <w:t>:</w:t>
      </w:r>
    </w:p>
    <w:p w14:paraId="4BB5D7CD" w14:textId="79D6E3C1" w:rsidR="000C0496" w:rsidRPr="002C50F6" w:rsidRDefault="008C7AE5" w:rsidP="00FA691E">
      <w:pPr>
        <w:pStyle w:val="Odstavecseseznamem"/>
        <w:numPr>
          <w:ilvl w:val="0"/>
          <w:numId w:val="4"/>
        </w:numPr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>fill in in accordance with the instructions</w:t>
      </w:r>
      <w:r w:rsidR="00B52434" w:rsidRPr="002C50F6">
        <w:rPr>
          <w:rFonts w:ascii="Cambria" w:hAnsi="Cambria"/>
          <w:i/>
          <w:sz w:val="24"/>
          <w:szCs w:val="24"/>
          <w:lang w:val="en-GB"/>
        </w:rPr>
        <w:t>,</w:t>
      </w:r>
    </w:p>
    <w:p w14:paraId="265414B5" w14:textId="1961E728" w:rsidR="00252771" w:rsidRPr="002C50F6" w:rsidRDefault="008C7AE5" w:rsidP="00B52A47">
      <w:pPr>
        <w:pStyle w:val="Odstavecseseznamem"/>
        <w:numPr>
          <w:ilvl w:val="0"/>
          <w:numId w:val="4"/>
        </w:numPr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>in case of ne</w:t>
      </w:r>
      <w:r w:rsidR="00BA53BA">
        <w:rPr>
          <w:rFonts w:ascii="Cambria" w:hAnsi="Cambria"/>
          <w:i/>
          <w:sz w:val="24"/>
          <w:szCs w:val="24"/>
          <w:lang w:val="en-GB"/>
        </w:rPr>
        <w:t>ed,</w:t>
      </w:r>
      <w:r w:rsidRPr="002C50F6">
        <w:rPr>
          <w:rFonts w:ascii="Cambria" w:hAnsi="Cambria"/>
          <w:i/>
          <w:sz w:val="24"/>
          <w:szCs w:val="24"/>
          <w:lang w:val="en-GB"/>
        </w:rPr>
        <w:t xml:space="preserve"> contact the guarantor of tender</w:t>
      </w:r>
      <w:r w:rsidR="00B52A47" w:rsidRPr="002C50F6">
        <w:rPr>
          <w:rFonts w:ascii="Cambria" w:hAnsi="Cambria"/>
          <w:i/>
          <w:sz w:val="24"/>
          <w:szCs w:val="24"/>
          <w:lang w:val="en-GB"/>
        </w:rPr>
        <w:t xml:space="preserve">: </w:t>
      </w:r>
    </w:p>
    <w:p w14:paraId="7BD47F81" w14:textId="66BF1071" w:rsidR="00252771" w:rsidRPr="002C50F6" w:rsidRDefault="00252771" w:rsidP="00252771">
      <w:pPr>
        <w:pStyle w:val="Odstavecseseznamem"/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>doc. Ing. Karel Gryc, Ph.D. (</w:t>
      </w:r>
      <w:r w:rsidR="00BA53BA">
        <w:rPr>
          <w:rFonts w:ascii="Cambria" w:hAnsi="Cambria"/>
          <w:i/>
          <w:sz w:val="24"/>
          <w:szCs w:val="24"/>
          <w:lang w:val="en-GB"/>
        </w:rPr>
        <w:t>Vice-rector for Creative Activities</w:t>
      </w:r>
      <w:r w:rsidRPr="002C50F6">
        <w:rPr>
          <w:rFonts w:ascii="Cambria" w:hAnsi="Cambria"/>
          <w:i/>
          <w:sz w:val="24"/>
          <w:szCs w:val="24"/>
          <w:lang w:val="en-GB"/>
        </w:rPr>
        <w:t xml:space="preserve">), </w:t>
      </w:r>
    </w:p>
    <w:p w14:paraId="1A24B927" w14:textId="28C6BBAD" w:rsidR="00FA691E" w:rsidRPr="002C50F6" w:rsidRDefault="00252771" w:rsidP="00252771">
      <w:pPr>
        <w:pStyle w:val="Odstavecseseznamem"/>
        <w:rPr>
          <w:rFonts w:ascii="Cambria" w:hAnsi="Cambria"/>
          <w:i/>
          <w:sz w:val="24"/>
          <w:szCs w:val="24"/>
          <w:lang w:val="en-GB"/>
        </w:rPr>
      </w:pPr>
      <w:r w:rsidRPr="002C50F6">
        <w:rPr>
          <w:rFonts w:ascii="Cambria" w:hAnsi="Cambria"/>
          <w:i/>
          <w:sz w:val="24"/>
          <w:szCs w:val="24"/>
          <w:lang w:val="en-GB"/>
        </w:rPr>
        <w:t xml:space="preserve">tel.: 387 842 157, e-mail: </w:t>
      </w:r>
      <w:hyperlink r:id="rId8" w:history="1">
        <w:r w:rsidRPr="002C50F6">
          <w:rPr>
            <w:rFonts w:ascii="Cambria" w:hAnsi="Cambria"/>
            <w:i/>
            <w:sz w:val="24"/>
            <w:szCs w:val="24"/>
            <w:lang w:val="en-GB"/>
          </w:rPr>
          <w:t>gryc@mail.vstecb.cz</w:t>
        </w:r>
      </w:hyperlink>
      <w:r w:rsidR="00B52434" w:rsidRPr="002C50F6">
        <w:rPr>
          <w:rFonts w:ascii="Cambria" w:hAnsi="Cambria"/>
          <w:i/>
          <w:sz w:val="24"/>
          <w:szCs w:val="24"/>
          <w:lang w:val="en-GB"/>
        </w:rPr>
        <w:t>.</w:t>
      </w:r>
    </w:p>
    <w:p w14:paraId="0DDFD34E" w14:textId="7285DF5D" w:rsidR="000D55BE" w:rsidRPr="002C50F6" w:rsidRDefault="003D5B4F">
      <w:pPr>
        <w:rPr>
          <w:rFonts w:ascii="Cambria" w:hAnsi="Cambria"/>
          <w:b/>
          <w:sz w:val="24"/>
          <w:szCs w:val="24"/>
          <w:lang w:val="en-GB"/>
        </w:rPr>
      </w:pPr>
      <w:r w:rsidRPr="002C50F6">
        <w:rPr>
          <w:rFonts w:ascii="Cambria" w:hAnsi="Cambria"/>
          <w:b/>
          <w:sz w:val="24"/>
          <w:szCs w:val="24"/>
          <w:lang w:val="en-GB"/>
        </w:rPr>
        <w:t>Identifi</w:t>
      </w:r>
      <w:r w:rsidR="008C7AE5" w:rsidRPr="002C50F6">
        <w:rPr>
          <w:rFonts w:ascii="Cambria" w:hAnsi="Cambria"/>
          <w:b/>
          <w:sz w:val="24"/>
          <w:szCs w:val="24"/>
          <w:lang w:val="en-GB"/>
        </w:rPr>
        <w:t>cation of project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06"/>
        <w:gridCol w:w="2120"/>
        <w:gridCol w:w="424"/>
        <w:gridCol w:w="2241"/>
        <w:gridCol w:w="389"/>
        <w:gridCol w:w="1951"/>
      </w:tblGrid>
      <w:tr w:rsidR="002C50F6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1C9547EF" w:rsidR="000C5A32" w:rsidRPr="002C50F6" w:rsidRDefault="008C7AE5" w:rsidP="008C7AE5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Name of project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-658997317"/>
            <w:lock w:val="sdtLocked"/>
            <w:placeholder>
              <w:docPart w:val="C9A3905F738742BE99CD3C1FD88ACEB9"/>
            </w:placeholder>
            <w15:color w:val="FF0000"/>
            <w15:appearance w15:val="hidden"/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22549E34" w14:textId="490F64B7" w:rsidR="000C5A32" w:rsidRPr="002C50F6" w:rsidRDefault="008C7AE5" w:rsidP="008C7AE5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2C50F6">
                  <w:rPr>
                    <w:rFonts w:ascii="Cambria" w:hAnsi="Cambria"/>
                    <w:b/>
                    <w:color w:val="000000" w:themeColor="text1"/>
                    <w:sz w:val="24"/>
                    <w:szCs w:val="24"/>
                    <w:lang w:val="en-GB"/>
                  </w:rPr>
                  <w:t>Set the name of project</w:t>
                </w:r>
              </w:p>
            </w:tc>
          </w:sdtContent>
        </w:sdt>
      </w:tr>
      <w:tr w:rsidR="002C50F6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1B31DBF7" w:rsidR="000D55BE" w:rsidRPr="002C50F6" w:rsidRDefault="008C7AE5" w:rsidP="00E837CF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Project </w:t>
            </w:r>
            <w:r w:rsidR="00E837CF">
              <w:rPr>
                <w:rFonts w:ascii="Cambria" w:hAnsi="Cambria"/>
                <w:b/>
                <w:sz w:val="24"/>
                <w:szCs w:val="24"/>
                <w:lang w:val="en-GB"/>
              </w:rPr>
              <w:t>identification</w:t>
            </w: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7531" w:type="dxa"/>
            <w:gridSpan w:val="6"/>
            <w:vAlign w:val="center"/>
          </w:tcPr>
          <w:p w14:paraId="47978D76" w14:textId="73361FB7" w:rsidR="000D55BE" w:rsidRPr="002C50F6" w:rsidRDefault="002F4AF2" w:rsidP="002F4AF2">
            <w:pPr>
              <w:rPr>
                <w:rFonts w:ascii="Cambria" w:hAnsi="Cambria"/>
                <w:color w:val="000000" w:themeColor="text1"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color w:val="000000" w:themeColor="text1"/>
                <w:sz w:val="24"/>
                <w:szCs w:val="24"/>
                <w:lang w:val="en-GB"/>
              </w:rPr>
              <w:t xml:space="preserve">To fill in by the project manager </w:t>
            </w:r>
          </w:p>
        </w:tc>
      </w:tr>
      <w:tr w:rsidR="002C50F6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4AB1057" w:rsidR="000D55BE" w:rsidRPr="002C50F6" w:rsidRDefault="002F4AF2" w:rsidP="002F4AF2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Main researcher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yellow"/>
              <w:lang w:val="en-GB"/>
            </w:rPr>
            <w:id w:val="1054659530"/>
            <w:placeholder>
              <w:docPart w:val="2B75E4EF3FB14832A4BA78AF9160E53C"/>
            </w:placeholder>
            <w15:color w:val="FF0000"/>
            <w15:appearance w15:val="hidden"/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1906A7DB" w14:textId="5F748D32" w:rsidR="000D55BE" w:rsidRPr="002C50F6" w:rsidRDefault="002F4AF2" w:rsidP="002F4AF2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  <w:lang w:val="en-GB"/>
                  </w:rPr>
                </w:pPr>
                <w:r w:rsidRPr="002C50F6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Set the name, surname, title</w:t>
                </w:r>
              </w:p>
            </w:tc>
          </w:sdtContent>
        </w:sdt>
      </w:tr>
      <w:tr w:rsidR="002C50F6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3F790444" w:rsidR="000D55BE" w:rsidRPr="002C50F6" w:rsidRDefault="002F4AF2" w:rsidP="002F4AF2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Co-researches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  <w:lang w:val="en-GB"/>
            </w:rPr>
            <w:id w:val="-241337544"/>
            <w:placeholder>
              <w:docPart w:val="22B282C9AFF04CD98C3704BE7DA3B0C6"/>
            </w:placeholder>
            <w15:color w:val="FF0000"/>
            <w15:appearance w15:val="hidden"/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244FF233" w14:textId="2CBFDF41" w:rsidR="000D55BE" w:rsidRPr="002C50F6" w:rsidRDefault="00F06C63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  <w:lang w:val="en-GB"/>
                  </w:rPr>
                </w:pPr>
                <w:sdt>
                  <w:sdtPr>
                    <w:rPr>
                      <w:rFonts w:ascii="Cambria" w:hAnsi="Cambria"/>
                      <w:color w:val="000000" w:themeColor="text1"/>
                      <w:sz w:val="24"/>
                      <w:szCs w:val="24"/>
                      <w:lang w:val="en-GB"/>
                    </w:rPr>
                    <w:id w:val="-2123674162"/>
                    <w:placeholder>
                      <w:docPart w:val="B4408FC5B06846819E77A4F955A57F04"/>
                    </w:placeholder>
                    <w15:color w:val="FF0000"/>
                    <w15:appearance w15:val="hidden"/>
                  </w:sdtPr>
                  <w:sdtEndPr/>
                  <w:sdtContent>
                    <w:r w:rsidR="002F4AF2" w:rsidRPr="002C50F6">
                      <w:rPr>
                        <w:rFonts w:ascii="Cambria" w:hAnsi="Cambria"/>
                        <w:color w:val="000000" w:themeColor="text1"/>
                        <w:sz w:val="24"/>
                        <w:szCs w:val="24"/>
                        <w:lang w:val="en-GB"/>
                      </w:rPr>
                      <w:t>Set the name, surname, title</w:t>
                    </w:r>
                  </w:sdtContent>
                </w:sdt>
                <w:r w:rsidR="002F4AF2" w:rsidRPr="002C50F6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 xml:space="preserve"> (of co-researches)</w:t>
                </w:r>
              </w:p>
            </w:tc>
          </w:sdtContent>
        </w:sdt>
      </w:tr>
      <w:tr w:rsidR="002C50F6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3D4110D4" w:rsidR="00036AB1" w:rsidRPr="002C50F6" w:rsidRDefault="00F901EB" w:rsidP="002F4AF2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Proje</w:t>
            </w:r>
            <w:r w:rsidR="002F4AF2"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ct is submitted on behalf of </w:t>
            </w:r>
            <w:r w:rsidR="00E837CF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the </w:t>
            </w:r>
            <w:r w:rsidR="002F4AF2"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workplace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1497077250"/>
            <w:placeholder>
              <w:docPart w:val="9E0D1992F775484BA089F52EF99FB27F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18BD65E1" w14:textId="32825099" w:rsidR="00036AB1" w:rsidRPr="002C50F6" w:rsidRDefault="002F4AF2" w:rsidP="002F4AF2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  <w:lang w:val="en-GB"/>
                  </w:rPr>
                </w:pPr>
                <w:r w:rsidRPr="002C50F6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Choose an item</w:t>
                </w:r>
              </w:p>
            </w:tc>
          </w:sdtContent>
        </w:sdt>
      </w:tr>
      <w:tr w:rsidR="002F4AF2" w:rsidRPr="00C340DE" w14:paraId="06157E69" w14:textId="77777777" w:rsidTr="00C340DE">
        <w:trPr>
          <w:trHeight w:val="38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C0D6525" w14:textId="7DD6D9A0" w:rsidR="009E3C70" w:rsidRPr="002C50F6" w:rsidRDefault="002F4AF2" w:rsidP="009E3C70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Further parts of school involved</w:t>
            </w:r>
            <w:r w:rsidR="009E3C70" w:rsidRPr="002C50F6">
              <w:rPr>
                <w:rFonts w:ascii="Cambria" w:hAnsi="Cambria"/>
                <w:b/>
                <w:sz w:val="24"/>
                <w:szCs w:val="24"/>
                <w:lang w:val="en-GB"/>
              </w:rPr>
              <w:t>.</w:t>
            </w:r>
          </w:p>
          <w:p w14:paraId="28EE4809" w14:textId="65CCD366" w:rsidR="00FA691E" w:rsidRPr="002C50F6" w:rsidRDefault="002C50F6" w:rsidP="002C50F6">
            <w:pPr>
              <w:rPr>
                <w:rFonts w:ascii="Cambria" w:hAnsi="Cambria"/>
                <w:i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i/>
                <w:szCs w:val="24"/>
                <w:lang w:val="en-GB"/>
              </w:rPr>
              <w:t>If there is an inter-faculty/school project, select the other involved units</w:t>
            </w:r>
            <w:r w:rsidR="009E3C70" w:rsidRPr="002C50F6">
              <w:rPr>
                <w:rFonts w:ascii="Cambria" w:hAnsi="Cambria"/>
                <w:i/>
                <w:szCs w:val="24"/>
                <w:lang w:val="en-GB"/>
              </w:rPr>
              <w:t>.</w:t>
            </w:r>
          </w:p>
        </w:tc>
        <w:sdt>
          <w:sdtPr>
            <w:rPr>
              <w:rFonts w:ascii="Cambria" w:hAnsi="Cambria"/>
              <w:szCs w:val="24"/>
              <w:lang w:val="en-GB"/>
            </w:rPr>
            <w:id w:val="-9457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84E4408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0" w:type="dxa"/>
            <w:vAlign w:val="center"/>
          </w:tcPr>
          <w:p w14:paraId="4D94BAAD" w14:textId="016CD58A" w:rsidR="00FA691E" w:rsidRPr="002C50F6" w:rsidRDefault="002F4AF2" w:rsidP="002F4AF2">
            <w:pPr>
              <w:rPr>
                <w:rFonts w:ascii="Cambria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hAnsi="Cambria"/>
                <w:sz w:val="20"/>
                <w:szCs w:val="24"/>
                <w:lang w:val="en-GB"/>
              </w:rPr>
              <w:t>Faculty of Corporate Strategy</w:t>
            </w:r>
          </w:p>
        </w:tc>
        <w:sdt>
          <w:sdtPr>
            <w:rPr>
              <w:rFonts w:ascii="Cambria" w:hAnsi="Cambria"/>
              <w:sz w:val="20"/>
              <w:szCs w:val="24"/>
              <w:lang w:val="en-GB"/>
            </w:rPr>
            <w:id w:val="164060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5DCA5B88" w14:textId="77777777" w:rsidR="00FA691E" w:rsidRPr="002C50F6" w:rsidRDefault="003D5B4F" w:rsidP="003D5B4F">
                <w:pPr>
                  <w:jc w:val="center"/>
                  <w:rPr>
                    <w:rFonts w:ascii="Cambria" w:hAnsi="Cambria"/>
                    <w:sz w:val="2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241" w:type="dxa"/>
            <w:vAlign w:val="center"/>
          </w:tcPr>
          <w:p w14:paraId="372664B2" w14:textId="62DFCF91" w:rsidR="00FA691E" w:rsidRPr="002C50F6" w:rsidRDefault="002C50F6" w:rsidP="002C50F6">
            <w:pPr>
              <w:rPr>
                <w:rFonts w:ascii="Cambria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hAnsi="Cambria"/>
                <w:sz w:val="20"/>
                <w:szCs w:val="24"/>
                <w:lang w:val="en-GB"/>
              </w:rPr>
              <w:t>Faculty of Technology</w:t>
            </w:r>
          </w:p>
        </w:tc>
        <w:sdt>
          <w:sdtPr>
            <w:rPr>
              <w:rFonts w:ascii="Cambria" w:hAnsi="Cambria"/>
              <w:sz w:val="20"/>
              <w:szCs w:val="24"/>
            </w:rPr>
            <w:id w:val="-188123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6F1D6E8" w14:textId="77777777" w:rsidR="00FA691E" w:rsidRPr="00C340DE" w:rsidRDefault="00FA691E" w:rsidP="00FA691E">
                <w:pPr>
                  <w:jc w:val="both"/>
                  <w:rPr>
                    <w:rFonts w:ascii="Cambria" w:hAnsi="Cambria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6CE5EBF" w14:textId="1EA98991" w:rsidR="00FA691E" w:rsidRPr="002C50F6" w:rsidRDefault="002C50F6" w:rsidP="002C50F6">
            <w:pPr>
              <w:rPr>
                <w:rFonts w:ascii="Cambria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hAnsi="Cambria"/>
                <w:sz w:val="20"/>
                <w:szCs w:val="24"/>
                <w:lang w:val="en-GB"/>
              </w:rPr>
              <w:t>School of Expertness and Valuation</w:t>
            </w:r>
          </w:p>
        </w:tc>
      </w:tr>
      <w:tr w:rsidR="002F4AF2" w:rsidRPr="00C340DE" w14:paraId="1543A89B" w14:textId="77777777" w:rsidTr="007C65CA">
        <w:trPr>
          <w:trHeight w:val="46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019F3E64" w14:textId="77777777" w:rsidR="00FA691E" w:rsidRPr="002C50F6" w:rsidRDefault="00FA691E" w:rsidP="00FA691E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Cambria" w:hAnsi="Cambria"/>
              <w:szCs w:val="24"/>
              <w:lang w:val="en-GB"/>
            </w:rPr>
            <w:id w:val="144789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529374D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14:paraId="293B6EED" w14:textId="5AEF58BF" w:rsidR="00FA691E" w:rsidRPr="002C50F6" w:rsidRDefault="002F4AF2" w:rsidP="002F4AF2">
            <w:pPr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 xml:space="preserve">Department of Human Resource Management </w:t>
            </w:r>
          </w:p>
        </w:tc>
        <w:sdt>
          <w:sdtPr>
            <w:rPr>
              <w:rFonts w:ascii="Cambria" w:hAnsi="Cambria"/>
              <w:sz w:val="20"/>
              <w:szCs w:val="24"/>
              <w:lang w:val="en-GB"/>
            </w:rPr>
            <w:id w:val="175708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681B32E4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241" w:type="dxa"/>
            <w:vAlign w:val="center"/>
          </w:tcPr>
          <w:p w14:paraId="767C48E4" w14:textId="51A3662E" w:rsidR="00FA691E" w:rsidRPr="002C50F6" w:rsidRDefault="002C50F6" w:rsidP="007C65CA">
            <w:pPr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Department of Transport and Logistics</w:t>
            </w:r>
          </w:p>
          <w:p w14:paraId="19053A88" w14:textId="77777777" w:rsidR="00FA691E" w:rsidRPr="002C50F6" w:rsidRDefault="00FA691E" w:rsidP="007C65CA">
            <w:pPr>
              <w:rPr>
                <w:rFonts w:ascii="Cambria" w:hAnsi="Cambria"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38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8A335DD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85663E9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2F4AF2" w:rsidRPr="00C340DE" w14:paraId="30BFA250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5FA7F64F" w14:textId="77777777" w:rsidR="00FA691E" w:rsidRPr="002C50F6" w:rsidRDefault="00FA691E" w:rsidP="00FA691E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Cambria" w:hAnsi="Cambria"/>
              <w:szCs w:val="24"/>
              <w:lang w:val="en-GB"/>
            </w:rPr>
            <w:id w:val="8964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9A110C9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14:paraId="430DD1ED" w14:textId="68FFFA49" w:rsidR="00FA691E" w:rsidRPr="002C50F6" w:rsidRDefault="002F4AF2" w:rsidP="002F4AF2">
            <w:pPr>
              <w:jc w:val="both"/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Department of M</w:t>
            </w:r>
            <w:r w:rsidR="00FA691E"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anagement</w:t>
            </w:r>
          </w:p>
        </w:tc>
        <w:sdt>
          <w:sdtPr>
            <w:rPr>
              <w:rFonts w:ascii="Cambria" w:hAnsi="Cambria"/>
              <w:sz w:val="20"/>
              <w:szCs w:val="24"/>
              <w:lang w:val="en-GB"/>
            </w:rPr>
            <w:id w:val="8417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043B41F3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705DBA60" w14:textId="09755B45" w:rsidR="00FA691E" w:rsidRPr="002C50F6" w:rsidRDefault="002C50F6" w:rsidP="00FA691E">
            <w:pPr>
              <w:jc w:val="both"/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Department of Civil Engineering</w:t>
            </w:r>
          </w:p>
          <w:p w14:paraId="56C3F06E" w14:textId="77777777" w:rsidR="00FA691E" w:rsidRPr="002C50F6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  <w:lang w:val="en-GB"/>
              </w:rPr>
            </w:pP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B9A08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A80F83A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2F4AF2" w:rsidRPr="00C340DE" w14:paraId="3BAB765C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2C2975A" w14:textId="77777777" w:rsidR="00FA691E" w:rsidRPr="002C50F6" w:rsidRDefault="00FA691E" w:rsidP="00FA691E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Cambria" w:hAnsi="Cambria"/>
              <w:szCs w:val="24"/>
              <w:lang w:val="en-GB"/>
            </w:rPr>
            <w:id w:val="159165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E352BB1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14:paraId="18D9F088" w14:textId="1CA674EC" w:rsidR="00FA691E" w:rsidRPr="002C50F6" w:rsidRDefault="002C50F6" w:rsidP="002C50F6">
            <w:pPr>
              <w:rPr>
                <w:rFonts w:ascii="Cambria" w:hAnsi="Cambria"/>
                <w:color w:val="808080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Centre of language services</w:t>
            </w:r>
          </w:p>
        </w:tc>
        <w:sdt>
          <w:sdtPr>
            <w:rPr>
              <w:rFonts w:ascii="Cambria" w:hAnsi="Cambria"/>
              <w:sz w:val="20"/>
              <w:szCs w:val="24"/>
              <w:lang w:val="en-GB"/>
            </w:rPr>
            <w:id w:val="-153418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7BED52F7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5A94CB75" w14:textId="2AE5A3E0" w:rsidR="00FA691E" w:rsidRPr="002C50F6" w:rsidRDefault="002C50F6" w:rsidP="002C50F6">
            <w:pPr>
              <w:jc w:val="both"/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 xml:space="preserve">Department </w:t>
            </w:r>
            <w:r w:rsidR="00F06C63">
              <w:rPr>
                <w:rFonts w:ascii="Cambria" w:eastAsia="Times New Roman" w:hAnsi="Cambria"/>
                <w:sz w:val="20"/>
                <w:szCs w:val="24"/>
                <w:lang w:val="en-GB"/>
              </w:rPr>
              <w:br/>
            </w: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of</w:t>
            </w:r>
            <w:r w:rsidR="00F06C63">
              <w:rPr>
                <w:rFonts w:ascii="Cambria" w:eastAsia="Times New Roman" w:hAnsi="Cambria"/>
                <w:sz w:val="20"/>
                <w:szCs w:val="24"/>
                <w:lang w:val="en-GB"/>
              </w:rPr>
              <w:t xml:space="preserve"> </w:t>
            </w: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Mechanical Engineering</w:t>
            </w: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4E3FEB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9F6C9E0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2F4AF2" w:rsidRPr="00C340DE" w14:paraId="156E3A4F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3BE8750C" w14:textId="77777777" w:rsidR="00FA691E" w:rsidRPr="002C50F6" w:rsidRDefault="00FA691E" w:rsidP="00FA691E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sdt>
          <w:sdtPr>
            <w:rPr>
              <w:rFonts w:ascii="Cambria" w:hAnsi="Cambria"/>
              <w:szCs w:val="24"/>
              <w:lang w:val="en-GB"/>
            </w:rPr>
            <w:id w:val="-51014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bottom w:val="single" w:sz="4" w:space="0" w:color="auto"/>
                </w:tcBorders>
                <w:vAlign w:val="center"/>
              </w:tcPr>
              <w:p w14:paraId="5FDF2E17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bottom w:val="single" w:sz="4" w:space="0" w:color="auto"/>
            </w:tcBorders>
          </w:tcPr>
          <w:p w14:paraId="0FF8154E" w14:textId="369A072D" w:rsidR="00FA691E" w:rsidRPr="002C50F6" w:rsidRDefault="002C50F6" w:rsidP="002C50F6">
            <w:pPr>
              <w:rPr>
                <w:rFonts w:ascii="Cambria" w:hAnsi="Cambria"/>
                <w:color w:val="808080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Department of Tourism and Marketing</w:t>
            </w:r>
          </w:p>
        </w:tc>
        <w:sdt>
          <w:sdtPr>
            <w:rPr>
              <w:rFonts w:ascii="Cambria" w:hAnsi="Cambria"/>
              <w:sz w:val="20"/>
              <w:szCs w:val="24"/>
              <w:lang w:val="en-GB"/>
            </w:rPr>
            <w:id w:val="-102101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3B5608DC" w14:textId="77777777" w:rsidR="00FA691E" w:rsidRPr="002C50F6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6E9EAA40" w14:textId="0621E225" w:rsidR="00FA691E" w:rsidRPr="002C50F6" w:rsidRDefault="002C50F6" w:rsidP="002C50F6">
            <w:pPr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Department of Informatics and Natural Sciences</w:t>
            </w: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F63A48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C26BEB1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2C50F6" w:rsidRPr="00C340DE" w14:paraId="40E24169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0BFB068" w14:textId="77777777" w:rsidR="00FA691E" w:rsidRPr="002C50F6" w:rsidRDefault="00FA691E" w:rsidP="00FA691E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406" w:type="dxa"/>
            <w:tcBorders>
              <w:right w:val="nil"/>
            </w:tcBorders>
            <w:shd w:val="clear" w:color="auto" w:fill="F2F2F2" w:themeFill="background1" w:themeFillShade="F2"/>
          </w:tcPr>
          <w:p w14:paraId="14DF591B" w14:textId="77777777" w:rsidR="00FA691E" w:rsidRPr="002C50F6" w:rsidRDefault="00FA691E" w:rsidP="00FA691E">
            <w:pPr>
              <w:rPr>
                <w:rFonts w:ascii="Cambria" w:hAnsi="Cambria"/>
                <w:color w:val="808080"/>
                <w:szCs w:val="24"/>
                <w:lang w:val="en-GB"/>
              </w:rPr>
            </w:pPr>
          </w:p>
        </w:tc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</w:tcPr>
          <w:p w14:paraId="576A13AF" w14:textId="77777777" w:rsidR="00FA691E" w:rsidRPr="002C50F6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  <w:lang w:val="en-GB"/>
              </w:rPr>
            </w:pPr>
          </w:p>
        </w:tc>
        <w:sdt>
          <w:sdtPr>
            <w:rPr>
              <w:rFonts w:ascii="Cambria" w:hAnsi="Cambria"/>
              <w:sz w:val="20"/>
              <w:szCs w:val="24"/>
              <w:lang w:val="en-GB"/>
            </w:rPr>
            <w:id w:val="-61506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1B82073B" w14:textId="77777777" w:rsidR="00FA691E" w:rsidRPr="002C50F6" w:rsidRDefault="009E3C70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  <w:lang w:val="en-GB"/>
                  </w:rPr>
                </w:pPr>
                <w:r w:rsidRPr="002C50F6">
                  <w:rPr>
                    <w:rFonts w:ascii="Segoe UI Symbol" w:eastAsia="MS Gothic" w:hAnsi="Segoe UI Symbol" w:cs="Segoe UI Symbol"/>
                    <w:sz w:val="20"/>
                    <w:szCs w:val="24"/>
                    <w:lang w:val="en-GB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665C1010" w14:textId="4583361C" w:rsidR="00FA691E" w:rsidRPr="002C50F6" w:rsidRDefault="00FA691E" w:rsidP="002C50F6">
            <w:pPr>
              <w:jc w:val="both"/>
              <w:rPr>
                <w:rFonts w:ascii="Cambria" w:eastAsia="Times New Roman" w:hAnsi="Cambria"/>
                <w:sz w:val="20"/>
                <w:szCs w:val="24"/>
                <w:lang w:val="en-GB"/>
              </w:rPr>
            </w:pPr>
            <w:r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>Environment</w:t>
            </w:r>
            <w:r w:rsidR="002C50F6" w:rsidRPr="002C50F6">
              <w:rPr>
                <w:rFonts w:ascii="Cambria" w:eastAsia="Times New Roman" w:hAnsi="Cambria"/>
                <w:sz w:val="20"/>
                <w:szCs w:val="24"/>
                <w:lang w:val="en-GB"/>
              </w:rPr>
              <w:t xml:space="preserve">al Research </w:t>
            </w:r>
          </w:p>
        </w:tc>
        <w:tc>
          <w:tcPr>
            <w:tcW w:w="389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4E12767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CB18257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4724FFB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</w:t>
      </w:r>
      <w:r w:rsidR="002C50F6">
        <w:rPr>
          <w:rFonts w:ascii="Cambria" w:hAnsi="Cambria"/>
          <w:b/>
          <w:sz w:val="24"/>
          <w:szCs w:val="24"/>
        </w:rPr>
        <w:t>c</w:t>
      </w:r>
      <w:r w:rsidRPr="00C340DE">
        <w:rPr>
          <w:rFonts w:ascii="Cambria" w:hAnsi="Cambria"/>
          <w:b/>
          <w:sz w:val="24"/>
          <w:szCs w:val="24"/>
        </w:rPr>
        <w:t>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5518466A" w:rsidR="000D55BE" w:rsidRPr="00E54EFE" w:rsidRDefault="00E54EFE" w:rsidP="00E54EFE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E54EFE">
              <w:rPr>
                <w:rFonts w:ascii="Cambria" w:hAnsi="Cambria"/>
                <w:b/>
                <w:sz w:val="24"/>
                <w:szCs w:val="24"/>
                <w:lang w:val="en-GB"/>
              </w:rPr>
              <w:t>The aim of project</w:t>
            </w:r>
          </w:p>
        </w:tc>
        <w:sdt>
          <w:sdtPr>
            <w:rPr>
              <w:rFonts w:ascii="Cambria" w:hAnsi="Cambria"/>
              <w:i/>
              <w:color w:val="000000" w:themeColor="text1"/>
              <w:sz w:val="24"/>
              <w:szCs w:val="24"/>
              <w:lang w:val="en-GB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2BD118F8" w:rsidR="000D55BE" w:rsidRPr="00E54EFE" w:rsidRDefault="00E54EFE" w:rsidP="00E54EFE">
                <w:pPr>
                  <w:jc w:val="both"/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E54EFE">
                  <w:rPr>
                    <w:rFonts w:ascii="Cambria" w:hAnsi="Cambria"/>
                    <w:i/>
                    <w:color w:val="000000" w:themeColor="text1"/>
                    <w:sz w:val="24"/>
                    <w:szCs w:val="24"/>
                    <w:lang w:val="en-GB"/>
                  </w:rPr>
                  <w:t>What is the aim of project?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35977FB9" w:rsidR="00391ACC" w:rsidRPr="00E54EFE" w:rsidRDefault="00E54EFE" w:rsidP="00E54EFE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E54EFE">
              <w:rPr>
                <w:rFonts w:ascii="Cambria" w:hAnsi="Cambria"/>
                <w:b/>
                <w:sz w:val="24"/>
                <w:szCs w:val="24"/>
                <w:lang w:val="en-GB"/>
              </w:rPr>
              <w:t>Description of project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6BCFF93D" w14:textId="77777777" w:rsidR="00E54EFE" w:rsidRPr="00E54EFE" w:rsidRDefault="00E54EFE" w:rsidP="00E54EF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E54EFE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What problem does the project solve?</w:t>
                </w:r>
              </w:p>
              <w:p w14:paraId="2CAFF677" w14:textId="77777777" w:rsidR="00E54EFE" w:rsidRPr="00E54EFE" w:rsidRDefault="00E54EFE" w:rsidP="00E54EF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E54EFE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What are the causes of the problem?</w:t>
                </w:r>
              </w:p>
              <w:p w14:paraId="2DE78F35" w14:textId="6AAB9663" w:rsidR="00391ACC" w:rsidRPr="00E54EFE" w:rsidRDefault="00E54EFE" w:rsidP="00E54EFE">
                <w:pPr>
                  <w:rPr>
                    <w:rFonts w:ascii="Cambria" w:hAnsi="Cambria"/>
                    <w:sz w:val="24"/>
                    <w:szCs w:val="24"/>
                    <w:lang w:val="en-GB"/>
                  </w:rPr>
                </w:pPr>
                <w:r w:rsidRPr="00E54EFE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What changes are expected as the consequence of the project?</w:t>
                </w:r>
              </w:p>
            </w:tc>
          </w:sdtContent>
        </w:sdt>
      </w:tr>
      <w:tr w:rsidR="00987E8D" w:rsidRPr="00C340DE" w14:paraId="5D390645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B58C53" w14:textId="601B7B44" w:rsidR="00987E8D" w:rsidRPr="00E54EFE" w:rsidRDefault="00E54EFE" w:rsidP="00E54EFE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E54EFE">
              <w:rPr>
                <w:rFonts w:ascii="Cambria" w:hAnsi="Cambria"/>
                <w:b/>
                <w:sz w:val="24"/>
                <w:szCs w:val="24"/>
                <w:lang w:val="en-GB"/>
              </w:rPr>
              <w:t>Target group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51976142"/>
            <w:placeholder>
              <w:docPart w:val="814F515E50F24558956E4CDDA7CE1D5E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0D52D56" w14:textId="4C3D14FA" w:rsidR="00987E8D" w:rsidRPr="00E54EFE" w:rsidRDefault="00E54EFE" w:rsidP="00E54EFE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E54EFE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Describe, quantify the target groups of the project (</w:t>
                </w:r>
                <w:proofErr w:type="gramStart"/>
                <w:r w:rsidRPr="00E54EFE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e.g.</w:t>
                </w:r>
                <w:proofErr w:type="gramEnd"/>
                <w:r w:rsidRPr="00E54EFE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 xml:space="preserve"> how many students or employees will benefit from the project).</w:t>
                </w:r>
              </w:p>
            </w:tc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4821C08B" w:rsidR="00987E8D" w:rsidRPr="00A756E3" w:rsidRDefault="00A756E3" w:rsidP="00E54EFE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>
              <w:rPr>
                <w:rFonts w:ascii="Cambria" w:hAnsi="Cambria"/>
                <w:b/>
                <w:sz w:val="24"/>
                <w:szCs w:val="24"/>
                <w:lang w:val="en-GB"/>
              </w:rPr>
              <w:lastRenderedPageBreak/>
              <w:t>Project outco</w:t>
            </w:r>
            <w:r w:rsidR="00E54EFE" w:rsidRPr="00A756E3">
              <w:rPr>
                <w:rFonts w:ascii="Cambria" w:hAnsi="Cambria"/>
                <w:b/>
                <w:sz w:val="24"/>
                <w:szCs w:val="24"/>
                <w:lang w:val="en-GB"/>
              </w:rPr>
              <w:t>mes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-1995090830"/>
            <w:placeholder>
              <w:docPart w:val="2BBC01F9589A49948027FF026D0C33A6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B961D6F" w14:textId="2BB6509A" w:rsidR="00987E8D" w:rsidRPr="00A756E3" w:rsidRDefault="00E54EFE" w:rsidP="00083299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A756E3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 xml:space="preserve">Give the specific measurable results of the project (in the </w:t>
                </w:r>
                <w:r w:rsidR="00083299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following form</w:t>
                </w:r>
                <w:r w:rsidRPr="00A756E3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: the name of outcome and the number of resulting units).</w:t>
                </w:r>
              </w:p>
            </w:tc>
          </w:sdtContent>
        </w:sdt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167865A0" w:rsidR="00D673FF" w:rsidRPr="00A756E3" w:rsidRDefault="00A756E3" w:rsidP="00A756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A756E3">
              <w:rPr>
                <w:rFonts w:ascii="Cambria" w:hAnsi="Cambria"/>
                <w:b/>
                <w:sz w:val="24"/>
                <w:szCs w:val="24"/>
                <w:lang w:val="en-GB"/>
              </w:rPr>
              <w:t xml:space="preserve">Contribution to ITB development 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002E8B5C" w:rsidR="00D673FF" w:rsidRPr="00A756E3" w:rsidRDefault="00A756E3" w:rsidP="00A756E3">
                <w:pPr>
                  <w:jc w:val="both"/>
                  <w:rPr>
                    <w:rFonts w:ascii="Cambria" w:hAnsi="Cambria"/>
                    <w:sz w:val="24"/>
                    <w:szCs w:val="24"/>
                    <w:lang w:val="en-GB"/>
                  </w:rPr>
                </w:pPr>
                <w:r w:rsidRPr="00A756E3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Describe how the project contributes to ITB development.</w:t>
                </w:r>
              </w:p>
            </w:tc>
          </w:sdtContent>
        </w:sdt>
      </w:tr>
    </w:tbl>
    <w:p w14:paraId="3445B719" w14:textId="77777777" w:rsidR="003D5B4F" w:rsidRPr="00C340DE" w:rsidRDefault="003D5B4F">
      <w:pPr>
        <w:rPr>
          <w:rFonts w:ascii="Cambria" w:hAnsi="Cambria"/>
          <w:sz w:val="24"/>
          <w:szCs w:val="24"/>
        </w:rPr>
      </w:pPr>
    </w:p>
    <w:p w14:paraId="211F52D3" w14:textId="77777777" w:rsidR="00C340DE" w:rsidRDefault="00C340DE">
      <w:pPr>
        <w:rPr>
          <w:rFonts w:ascii="Cambria" w:hAnsi="Cambria"/>
          <w:b/>
          <w:sz w:val="24"/>
          <w:szCs w:val="24"/>
        </w:rPr>
      </w:pPr>
    </w:p>
    <w:p w14:paraId="0059482F" w14:textId="7E752B03" w:rsidR="009E3C70" w:rsidRPr="00C340DE" w:rsidRDefault="00A756E3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Schedule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541132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3CC4EA65" w:rsidR="00164C75" w:rsidRPr="00541132" w:rsidRDefault="00A756E3" w:rsidP="00A756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Beginning of project performance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  <w:lang w:val="en-GB"/>
              </w:rPr>
              <w:id w:val="-1236006296"/>
              <w:placeholder>
                <w:docPart w:val="2182B0CE10DE4C9AA268AD413C070EC7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69CFE8E0" w:rsidR="00164C75" w:rsidRPr="00541132" w:rsidRDefault="00A756E3" w:rsidP="00A756E3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541132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Set a date</w:t>
                </w:r>
              </w:p>
            </w:sdtContent>
          </w:sdt>
        </w:tc>
      </w:tr>
      <w:tr w:rsidR="00164C75" w:rsidRPr="00541132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E4288DB" w:rsidR="00164C75" w:rsidRPr="00541132" w:rsidRDefault="00A756E3" w:rsidP="00A756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Completion of project performance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  <w:lang w:val="en-GB"/>
              </w:rPr>
              <w:id w:val="627443316"/>
              <w:placeholder>
                <w:docPart w:val="01647DC315734DB5B6898C22912E633B"/>
              </w:placeholder>
              <w:date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60592FFE" w:rsidR="00164C75" w:rsidRPr="00541132" w:rsidRDefault="00A756E3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</w:pPr>
                <w:r w:rsidRPr="00541132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Set a date</w:t>
                </w:r>
              </w:p>
            </w:sdtContent>
          </w:sdt>
        </w:tc>
      </w:tr>
      <w:tr w:rsidR="00164C75" w:rsidRPr="00541132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6B9BF7B9" w:rsidR="00164C75" w:rsidRPr="00541132" w:rsidRDefault="00A756E3" w:rsidP="00A756E3">
            <w:pPr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Stages of project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lang w:val="en-GB"/>
            </w:rPr>
            <w:id w:val="1734733499"/>
            <w:placeholder>
              <w:docPart w:val="0724A50DB2E044D7B5E60ACD84410FC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71B5907E" w14:textId="3258C6D5" w:rsidR="00164C75" w:rsidRPr="00541132" w:rsidRDefault="00A756E3" w:rsidP="00A756E3">
                <w:pPr>
                  <w:jc w:val="both"/>
                  <w:rPr>
                    <w:rFonts w:ascii="Cambria" w:hAnsi="Cambria"/>
                    <w:sz w:val="24"/>
                    <w:szCs w:val="24"/>
                    <w:lang w:val="en-GB"/>
                  </w:rPr>
                </w:pPr>
                <w:r w:rsidRPr="00541132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 xml:space="preserve">Give the project stages including their time range, </w:t>
                </w:r>
                <w:proofErr w:type="gramStart"/>
                <w:r w:rsidRPr="00541132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>i.e.</w:t>
                </w:r>
                <w:proofErr w:type="gramEnd"/>
                <w:r w:rsidRPr="00541132">
                  <w:rPr>
                    <w:rFonts w:ascii="Cambria" w:hAnsi="Cambria"/>
                    <w:color w:val="000000" w:themeColor="text1"/>
                    <w:sz w:val="24"/>
                    <w:szCs w:val="24"/>
                    <w:lang w:val="en-GB"/>
                  </w:rPr>
                  <w:t xml:space="preserve"> the partial schedule of the project. </w:t>
                </w:r>
              </w:p>
            </w:tc>
          </w:sdtContent>
        </w:sdt>
      </w:tr>
    </w:tbl>
    <w:p w14:paraId="72D1C3BC" w14:textId="77777777" w:rsidR="00E3729C" w:rsidRPr="00541132" w:rsidRDefault="00E3729C" w:rsidP="00E3729C">
      <w:pPr>
        <w:rPr>
          <w:rFonts w:ascii="Cambria" w:hAnsi="Cambria"/>
          <w:sz w:val="24"/>
          <w:szCs w:val="24"/>
          <w:lang w:val="en-GB"/>
        </w:rPr>
      </w:pPr>
    </w:p>
    <w:p w14:paraId="744F05D2" w14:textId="43D33D76" w:rsidR="00E3729C" w:rsidRPr="00541132" w:rsidRDefault="00E3729C" w:rsidP="00E3729C">
      <w:pPr>
        <w:rPr>
          <w:rFonts w:ascii="Cambria" w:hAnsi="Cambria"/>
          <w:b/>
          <w:sz w:val="24"/>
          <w:szCs w:val="24"/>
          <w:lang w:val="en-GB"/>
        </w:rPr>
      </w:pPr>
      <w:r w:rsidRPr="00541132">
        <w:rPr>
          <w:rFonts w:ascii="Cambria" w:hAnsi="Cambria"/>
          <w:b/>
          <w:sz w:val="24"/>
          <w:szCs w:val="24"/>
          <w:lang w:val="en-GB"/>
        </w:rPr>
        <w:t>Indi</w:t>
      </w:r>
      <w:r w:rsidR="00A756E3" w:rsidRPr="00541132">
        <w:rPr>
          <w:rFonts w:ascii="Cambria" w:hAnsi="Cambria"/>
          <w:b/>
          <w:sz w:val="24"/>
          <w:szCs w:val="24"/>
          <w:lang w:val="en-GB"/>
        </w:rPr>
        <w:t>cators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544"/>
      </w:tblGrid>
      <w:tr w:rsidR="00E3729C" w:rsidRPr="00541132" w14:paraId="5197C915" w14:textId="77777777" w:rsidTr="00C340DE">
        <w:tc>
          <w:tcPr>
            <w:tcW w:w="3681" w:type="dxa"/>
          </w:tcPr>
          <w:p w14:paraId="169F3351" w14:textId="0FF00473" w:rsidR="00E3729C" w:rsidRPr="00541132" w:rsidRDefault="00E3729C" w:rsidP="00541132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N</w:t>
            </w:r>
            <w:r w:rsidR="00541132"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ame</w:t>
            </w:r>
          </w:p>
        </w:tc>
        <w:tc>
          <w:tcPr>
            <w:tcW w:w="2268" w:type="dxa"/>
          </w:tcPr>
          <w:p w14:paraId="74805ECC" w14:textId="564E2D4E" w:rsidR="00E3729C" w:rsidRPr="00541132" w:rsidRDefault="00541132" w:rsidP="00541132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3544" w:type="dxa"/>
          </w:tcPr>
          <w:p w14:paraId="7BC1B709" w14:textId="00A41C29" w:rsidR="00E3729C" w:rsidRPr="00541132" w:rsidRDefault="00541132" w:rsidP="00541132">
            <w:pPr>
              <w:jc w:val="center"/>
              <w:rPr>
                <w:rFonts w:ascii="Cambria" w:hAnsi="Cambria"/>
                <w:b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b/>
                <w:sz w:val="24"/>
                <w:szCs w:val="24"/>
                <w:lang w:val="en-GB"/>
              </w:rPr>
              <w:t>Comment</w:t>
            </w:r>
          </w:p>
        </w:tc>
      </w:tr>
      <w:tr w:rsidR="0005242B" w:rsidRPr="00541132" w14:paraId="0B31E49A" w14:textId="77777777" w:rsidTr="00C340DE">
        <w:tc>
          <w:tcPr>
            <w:tcW w:w="3681" w:type="dxa"/>
            <w:shd w:val="clear" w:color="auto" w:fill="F2F2F2" w:themeFill="background1" w:themeFillShade="F2"/>
          </w:tcPr>
          <w:p w14:paraId="470A0B5C" w14:textId="18DE8D6F" w:rsidR="0005242B" w:rsidRPr="00541132" w:rsidRDefault="00541132" w:rsidP="00541132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sz w:val="24"/>
                <w:szCs w:val="24"/>
                <w:lang w:val="en-GB"/>
              </w:rPr>
              <w:t>the number of created and acquired items or instruments for on-line teaching</w:t>
            </w:r>
            <w:r w:rsidR="0005242B" w:rsidRPr="00541132">
              <w:rPr>
                <w:rFonts w:ascii="Cambria" w:hAnsi="Cambria"/>
                <w:sz w:val="24"/>
                <w:szCs w:val="24"/>
                <w:lang w:val="en-GB"/>
              </w:rPr>
              <w:t>,</w:t>
            </w:r>
          </w:p>
        </w:tc>
        <w:tc>
          <w:tcPr>
            <w:tcW w:w="2268" w:type="dxa"/>
          </w:tcPr>
          <w:p w14:paraId="6762B55E" w14:textId="77777777" w:rsidR="0005242B" w:rsidRPr="00541132" w:rsidRDefault="0005242B" w:rsidP="00164C75">
            <w:pPr>
              <w:jc w:val="center"/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50D4B508" w14:textId="77777777" w:rsidR="0005242B" w:rsidRPr="00541132" w:rsidRDefault="0005242B" w:rsidP="0005242B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05242B" w:rsidRPr="00541132" w14:paraId="32C5B82E" w14:textId="77777777" w:rsidTr="00C340DE">
        <w:tc>
          <w:tcPr>
            <w:tcW w:w="3681" w:type="dxa"/>
            <w:shd w:val="clear" w:color="auto" w:fill="F2F2F2" w:themeFill="background1" w:themeFillShade="F2"/>
          </w:tcPr>
          <w:p w14:paraId="141BA29E" w14:textId="3F49F3E3" w:rsidR="0005242B" w:rsidRPr="00541132" w:rsidRDefault="00541132" w:rsidP="00541132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sz w:val="24"/>
                <w:szCs w:val="24"/>
                <w:lang w:val="en-GB"/>
              </w:rPr>
              <w:t>The number of created electronic study materials</w:t>
            </w:r>
            <w:r w:rsidR="0005242B" w:rsidRPr="00541132">
              <w:rPr>
                <w:rFonts w:ascii="Cambria" w:hAnsi="Cambria"/>
                <w:sz w:val="24"/>
                <w:szCs w:val="24"/>
                <w:lang w:val="en-GB"/>
              </w:rPr>
              <w:t>,</w:t>
            </w:r>
          </w:p>
        </w:tc>
        <w:tc>
          <w:tcPr>
            <w:tcW w:w="2268" w:type="dxa"/>
          </w:tcPr>
          <w:p w14:paraId="033A437F" w14:textId="77777777" w:rsidR="0005242B" w:rsidRPr="00541132" w:rsidRDefault="0005242B" w:rsidP="0005242B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6D3C062C" w14:textId="77777777" w:rsidR="0005242B" w:rsidRPr="00541132" w:rsidRDefault="0005242B" w:rsidP="0005242B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  <w:tr w:rsidR="0005242B" w:rsidRPr="00541132" w14:paraId="24DB9869" w14:textId="77777777" w:rsidTr="00C340DE">
        <w:tc>
          <w:tcPr>
            <w:tcW w:w="3681" w:type="dxa"/>
            <w:shd w:val="clear" w:color="auto" w:fill="F2F2F2" w:themeFill="background1" w:themeFillShade="F2"/>
          </w:tcPr>
          <w:p w14:paraId="6637805F" w14:textId="786FAF94" w:rsidR="0005242B" w:rsidRPr="00541132" w:rsidRDefault="00541132" w:rsidP="00541132">
            <w:pPr>
              <w:rPr>
                <w:rFonts w:ascii="Cambria" w:hAnsi="Cambria"/>
                <w:sz w:val="24"/>
                <w:szCs w:val="24"/>
                <w:lang w:val="en-GB"/>
              </w:rPr>
            </w:pPr>
            <w:r w:rsidRPr="00541132">
              <w:rPr>
                <w:rFonts w:ascii="Cambria" w:hAnsi="Cambria"/>
                <w:sz w:val="24"/>
                <w:szCs w:val="24"/>
                <w:lang w:val="en-GB"/>
              </w:rPr>
              <w:t>The number of innovated subjects/courses</w:t>
            </w:r>
            <w:r w:rsidR="0005242B" w:rsidRPr="00541132">
              <w:rPr>
                <w:rFonts w:ascii="Cambria" w:hAnsi="Cambria"/>
                <w:sz w:val="24"/>
                <w:szCs w:val="24"/>
                <w:lang w:val="en-GB"/>
              </w:rPr>
              <w:t>.</w:t>
            </w:r>
          </w:p>
        </w:tc>
        <w:tc>
          <w:tcPr>
            <w:tcW w:w="2268" w:type="dxa"/>
          </w:tcPr>
          <w:p w14:paraId="7A44972C" w14:textId="77777777" w:rsidR="0005242B" w:rsidRPr="00541132" w:rsidRDefault="0005242B" w:rsidP="0005242B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  <w:tc>
          <w:tcPr>
            <w:tcW w:w="3544" w:type="dxa"/>
          </w:tcPr>
          <w:p w14:paraId="34686AF2" w14:textId="77777777" w:rsidR="0005242B" w:rsidRPr="00541132" w:rsidRDefault="0005242B" w:rsidP="0005242B">
            <w:pPr>
              <w:rPr>
                <w:rFonts w:ascii="Cambria" w:hAnsi="Cambria"/>
                <w:sz w:val="24"/>
                <w:szCs w:val="24"/>
                <w:lang w:val="en-GB"/>
              </w:rPr>
            </w:pPr>
          </w:p>
        </w:tc>
      </w:tr>
    </w:tbl>
    <w:p w14:paraId="1772CD76" w14:textId="77777777" w:rsidR="00E3729C" w:rsidRPr="00C340DE" w:rsidRDefault="00E3729C">
      <w:pPr>
        <w:rPr>
          <w:rFonts w:ascii="Cambria" w:hAnsi="Cambria"/>
          <w:sz w:val="24"/>
          <w:szCs w:val="24"/>
        </w:rPr>
      </w:pPr>
    </w:p>
    <w:p w14:paraId="2A40EF20" w14:textId="65564E0D" w:rsidR="00E81D8F" w:rsidRPr="00541132" w:rsidRDefault="00541132">
      <w:pPr>
        <w:rPr>
          <w:rFonts w:ascii="Cambria" w:hAnsi="Cambria"/>
          <w:b/>
          <w:sz w:val="24"/>
          <w:szCs w:val="24"/>
          <w:lang w:val="en-GB"/>
        </w:rPr>
      </w:pPr>
      <w:r w:rsidRPr="00541132">
        <w:rPr>
          <w:rFonts w:ascii="Cambria" w:hAnsi="Cambria"/>
          <w:b/>
          <w:sz w:val="24"/>
          <w:szCs w:val="24"/>
          <w:lang w:val="en-GB"/>
        </w:rPr>
        <w:t>The budget of the project</w:t>
      </w:r>
    </w:p>
    <w:tbl>
      <w:tblPr>
        <w:tblpPr w:leftFromText="141" w:rightFromText="141" w:vertAnchor="text" w:horzAnchor="margin" w:tblpY="1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521"/>
        <w:gridCol w:w="2410"/>
      </w:tblGrid>
      <w:tr w:rsidR="00164C75" w:rsidRPr="00C340DE" w14:paraId="2508F9DA" w14:textId="77777777" w:rsidTr="00164C7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37F8D" w14:textId="23B70EAE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08E5570C" w14:textId="516C6CDC" w:rsidR="00164C75" w:rsidRPr="000D3752" w:rsidRDefault="00541132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</w:pPr>
            <w:r w:rsidRPr="000D3752"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  <w:t>Personal costs</w:t>
            </w:r>
            <w:r w:rsidR="00164C75" w:rsidRPr="000D3752"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  <w:t>:</w:t>
            </w:r>
          </w:p>
          <w:p w14:paraId="18226E80" w14:textId="1BD39BAD" w:rsidR="009047F9" w:rsidRPr="000D3752" w:rsidRDefault="009047F9" w:rsidP="00541132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</w:pPr>
            <w:r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(</w:t>
            </w:r>
            <w:proofErr w:type="gramStart"/>
            <w:r w:rsidR="00541132"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the</w:t>
            </w:r>
            <w:proofErr w:type="gramEnd"/>
            <w:r w:rsidR="00541132"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 xml:space="preserve"> total for the items of</w:t>
            </w:r>
            <w:r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 xml:space="preserve"> 1.1, 1.2, 1.3, 2)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F5F019" w14:textId="73F5EE76" w:rsidR="00164C75" w:rsidRPr="00C340DE" w:rsidRDefault="00164C75" w:rsidP="00277B1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8"/>
                <w:szCs w:val="28"/>
              </w:rPr>
            </w:pP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instrText xml:space="preserve"> =Mzdy+Ostatní+Odvody+Stipendia \# "# ##0,00 Kč;(# ##0,00 Kč)" </w:instrText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fldChar w:fldCharType="separate"/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t xml:space="preserve">  </w:t>
            </w:r>
            <w:r w:rsidRPr="00164C75"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="00277B19"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</w:rPr>
              <w:t xml:space="preserve">CZK 0,00 </w:t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fldChar w:fldCharType="end"/>
            </w:r>
          </w:p>
        </w:tc>
      </w:tr>
      <w:tr w:rsidR="00164C75" w:rsidRPr="00C340DE" w14:paraId="007E1C9F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9AF1D5F" w14:textId="24036C48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65E2F4" w14:textId="16F847B2" w:rsidR="00164C75" w:rsidRPr="000D3752" w:rsidRDefault="00541132" w:rsidP="00541132">
            <w:pPr>
              <w:pStyle w:val="Nadpis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Wages</w:t>
            </w:r>
            <w:r w:rsidR="00164C75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 (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including variable components</w:t>
            </w:r>
            <w:r w:rsidR="00164C75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0" w:name="Mzdy" w:displacedByCustomXml="next"/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1950433565"/>
              <w:placeholder>
                <w:docPart w:val="DED80DEABE474CCFB6A3BEB22EBA4970"/>
              </w:placeholder>
              <w:text/>
            </w:sdtPr>
            <w:sdtEndPr/>
            <w:sdtContent>
              <w:p w14:paraId="33C0A4C6" w14:textId="5EF57483" w:rsidR="00164C75" w:rsidRPr="00C340DE" w:rsidRDefault="00164C75" w:rsidP="000D3752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sz w:val="22"/>
                    <w:szCs w:val="28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</w:t>
                </w:r>
                <w:r w:rsidR="000D3752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>CZK</w:t>
                </w: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0,00</w:t>
                </w:r>
              </w:p>
            </w:sdtContent>
          </w:sdt>
          <w:bookmarkEnd w:id="0" w:displacedByCustomXml="prev"/>
        </w:tc>
      </w:tr>
      <w:tr w:rsidR="00164C75" w:rsidRPr="00C340DE" w14:paraId="537897A7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4F6C8DBF" w14:textId="65E22DF1" w:rsidR="00164C75" w:rsidRPr="00C340DE" w:rsidRDefault="00164C75" w:rsidP="00164C75">
            <w:pPr>
              <w:pStyle w:val="Nadpis5"/>
              <w:ind w:left="3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1CA754" w14:textId="6397BBBB" w:rsidR="00164C75" w:rsidRPr="000D3752" w:rsidRDefault="00541132" w:rsidP="00B3508C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Other personal costs</w:t>
            </w:r>
            <w:r w:rsidR="00164C75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 (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remunerations for A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greement to 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C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omplete the 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J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ob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 and A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greement to 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P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erform 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W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ork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, or remunerations on the base of </w:t>
            </w:r>
            <w:r w:rsidR="00B3508C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unspecified contracts entered into in accordance with Act No. 89/2012 sb., section 1746 (2) the Civil Code) 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bookmarkStart w:id="1" w:name="Ostatní" w:displacedByCustomXml="next"/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908962688"/>
              <w:placeholder>
                <w:docPart w:val="DED80DEABE474CCFB6A3BEB22EBA4970"/>
              </w:placeholder>
              <w:text/>
            </w:sdtPr>
            <w:sdtEndPr/>
            <w:sdtContent>
              <w:p w14:paraId="434BF165" w14:textId="4441D532" w:rsidR="00164C75" w:rsidRPr="00C340DE" w:rsidRDefault="000D3752" w:rsidP="000D3752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0D3752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 CZK 0,00 </w:t>
                </w:r>
              </w:p>
            </w:sdtContent>
          </w:sdt>
          <w:bookmarkEnd w:id="1" w:displacedByCustomXml="prev"/>
        </w:tc>
      </w:tr>
      <w:tr w:rsidR="00164C75" w:rsidRPr="00C340DE" w14:paraId="047571FE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4536E09" w14:textId="04BA6CA9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45EB8BC" w14:textId="6E0CB6F6" w:rsidR="00164C75" w:rsidRPr="000D3752" w:rsidRDefault="000D3752" w:rsidP="000D3752">
            <w:pPr>
              <w:pStyle w:val="Nadpis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Public healthcare contributions and social security contributions and the state employment policy contribution and social fund allocations 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2" w:name="Odvody" w:displacedByCustomXml="next"/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048842939"/>
              <w:placeholder>
                <w:docPart w:val="DED80DEABE474CCFB6A3BEB22EBA4970"/>
              </w:placeholder>
              <w:text/>
            </w:sdtPr>
            <w:sdtEndPr/>
            <w:sdtContent>
              <w:p w14:paraId="50E1E0AF" w14:textId="14BD3364" w:rsidR="00164C75" w:rsidRPr="00C340DE" w:rsidRDefault="000D3752" w:rsidP="000D3752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0D3752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 CZK 0,00</w:t>
                </w:r>
              </w:p>
            </w:sdtContent>
          </w:sdt>
          <w:bookmarkEnd w:id="2" w:displacedByCustomXml="prev"/>
        </w:tc>
      </w:tr>
      <w:tr w:rsidR="00164C75" w:rsidRPr="00C340DE" w14:paraId="085758D2" w14:textId="77777777" w:rsidTr="00164C75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DEE4B4" w14:textId="2B95B40B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A2DDA3" w14:textId="1910247D" w:rsidR="00164C75" w:rsidRPr="000D3752" w:rsidRDefault="00164C75" w:rsidP="000D3752">
            <w:pPr>
              <w:pStyle w:val="Nadpis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S</w:t>
            </w:r>
            <w:r w:rsidR="000D3752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cholarship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3" w:name="Stipendia" w:displacedByCustomXml="next"/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524171356"/>
              <w:placeholder>
                <w:docPart w:val="DED80DEABE474CCFB6A3BEB22EBA4970"/>
              </w:placeholder>
              <w:text/>
            </w:sdtPr>
            <w:sdtEndPr/>
            <w:sdtContent>
              <w:p w14:paraId="0B1D912E" w14:textId="59927C1F" w:rsidR="00164C75" w:rsidRPr="00C340DE" w:rsidRDefault="000D3752" w:rsidP="000D3752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0D3752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 CZK 0,00</w:t>
                </w:r>
              </w:p>
            </w:sdtContent>
          </w:sdt>
          <w:bookmarkEnd w:id="3" w:displacedByCustomXml="prev"/>
        </w:tc>
      </w:tr>
      <w:tr w:rsidR="00164C75" w:rsidRPr="00C340DE" w14:paraId="54992AA9" w14:textId="77777777" w:rsidTr="00164C7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EEFB5" w14:textId="3BF8C12C" w:rsidR="00164C75" w:rsidRPr="00C340DE" w:rsidRDefault="00164C75" w:rsidP="00164C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0AF5963" w14:textId="7668A5A5" w:rsidR="00164C75" w:rsidRPr="000D3752" w:rsidRDefault="00164C75" w:rsidP="00391ACC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D3752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>O</w:t>
            </w:r>
            <w:r w:rsidR="000D3752" w:rsidRPr="000D3752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>thers</w:t>
            </w:r>
            <w:r w:rsidRPr="000D3752"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  <w:t>:</w:t>
            </w:r>
          </w:p>
          <w:p w14:paraId="19F7323B" w14:textId="61675353" w:rsidR="009047F9" w:rsidRPr="000D3752" w:rsidRDefault="009047F9" w:rsidP="000D3752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(</w:t>
            </w:r>
            <w:proofErr w:type="gramStart"/>
            <w:r w:rsidR="000D3752"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total</w:t>
            </w:r>
            <w:proofErr w:type="gramEnd"/>
            <w:r w:rsidR="000D3752"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 xml:space="preserve"> for the items of </w:t>
            </w:r>
            <w:r w:rsidRPr="000D3752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3, 4, 5)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B4EAEEA" w14:textId="64ABFA78" w:rsidR="00164C75" w:rsidRPr="000D3752" w:rsidRDefault="00164C75" w:rsidP="000D375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instrText xml:space="preserve"> =Materiál+Služby+Cestovní \# "# ##0,00 Kč;(# ##0,00 Kč)" </w:instrText>
            </w: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C340DE"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</w:rPr>
              <w:t xml:space="preserve">   </w:t>
            </w: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fldChar w:fldCharType="end"/>
            </w:r>
            <w:r w:rsidR="000D3752"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t xml:space="preserve"> </w:t>
            </w:r>
            <w:r w:rsidR="000D3752" w:rsidRPr="000D3752">
              <w:rPr>
                <w:rFonts w:ascii="Cambria" w:hAnsi="Cambria"/>
                <w:b/>
                <w:bCs/>
                <w:noProof/>
                <w:szCs w:val="28"/>
                <w:shd w:val="clear" w:color="auto" w:fill="FFFFFF" w:themeFill="background1"/>
              </w:rPr>
              <w:t>CZK 0,00</w:t>
            </w:r>
          </w:p>
        </w:tc>
      </w:tr>
      <w:tr w:rsidR="00164C75" w:rsidRPr="00C340DE" w14:paraId="0DBC7267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6A65AD2" w14:textId="17D24091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068591" w14:textId="33CC03C4" w:rsidR="00164C75" w:rsidRPr="000D3752" w:rsidRDefault="00164C75" w:rsidP="000D3752">
            <w:pPr>
              <w:pStyle w:val="Nadpis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Mater</w:t>
            </w:r>
            <w:r w:rsid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i</w:t>
            </w:r>
            <w:r w:rsidR="000D3752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al costs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 (</w:t>
            </w:r>
            <w:r w:rsidR="000D3752"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including small assets</w:t>
            </w:r>
            <w:r w:rsidRPr="000D3752">
              <w:rPr>
                <w:rFonts w:ascii="Cambria" w:hAnsi="Cambria"/>
                <w:i w:val="0"/>
                <w:sz w:val="22"/>
                <w:szCs w:val="22"/>
                <w:lang w:val="en-GB"/>
              </w:rPr>
              <w:t>)</w:t>
            </w:r>
          </w:p>
        </w:tc>
        <w:bookmarkStart w:id="4" w:name="Materiál" w:displacedByCustomXml="next"/>
        <w:sdt>
          <w:sdtPr>
            <w:rPr>
              <w:rFonts w:ascii="Cambria" w:hAnsi="Cambria"/>
              <w:bCs/>
              <w:noProof/>
              <w:szCs w:val="28"/>
              <w:shd w:val="clear" w:color="auto" w:fill="FFFFFF" w:themeFill="background1"/>
            </w:rPr>
            <w:id w:val="-1606887989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C3EBBED" w14:textId="1AB87484" w:rsidR="00164C75" w:rsidRPr="00C340DE" w:rsidRDefault="000D3752" w:rsidP="000D3752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0D3752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 CZK 0,00</w:t>
                </w:r>
              </w:p>
            </w:tc>
          </w:sdtContent>
        </w:sdt>
        <w:bookmarkEnd w:id="4" w:displacedByCustomXml="prev"/>
      </w:tr>
      <w:tr w:rsidR="00164C75" w:rsidRPr="00C340DE" w14:paraId="40194B90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11C1857C" w14:textId="3D7CA4F4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lastRenderedPageBreak/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7DA446" w14:textId="4A71722B" w:rsidR="00164C75" w:rsidRPr="002931CE" w:rsidRDefault="002931CE" w:rsidP="002931CE">
            <w:pPr>
              <w:pStyle w:val="Nadpis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2931CE">
              <w:rPr>
                <w:rFonts w:ascii="Cambria" w:hAnsi="Cambria"/>
                <w:i w:val="0"/>
                <w:sz w:val="22"/>
                <w:szCs w:val="22"/>
                <w:lang w:val="en-GB"/>
              </w:rPr>
              <w:t>Non-productive services and costs</w:t>
            </w:r>
            <w:r w:rsidR="00164C75" w:rsidRPr="002931CE">
              <w:rPr>
                <w:rFonts w:ascii="Cambria" w:hAnsi="Cambria"/>
                <w:i w:val="0"/>
                <w:sz w:val="22"/>
                <w:szCs w:val="22"/>
                <w:lang w:val="en-GB"/>
              </w:rPr>
              <w:t xml:space="preserve"> </w:t>
            </w:r>
          </w:p>
        </w:tc>
        <w:bookmarkStart w:id="5" w:name="Služby" w:displacedByCustomXml="next"/>
        <w:sdt>
          <w:sdtPr>
            <w:rPr>
              <w:rFonts w:ascii="Cambria" w:hAnsi="Cambria"/>
              <w:bCs/>
              <w:noProof/>
              <w:szCs w:val="28"/>
              <w:shd w:val="clear" w:color="auto" w:fill="FFFFFF" w:themeFill="background1"/>
            </w:rPr>
            <w:id w:val="932793126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C13D684" w14:textId="3AF9E672" w:rsidR="00164C75" w:rsidRPr="00C340DE" w:rsidRDefault="002931CE" w:rsidP="002931CE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2931C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 CZK 0,00</w:t>
                </w:r>
              </w:p>
            </w:tc>
          </w:sdtContent>
        </w:sdt>
        <w:bookmarkEnd w:id="5" w:displacedByCustomXml="prev"/>
      </w:tr>
      <w:tr w:rsidR="00164C75" w:rsidRPr="00C340DE" w14:paraId="67571BD1" w14:textId="77777777" w:rsidTr="00164C75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716A6EB" w14:textId="7A6796B3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74A356" w14:textId="2D4BE2BF" w:rsidR="00164C75" w:rsidRPr="002931CE" w:rsidRDefault="002931CE" w:rsidP="002931CE">
            <w:pPr>
              <w:pStyle w:val="Nadpis5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  <w:r w:rsidRPr="002931CE">
              <w:rPr>
                <w:rFonts w:ascii="Cambria" w:hAnsi="Cambria"/>
                <w:i w:val="0"/>
                <w:sz w:val="22"/>
                <w:szCs w:val="22"/>
                <w:lang w:val="en-GB"/>
              </w:rPr>
              <w:t>Travel costs</w:t>
            </w:r>
          </w:p>
        </w:tc>
        <w:bookmarkStart w:id="6" w:name="Cestovní" w:displacedByCustomXml="next"/>
        <w:sdt>
          <w:sdtPr>
            <w:rPr>
              <w:rFonts w:ascii="Cambria" w:hAnsi="Cambria"/>
              <w:bCs/>
              <w:noProof/>
              <w:szCs w:val="28"/>
              <w:shd w:val="clear" w:color="auto" w:fill="FFFFFF" w:themeFill="background1"/>
            </w:rPr>
            <w:id w:val="1061762238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6AAF3C9" w14:textId="2697757A" w:rsidR="00164C75" w:rsidRPr="00C340DE" w:rsidRDefault="002931CE" w:rsidP="002931CE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2931C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 CZK 0,00</w:t>
                </w:r>
              </w:p>
            </w:tc>
          </w:sdtContent>
        </w:sdt>
        <w:bookmarkEnd w:id="6" w:displacedByCustomXml="prev"/>
      </w:tr>
      <w:tr w:rsidR="00164C75" w:rsidRPr="00C340DE" w14:paraId="44B6A95E" w14:textId="77777777" w:rsidTr="00164C75">
        <w:trPr>
          <w:trHeight w:val="510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6B41" w14:textId="77777777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8A938B4" w14:textId="5B22B734" w:rsidR="00164C75" w:rsidRPr="002931CE" w:rsidRDefault="002931CE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</w:pPr>
            <w:r w:rsidRPr="002931CE"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  <w:t>Total required means</w:t>
            </w:r>
          </w:p>
          <w:p w14:paraId="13D30ACD" w14:textId="45E68B6B" w:rsidR="009047F9" w:rsidRPr="002931CE" w:rsidRDefault="009047F9" w:rsidP="002931CE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en-GB"/>
              </w:rPr>
            </w:pPr>
            <w:r w:rsidRPr="002931CE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(</w:t>
            </w:r>
            <w:proofErr w:type="gramStart"/>
            <w:r w:rsidR="002931CE" w:rsidRPr="002931CE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total</w:t>
            </w:r>
            <w:proofErr w:type="gramEnd"/>
            <w:r w:rsidR="002931CE" w:rsidRPr="002931CE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 xml:space="preserve"> for the chapters of personal costs and others</w:t>
            </w:r>
            <w:r w:rsidRPr="002931CE">
              <w:rPr>
                <w:rFonts w:ascii="Cambria" w:hAnsi="Cambria"/>
                <w:b/>
                <w:bCs/>
                <w:sz w:val="16"/>
                <w:szCs w:val="28"/>
                <w:lang w:val="en-GB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522734" w14:textId="4152F8A5" w:rsidR="00164C75" w:rsidRPr="002931CE" w:rsidRDefault="00164C75" w:rsidP="002931CE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2931CE">
              <w:rPr>
                <w:rFonts w:ascii="Cambria" w:hAnsi="Cambria"/>
                <w:bCs/>
                <w:sz w:val="28"/>
                <w:szCs w:val="28"/>
                <w:lang w:val="cs-CZ"/>
              </w:rPr>
              <w:fldChar w:fldCharType="begin"/>
            </w:r>
            <w:r w:rsidRPr="002931CE">
              <w:rPr>
                <w:rFonts w:ascii="Cambria" w:hAnsi="Cambria"/>
                <w:bCs/>
                <w:sz w:val="28"/>
                <w:szCs w:val="28"/>
                <w:lang w:val="cs-CZ"/>
              </w:rPr>
              <w:instrText xml:space="preserve"> =Cestovní+Materiál+Mzdy+Odvody+Ostatní+Služby+Stipendia \# "# ##0,00 Kč;(# ##0,00 Kč)" </w:instrText>
            </w:r>
            <w:r w:rsidRPr="002931CE">
              <w:rPr>
                <w:rFonts w:ascii="Cambria" w:hAnsi="Cambria"/>
                <w:bCs/>
                <w:sz w:val="28"/>
                <w:szCs w:val="28"/>
                <w:lang w:val="cs-CZ"/>
              </w:rPr>
              <w:fldChar w:fldCharType="separate"/>
            </w:r>
            <w:r w:rsidRPr="002931CE">
              <w:rPr>
                <w:rFonts w:ascii="Cambria" w:hAnsi="Cambria"/>
                <w:bCs/>
                <w:noProof/>
                <w:sz w:val="28"/>
                <w:szCs w:val="28"/>
                <w:lang w:val="cs-CZ"/>
              </w:rPr>
              <w:t xml:space="preserve">   </w:t>
            </w:r>
            <w:r w:rsidRPr="002931CE">
              <w:rPr>
                <w:rFonts w:ascii="Cambria" w:hAnsi="Cambria"/>
                <w:bCs/>
                <w:sz w:val="28"/>
                <w:szCs w:val="28"/>
                <w:lang w:val="cs-CZ"/>
              </w:rPr>
              <w:fldChar w:fldCharType="end"/>
            </w:r>
            <w:r w:rsidR="002931CE" w:rsidRPr="002931CE"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t xml:space="preserve"> </w:t>
            </w:r>
            <w:r w:rsidR="002931CE" w:rsidRPr="002931CE">
              <w:rPr>
                <w:rFonts w:ascii="Cambria" w:hAnsi="Cambria"/>
                <w:b/>
                <w:bCs/>
                <w:noProof/>
                <w:sz w:val="28"/>
                <w:szCs w:val="28"/>
                <w:shd w:val="clear" w:color="auto" w:fill="FFFFFF" w:themeFill="background1"/>
                <w:lang w:val="cs-CZ"/>
              </w:rPr>
              <w:t>CZK 0,00</w:t>
            </w:r>
          </w:p>
        </w:tc>
      </w:tr>
    </w:tbl>
    <w:p w14:paraId="49396803" w14:textId="77777777" w:rsidR="00EF0D2B" w:rsidRPr="00C340DE" w:rsidRDefault="00EF0D2B">
      <w:pPr>
        <w:rPr>
          <w:rFonts w:ascii="Cambria" w:hAnsi="Cambria"/>
          <w:b/>
          <w:sz w:val="24"/>
          <w:szCs w:val="24"/>
        </w:rPr>
      </w:pPr>
    </w:p>
    <w:p w14:paraId="3A581335" w14:textId="2797ED25" w:rsidR="006F7A46" w:rsidRPr="00C340DE" w:rsidRDefault="006F7A46">
      <w:pPr>
        <w:rPr>
          <w:rFonts w:ascii="Cambria" w:hAnsi="Cambria"/>
          <w:sz w:val="24"/>
          <w:szCs w:val="24"/>
          <w:bdr w:val="single" w:sz="4" w:space="0" w:color="auto"/>
        </w:rPr>
      </w:pPr>
    </w:p>
    <w:p w14:paraId="7118BC3F" w14:textId="7053796B" w:rsidR="0010133E" w:rsidRPr="00B37F35" w:rsidRDefault="002931CE" w:rsidP="0010133E">
      <w:pPr>
        <w:spacing w:after="0"/>
        <w:rPr>
          <w:rFonts w:ascii="Cambria" w:hAnsi="Cambria"/>
          <w:b/>
          <w:sz w:val="24"/>
          <w:szCs w:val="24"/>
          <w:lang w:val="en-GB"/>
        </w:rPr>
      </w:pPr>
      <w:r w:rsidRPr="00B37F35">
        <w:rPr>
          <w:rFonts w:ascii="Cambria" w:hAnsi="Cambria"/>
          <w:b/>
          <w:sz w:val="24"/>
          <w:szCs w:val="24"/>
          <w:lang w:val="en-GB"/>
        </w:rPr>
        <w:t>The item budget of the project</w:t>
      </w:r>
    </w:p>
    <w:p w14:paraId="03884E6E" w14:textId="1E1633F3" w:rsidR="0010133E" w:rsidRPr="00B37F35" w:rsidRDefault="0010133E">
      <w:pPr>
        <w:rPr>
          <w:rFonts w:ascii="Cambria" w:hAnsi="Cambria"/>
          <w:bCs/>
          <w:i/>
          <w:iCs/>
          <w:sz w:val="24"/>
          <w:szCs w:val="24"/>
          <w:lang w:val="en-GB"/>
        </w:rPr>
      </w:pPr>
      <w:r w:rsidRPr="00B37F35">
        <w:rPr>
          <w:rFonts w:ascii="Cambria" w:hAnsi="Cambria"/>
          <w:bCs/>
          <w:i/>
          <w:iCs/>
          <w:sz w:val="24"/>
          <w:szCs w:val="24"/>
          <w:lang w:val="en-GB"/>
        </w:rPr>
        <w:t>(</w:t>
      </w:r>
      <w:proofErr w:type="gramStart"/>
      <w:r w:rsidR="002931CE" w:rsidRPr="00B37F35">
        <w:rPr>
          <w:rFonts w:ascii="Cambria" w:hAnsi="Cambria"/>
          <w:bCs/>
          <w:i/>
          <w:iCs/>
          <w:sz w:val="24"/>
          <w:szCs w:val="24"/>
          <w:lang w:val="en-GB"/>
        </w:rPr>
        <w:t>add</w:t>
      </w:r>
      <w:proofErr w:type="gramEnd"/>
      <w:r w:rsidR="002931CE" w:rsidRPr="00B37F35">
        <w:rPr>
          <w:rFonts w:ascii="Cambria" w:hAnsi="Cambria"/>
          <w:bCs/>
          <w:i/>
          <w:iCs/>
          <w:sz w:val="24"/>
          <w:szCs w:val="24"/>
          <w:lang w:val="en-GB"/>
        </w:rPr>
        <w:t xml:space="preserve"> lines if necessary</w:t>
      </w:r>
      <w:r w:rsidRPr="00B37F35">
        <w:rPr>
          <w:rFonts w:ascii="Cambria" w:hAnsi="Cambria"/>
          <w:bCs/>
          <w:i/>
          <w:iCs/>
          <w:sz w:val="24"/>
          <w:szCs w:val="24"/>
          <w:lang w:val="en-GB"/>
        </w:rPr>
        <w:t>)</w:t>
      </w:r>
    </w:p>
    <w:tbl>
      <w:tblPr>
        <w:tblW w:w="935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850"/>
        <w:gridCol w:w="1559"/>
        <w:gridCol w:w="1560"/>
      </w:tblGrid>
      <w:tr w:rsidR="0010133E" w:rsidRPr="00B37F35" w14:paraId="68373002" w14:textId="77777777" w:rsidTr="00164C75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8E5F95" w14:textId="29353D42" w:rsidR="0010133E" w:rsidRPr="00B37F35" w:rsidRDefault="002931CE" w:rsidP="002931C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</w:pPr>
            <w:r w:rsidRPr="00B37F35"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  <w:t>Item number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5CD83" w14:textId="39481233" w:rsidR="0010133E" w:rsidRPr="00B37F35" w:rsidRDefault="002931CE" w:rsidP="002931C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</w:pPr>
            <w:r w:rsidRPr="00B37F35"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  <w:t xml:space="preserve">Name </w:t>
            </w:r>
            <w:r w:rsidR="00B37F35"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  <w:t>of ex</w:t>
            </w:r>
            <w:r w:rsidRPr="00B37F35"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  <w:t>penditure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ED4E16" w14:textId="5698D566" w:rsidR="0010133E" w:rsidRPr="00B37F35" w:rsidRDefault="002931CE" w:rsidP="002931CE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en-GB"/>
              </w:rPr>
            </w:pPr>
            <w:r w:rsidRPr="00B37F35">
              <w:rPr>
                <w:rFonts w:ascii="Cambria" w:hAnsi="Cambria"/>
                <w:b/>
                <w:sz w:val="22"/>
                <w:szCs w:val="28"/>
                <w:lang w:val="en-GB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377C81" w14:textId="13DFC859" w:rsidR="0010133E" w:rsidRPr="00B37F35" w:rsidRDefault="002931CE" w:rsidP="002931CE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en-GB"/>
              </w:rPr>
            </w:pPr>
            <w:r w:rsidRPr="00B37F35">
              <w:rPr>
                <w:rFonts w:ascii="Cambria" w:hAnsi="Cambria"/>
                <w:b/>
                <w:sz w:val="22"/>
                <w:szCs w:val="28"/>
                <w:lang w:val="en-GB"/>
              </w:rPr>
              <w:t>Price including VAT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A1A7E" w14:textId="109310E5" w:rsidR="0010133E" w:rsidRPr="00B37F35" w:rsidRDefault="002931CE" w:rsidP="002931CE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en-GB"/>
              </w:rPr>
            </w:pPr>
            <w:r w:rsidRPr="00B37F35">
              <w:rPr>
                <w:rFonts w:ascii="Cambria" w:hAnsi="Cambria"/>
                <w:b/>
                <w:sz w:val="22"/>
                <w:szCs w:val="28"/>
                <w:lang w:val="en-GB"/>
              </w:rPr>
              <w:t>Total sum including VAT</w:t>
            </w:r>
          </w:p>
        </w:tc>
      </w:tr>
      <w:tr w:rsidR="0010133E" w:rsidRPr="00B37F35" w14:paraId="76F5A2AE" w14:textId="77777777" w:rsidTr="00C340DE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9AD92" w14:textId="6B9C8E55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82A5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62164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43B83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4CE27" w14:textId="31B04E2F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4DF97979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ED85C" w14:textId="700D39AE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11AB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A5D4D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EDFBB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5BB91" w14:textId="445BF3A5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4744EDE3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601F4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D62A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0E5A2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348B0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F216" w14:textId="67F9B3CA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3B97D470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70AA3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DBA5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39C91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2EA7C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06E8" w14:textId="6EB86EE3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357FCEF7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A494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9E13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2793E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A23A0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36B7" w14:textId="1D6A5FCE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7170FA6F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7F78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EC13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54156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84F12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1C4F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0012E1D6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B6F5A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8C29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CF123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BA973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8388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5E51A286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2C491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81C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7552C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B5227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B5B7D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0DF895BB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41246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E3D1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9A158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F6D54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30D7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44CB067B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3B453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786A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88ECA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459CD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776B" w14:textId="75657708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1E16FE0C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488E1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04AA" w14:textId="77777777" w:rsidR="0010133E" w:rsidRPr="00B37F35" w:rsidRDefault="0010133E" w:rsidP="0010133E">
            <w:pPr>
              <w:pStyle w:val="Nadpis5"/>
              <w:jc w:val="center"/>
              <w:rPr>
                <w:rFonts w:ascii="Cambria" w:eastAsia="Calibri" w:hAnsi="Cambria" w:cs="Calibri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E039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3947E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E14C" w14:textId="6645FCE4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  <w:lang w:val="en-GB"/>
              </w:rPr>
            </w:pPr>
          </w:p>
        </w:tc>
      </w:tr>
      <w:tr w:rsidR="0010133E" w:rsidRPr="00B37F35" w14:paraId="7DE64D2A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D93D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6F2EB" w14:textId="77777777" w:rsidR="0010133E" w:rsidRPr="00B37F35" w:rsidRDefault="0010133E" w:rsidP="0010133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36953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bCs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B7A90" w14:textId="77777777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bCs/>
                <w:szCs w:val="24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01A7" w14:textId="72645B32" w:rsidR="0010133E" w:rsidRPr="00B37F35" w:rsidRDefault="0010133E" w:rsidP="0010133E">
            <w:pPr>
              <w:spacing w:line="200" w:lineRule="exact"/>
              <w:jc w:val="center"/>
              <w:rPr>
                <w:rFonts w:ascii="Cambria" w:hAnsi="Cambria"/>
                <w:bCs/>
                <w:szCs w:val="24"/>
                <w:lang w:val="en-GB"/>
              </w:rPr>
            </w:pPr>
          </w:p>
        </w:tc>
      </w:tr>
    </w:tbl>
    <w:p w14:paraId="072B3AE0" w14:textId="77777777" w:rsidR="00CB2A4F" w:rsidRPr="00C340DE" w:rsidRDefault="00CB2A4F">
      <w:pPr>
        <w:rPr>
          <w:rFonts w:ascii="Cambria" w:hAnsi="Cambria"/>
          <w:sz w:val="24"/>
          <w:szCs w:val="24"/>
        </w:rPr>
      </w:pPr>
    </w:p>
    <w:p w14:paraId="207A4151" w14:textId="77777777" w:rsidR="001461CB" w:rsidRDefault="001461CB">
      <w:pPr>
        <w:rPr>
          <w:rFonts w:ascii="Cambria" w:hAnsi="Cambria"/>
          <w:sz w:val="24"/>
          <w:szCs w:val="24"/>
        </w:rPr>
      </w:pPr>
    </w:p>
    <w:p w14:paraId="661DFDA1" w14:textId="77777777" w:rsidR="001461CB" w:rsidRDefault="001461CB">
      <w:pPr>
        <w:rPr>
          <w:rFonts w:ascii="Cambria" w:hAnsi="Cambria"/>
          <w:sz w:val="24"/>
          <w:szCs w:val="24"/>
        </w:rPr>
      </w:pPr>
    </w:p>
    <w:p w14:paraId="04E211D8" w14:textId="73092AB6" w:rsidR="000C0496" w:rsidRPr="002931CE" w:rsidRDefault="002931CE">
      <w:pPr>
        <w:rPr>
          <w:rFonts w:ascii="Cambria" w:hAnsi="Cambria"/>
          <w:sz w:val="24"/>
          <w:szCs w:val="24"/>
          <w:lang w:val="en-GB"/>
        </w:rPr>
      </w:pPr>
      <w:r w:rsidRPr="002931CE">
        <w:rPr>
          <w:rFonts w:ascii="Cambria" w:hAnsi="Cambria"/>
          <w:sz w:val="24"/>
          <w:szCs w:val="24"/>
          <w:lang w:val="en-GB"/>
        </w:rPr>
        <w:t xml:space="preserve">I </w:t>
      </w:r>
      <w:proofErr w:type="spellStart"/>
      <w:r w:rsidRPr="002931CE">
        <w:rPr>
          <w:rFonts w:ascii="Cambria" w:hAnsi="Cambria"/>
          <w:sz w:val="24"/>
          <w:szCs w:val="24"/>
          <w:lang w:val="en-GB"/>
        </w:rPr>
        <w:t>herby</w:t>
      </w:r>
      <w:proofErr w:type="spellEnd"/>
      <w:r w:rsidRPr="002931CE">
        <w:rPr>
          <w:rFonts w:ascii="Cambria" w:hAnsi="Cambria"/>
          <w:sz w:val="24"/>
          <w:szCs w:val="24"/>
          <w:lang w:val="en-GB"/>
        </w:rPr>
        <w:t xml:space="preserve"> declare that:</w:t>
      </w:r>
    </w:p>
    <w:p w14:paraId="6FD34E01" w14:textId="189E9D9F" w:rsidR="00E3729C" w:rsidRPr="00C340DE" w:rsidRDefault="002931CE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GB"/>
        </w:rPr>
        <w:t xml:space="preserve">I have </w:t>
      </w:r>
      <w:r w:rsidRPr="002931CE">
        <w:rPr>
          <w:rFonts w:ascii="Cambria" w:hAnsi="Cambria"/>
          <w:sz w:val="24"/>
          <w:szCs w:val="24"/>
          <w:lang w:val="en-GB"/>
        </w:rPr>
        <w:t>been acqua</w:t>
      </w:r>
      <w:r>
        <w:rPr>
          <w:rFonts w:ascii="Cambria" w:hAnsi="Cambria"/>
          <w:sz w:val="24"/>
          <w:szCs w:val="24"/>
          <w:lang w:val="en-GB"/>
        </w:rPr>
        <w:t>i</w:t>
      </w:r>
      <w:r w:rsidRPr="002931CE">
        <w:rPr>
          <w:rFonts w:ascii="Cambria" w:hAnsi="Cambria"/>
          <w:sz w:val="24"/>
          <w:szCs w:val="24"/>
          <w:lang w:val="en-GB"/>
        </w:rPr>
        <w:t>nted with the rules of internal grant tender</w:t>
      </w:r>
      <w:r w:rsidR="00E3729C" w:rsidRPr="00C340DE">
        <w:rPr>
          <w:rFonts w:ascii="Cambria" w:hAnsi="Cambria"/>
          <w:sz w:val="24"/>
          <w:szCs w:val="24"/>
        </w:rPr>
        <w:t>,</w:t>
      </w:r>
    </w:p>
    <w:p w14:paraId="18646198" w14:textId="29B3DAED" w:rsidR="007026A9" w:rsidRPr="00C340DE" w:rsidRDefault="00B37F35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B37F35">
        <w:rPr>
          <w:rFonts w:ascii="Cambria" w:hAnsi="Cambria"/>
          <w:sz w:val="24"/>
          <w:szCs w:val="24"/>
          <w:lang w:val="en-GB"/>
        </w:rPr>
        <w:t>t</w:t>
      </w:r>
      <w:r w:rsidR="002931CE" w:rsidRPr="00B37F35">
        <w:rPr>
          <w:rFonts w:ascii="Cambria" w:hAnsi="Cambria"/>
          <w:sz w:val="24"/>
          <w:szCs w:val="24"/>
          <w:lang w:val="en-GB"/>
        </w:rPr>
        <w:t>he</w:t>
      </w:r>
      <w:r w:rsidRPr="00B37F35">
        <w:rPr>
          <w:rFonts w:ascii="Cambria" w:hAnsi="Cambria"/>
          <w:sz w:val="24"/>
          <w:szCs w:val="24"/>
          <w:lang w:val="en-GB"/>
        </w:rPr>
        <w:t xml:space="preserve"> presented project is of an innovative and developing nature and</w:t>
      </w:r>
      <w:r w:rsidR="00277B19">
        <w:rPr>
          <w:rFonts w:ascii="Cambria" w:hAnsi="Cambria"/>
          <w:sz w:val="24"/>
          <w:szCs w:val="24"/>
          <w:lang w:val="en-GB"/>
        </w:rPr>
        <w:t xml:space="preserve"> does not</w:t>
      </w:r>
      <w:r w:rsidRPr="00B37F35">
        <w:rPr>
          <w:rFonts w:ascii="Cambria" w:hAnsi="Cambria"/>
          <w:sz w:val="24"/>
          <w:szCs w:val="24"/>
          <w:lang w:val="en-GB"/>
        </w:rPr>
        <w:t xml:space="preserve"> fulfil the usual activities, standard updating of study programs and usual equipping of ITB workplaces,</w:t>
      </w:r>
      <w:r>
        <w:rPr>
          <w:rFonts w:ascii="Cambria" w:hAnsi="Cambria"/>
          <w:sz w:val="24"/>
          <w:szCs w:val="24"/>
        </w:rPr>
        <w:t xml:space="preserve">   </w:t>
      </w:r>
    </w:p>
    <w:p w14:paraId="5E00C6FA" w14:textId="5DB2A3D5" w:rsidR="00E3729C" w:rsidRPr="00B37F35" w:rsidRDefault="00B37F35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  <w:lang w:val="en-GB"/>
        </w:rPr>
      </w:pPr>
      <w:r w:rsidRPr="00B37F35">
        <w:rPr>
          <w:rFonts w:ascii="Cambria" w:hAnsi="Cambria"/>
          <w:sz w:val="24"/>
          <w:szCs w:val="24"/>
          <w:lang w:val="en-GB"/>
        </w:rPr>
        <w:t>the budget of the project has been made with regards to the principles of due managerial care and effectiveness</w:t>
      </w:r>
      <w:r w:rsidR="00E3729C" w:rsidRPr="00B37F35">
        <w:rPr>
          <w:rFonts w:ascii="Cambria" w:hAnsi="Cambria"/>
          <w:sz w:val="24"/>
          <w:szCs w:val="24"/>
          <w:lang w:val="en-GB"/>
        </w:rPr>
        <w:t>.</w:t>
      </w:r>
      <w:r w:rsidR="002233BA" w:rsidRPr="00B37F35">
        <w:rPr>
          <w:rFonts w:ascii="Cambria" w:hAnsi="Cambria"/>
          <w:sz w:val="24"/>
          <w:szCs w:val="24"/>
          <w:lang w:val="en-GB"/>
        </w:rPr>
        <w:t xml:space="preserve"> </w:t>
      </w:r>
    </w:p>
    <w:p w14:paraId="0B5A9E8D" w14:textId="77777777" w:rsidR="00896B81" w:rsidRPr="00C340DE" w:rsidRDefault="00896B81" w:rsidP="00CB2A4F">
      <w:pPr>
        <w:rPr>
          <w:rFonts w:ascii="Cambria" w:hAnsi="Cambria"/>
          <w:sz w:val="24"/>
          <w:szCs w:val="24"/>
        </w:rPr>
      </w:pPr>
    </w:p>
    <w:p w14:paraId="13ED9354" w14:textId="7E34B69E" w:rsidR="00CB2A4F" w:rsidRPr="00B37F35" w:rsidRDefault="00B37F35" w:rsidP="00CB2A4F">
      <w:pPr>
        <w:rPr>
          <w:rFonts w:ascii="Cambria" w:hAnsi="Cambria"/>
          <w:sz w:val="24"/>
          <w:szCs w:val="24"/>
          <w:lang w:val="en-GB"/>
        </w:rPr>
      </w:pPr>
      <w:r w:rsidRPr="00B37F35">
        <w:rPr>
          <w:rFonts w:ascii="Cambria" w:hAnsi="Cambria"/>
          <w:sz w:val="24"/>
          <w:szCs w:val="24"/>
          <w:lang w:val="en-GB"/>
        </w:rPr>
        <w:t>In</w:t>
      </w:r>
      <w:r w:rsidR="00CB2A4F" w:rsidRPr="00B37F35">
        <w:rPr>
          <w:rFonts w:ascii="Cambria" w:hAnsi="Cambria"/>
          <w:sz w:val="24"/>
          <w:szCs w:val="24"/>
          <w:lang w:val="en-GB"/>
        </w:rPr>
        <w:t> </w:t>
      </w:r>
      <w:r w:rsidRPr="00B37F35">
        <w:rPr>
          <w:rFonts w:ascii="Cambria" w:hAnsi="Cambria"/>
          <w:sz w:val="24"/>
          <w:szCs w:val="24"/>
          <w:lang w:val="en-GB"/>
        </w:rPr>
        <w:t>C</w:t>
      </w:r>
      <w:r w:rsidR="00CB2A4F" w:rsidRPr="00B37F35">
        <w:rPr>
          <w:rFonts w:ascii="Cambria" w:hAnsi="Cambria"/>
          <w:sz w:val="24"/>
          <w:szCs w:val="24"/>
          <w:lang w:val="en-GB"/>
        </w:rPr>
        <w:t>esk</w:t>
      </w:r>
      <w:r w:rsidRPr="00B37F35">
        <w:rPr>
          <w:rFonts w:ascii="Cambria" w:hAnsi="Cambria"/>
          <w:sz w:val="24"/>
          <w:szCs w:val="24"/>
          <w:lang w:val="en-GB"/>
        </w:rPr>
        <w:t>e Bude</w:t>
      </w:r>
      <w:r w:rsidR="00CB2A4F" w:rsidRPr="00B37F35">
        <w:rPr>
          <w:rFonts w:ascii="Cambria" w:hAnsi="Cambria"/>
          <w:sz w:val="24"/>
          <w:szCs w:val="24"/>
          <w:lang w:val="en-GB"/>
        </w:rPr>
        <w:t>jov</w:t>
      </w:r>
      <w:r>
        <w:rPr>
          <w:rFonts w:ascii="Cambria" w:hAnsi="Cambria"/>
          <w:sz w:val="24"/>
          <w:szCs w:val="24"/>
          <w:lang w:val="en-GB"/>
        </w:rPr>
        <w:t>ic</w:t>
      </w:r>
      <w:r w:rsidRPr="00B37F35">
        <w:rPr>
          <w:rFonts w:ascii="Cambria" w:hAnsi="Cambria"/>
          <w:sz w:val="24"/>
          <w:szCs w:val="24"/>
          <w:lang w:val="en-GB"/>
        </w:rPr>
        <w:t>e,</w:t>
      </w:r>
      <w:r w:rsidR="00CB2A4F" w:rsidRPr="00B37F35">
        <w:rPr>
          <w:rFonts w:ascii="Cambria" w:hAnsi="Cambria"/>
          <w:sz w:val="24"/>
          <w:szCs w:val="24"/>
          <w:lang w:val="en-GB"/>
        </w:rPr>
        <w:t xml:space="preserve"> d</w:t>
      </w:r>
      <w:r w:rsidRPr="00B37F35">
        <w:rPr>
          <w:rFonts w:ascii="Cambria" w:hAnsi="Cambria"/>
          <w:sz w:val="24"/>
          <w:szCs w:val="24"/>
          <w:lang w:val="en-GB"/>
        </w:rPr>
        <w:t>at</w:t>
      </w:r>
      <w:r w:rsidR="00CB2A4F" w:rsidRPr="00B37F35">
        <w:rPr>
          <w:rFonts w:ascii="Cambria" w:hAnsi="Cambria"/>
          <w:sz w:val="24"/>
          <w:szCs w:val="24"/>
          <w:lang w:val="en-GB"/>
        </w:rPr>
        <w:t>e:</w:t>
      </w:r>
    </w:p>
    <w:p w14:paraId="1C39CB72" w14:textId="77777777" w:rsidR="00CB2A4F" w:rsidRPr="00C340DE" w:rsidRDefault="00CB2A4F" w:rsidP="00CB2A4F">
      <w:pPr>
        <w:rPr>
          <w:rFonts w:ascii="Cambria" w:hAnsi="Cambria"/>
          <w:sz w:val="24"/>
          <w:szCs w:val="24"/>
        </w:rPr>
      </w:pP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7432B90F" w14:textId="0F4759BA" w:rsidR="00F901EB" w:rsidRPr="00C340DE" w:rsidRDefault="00B37F35" w:rsidP="00F06C63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B37F35">
        <w:rPr>
          <w:rFonts w:ascii="Cambria" w:hAnsi="Cambria"/>
          <w:sz w:val="24"/>
          <w:szCs w:val="24"/>
          <w:lang w:val="en-GB"/>
        </w:rPr>
        <w:t>Submitter</w:t>
      </w:r>
    </w:p>
    <w:sectPr w:rsidR="00F901EB" w:rsidRPr="00C340DE" w:rsidSect="009E3C70">
      <w:footerReference w:type="default" r:id="rId9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1B022" w14:textId="77777777" w:rsidR="00B45EA4" w:rsidRDefault="00B45EA4" w:rsidP="002D6C68">
      <w:pPr>
        <w:spacing w:after="0" w:line="240" w:lineRule="auto"/>
      </w:pPr>
      <w:r>
        <w:separator/>
      </w:r>
    </w:p>
  </w:endnote>
  <w:endnote w:type="continuationSeparator" w:id="0">
    <w:p w14:paraId="2239A9F5" w14:textId="77777777" w:rsidR="00B45EA4" w:rsidRDefault="00B45EA4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602C590" w:rsidR="002D6C68" w:rsidRDefault="002D6C68">
    <w:pPr>
      <w:pStyle w:val="Zpat"/>
    </w:pPr>
    <w:r>
      <w:tab/>
    </w:r>
    <w:r>
      <w:tab/>
      <w:t>SM4/2021-1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A7029" w14:textId="77777777" w:rsidR="00B45EA4" w:rsidRDefault="00B45EA4" w:rsidP="002D6C68">
      <w:pPr>
        <w:spacing w:after="0" w:line="240" w:lineRule="auto"/>
      </w:pPr>
      <w:r>
        <w:separator/>
      </w:r>
    </w:p>
  </w:footnote>
  <w:footnote w:type="continuationSeparator" w:id="0">
    <w:p w14:paraId="5F710011" w14:textId="77777777" w:rsidR="00B45EA4" w:rsidRDefault="00B45EA4" w:rsidP="002D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83299"/>
    <w:rsid w:val="000C0496"/>
    <w:rsid w:val="000C5A32"/>
    <w:rsid w:val="000C6E7E"/>
    <w:rsid w:val="000C7622"/>
    <w:rsid w:val="000D3752"/>
    <w:rsid w:val="000D55BE"/>
    <w:rsid w:val="000D593A"/>
    <w:rsid w:val="0010133E"/>
    <w:rsid w:val="00122879"/>
    <w:rsid w:val="00142C58"/>
    <w:rsid w:val="001461CB"/>
    <w:rsid w:val="00162276"/>
    <w:rsid w:val="00164C75"/>
    <w:rsid w:val="001B6948"/>
    <w:rsid w:val="002233BA"/>
    <w:rsid w:val="00252771"/>
    <w:rsid w:val="00277B19"/>
    <w:rsid w:val="002873DB"/>
    <w:rsid w:val="002931CE"/>
    <w:rsid w:val="002C50F6"/>
    <w:rsid w:val="002D6C68"/>
    <w:rsid w:val="002F4AF2"/>
    <w:rsid w:val="00305C9F"/>
    <w:rsid w:val="00310AEC"/>
    <w:rsid w:val="0032601C"/>
    <w:rsid w:val="003541BB"/>
    <w:rsid w:val="003634DA"/>
    <w:rsid w:val="00391ACC"/>
    <w:rsid w:val="003A11CA"/>
    <w:rsid w:val="003D5B4F"/>
    <w:rsid w:val="004604F0"/>
    <w:rsid w:val="00482080"/>
    <w:rsid w:val="00493F28"/>
    <w:rsid w:val="004B5E91"/>
    <w:rsid w:val="004C79D4"/>
    <w:rsid w:val="004D0386"/>
    <w:rsid w:val="004D05A7"/>
    <w:rsid w:val="004D4514"/>
    <w:rsid w:val="00531029"/>
    <w:rsid w:val="005406FF"/>
    <w:rsid w:val="00541132"/>
    <w:rsid w:val="00596C21"/>
    <w:rsid w:val="005F58B4"/>
    <w:rsid w:val="0061655F"/>
    <w:rsid w:val="00636AB9"/>
    <w:rsid w:val="00636DF9"/>
    <w:rsid w:val="006748C6"/>
    <w:rsid w:val="006F11B8"/>
    <w:rsid w:val="006F7A46"/>
    <w:rsid w:val="007026A9"/>
    <w:rsid w:val="007119F6"/>
    <w:rsid w:val="007244BE"/>
    <w:rsid w:val="007B17A8"/>
    <w:rsid w:val="007C1BA9"/>
    <w:rsid w:val="007C65CA"/>
    <w:rsid w:val="007E331B"/>
    <w:rsid w:val="00800280"/>
    <w:rsid w:val="00802BEB"/>
    <w:rsid w:val="00827A2A"/>
    <w:rsid w:val="00896B81"/>
    <w:rsid w:val="008B701A"/>
    <w:rsid w:val="008C7AE5"/>
    <w:rsid w:val="009047F9"/>
    <w:rsid w:val="00960777"/>
    <w:rsid w:val="00987E8D"/>
    <w:rsid w:val="009C6546"/>
    <w:rsid w:val="009D64E9"/>
    <w:rsid w:val="009E3C70"/>
    <w:rsid w:val="00A00BB2"/>
    <w:rsid w:val="00A33CA8"/>
    <w:rsid w:val="00A756E3"/>
    <w:rsid w:val="00A9053E"/>
    <w:rsid w:val="00AE5D1C"/>
    <w:rsid w:val="00B0193C"/>
    <w:rsid w:val="00B26C57"/>
    <w:rsid w:val="00B3508C"/>
    <w:rsid w:val="00B37F35"/>
    <w:rsid w:val="00B45EA4"/>
    <w:rsid w:val="00B52434"/>
    <w:rsid w:val="00B52A47"/>
    <w:rsid w:val="00B72F95"/>
    <w:rsid w:val="00BA53BA"/>
    <w:rsid w:val="00BB1055"/>
    <w:rsid w:val="00BD2B74"/>
    <w:rsid w:val="00C340DE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E3729C"/>
    <w:rsid w:val="00E468D1"/>
    <w:rsid w:val="00E54EFE"/>
    <w:rsid w:val="00E556B5"/>
    <w:rsid w:val="00E5722F"/>
    <w:rsid w:val="00E57FD5"/>
    <w:rsid w:val="00E75EAD"/>
    <w:rsid w:val="00E81CA4"/>
    <w:rsid w:val="00E81D8F"/>
    <w:rsid w:val="00E837CF"/>
    <w:rsid w:val="00EE5E2C"/>
    <w:rsid w:val="00EF0D2B"/>
    <w:rsid w:val="00F06C63"/>
    <w:rsid w:val="00F239DA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D57DDE" w:rsidP="00D57DDE">
          <w:pPr>
            <w:pStyle w:val="9E0D1992F775484BA089F52EF99FB27F6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B75E4EF3FB14832A4BA78AF9160E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F7B7E-CD6A-4F0F-A900-1FBE26B615A8}"/>
      </w:docPartPr>
      <w:docPartBody>
        <w:p w:rsidR="005B603E" w:rsidRDefault="00D57DDE" w:rsidP="00D57DDE">
          <w:pPr>
            <w:pStyle w:val="2B75E4EF3FB14832A4BA78AF9160E53C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22B282C9AFF04CD98C3704BE7DA3B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C6894-0A54-4CC9-AD03-ECC5FCB33046}"/>
      </w:docPartPr>
      <w:docPartBody>
        <w:p w:rsidR="005B603E" w:rsidRDefault="00D57DDE" w:rsidP="00D57DDE">
          <w:pPr>
            <w:pStyle w:val="22B282C9AFF04CD98C3704BE7DA3B0C6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814F515E50F24558956E4CDDA7CE1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C9D21-5E7C-4BCB-BE31-322B5C0DD21F}"/>
      </w:docPartPr>
      <w:docPartBody>
        <w:p w:rsidR="005B603E" w:rsidRDefault="00D57DDE" w:rsidP="00D57DDE">
          <w:pPr>
            <w:pStyle w:val="814F515E50F24558956E4CDDA7CE1D5E6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Popište a kvantifikujte cílové skupiny projektu (např. kolik studentů nebo zaměstnanců bude mít z realizace projektu prospěch).</w:t>
          </w:r>
        </w:p>
      </w:docPartBody>
    </w:docPart>
    <w:docPart>
      <w:docPartPr>
        <w:name w:val="2BBC01F9589A49948027FF026D0C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81004-AAF5-4508-937E-4E5B4C956F8B}"/>
      </w:docPartPr>
      <w:docPartBody>
        <w:p w:rsidR="005B603E" w:rsidRDefault="00D57DDE" w:rsidP="00D57DDE">
          <w:pPr>
            <w:pStyle w:val="2BBC01F9589A49948027FF026D0C33A66"/>
          </w:pPr>
          <w:r w:rsidRPr="00B52434">
            <w:rPr>
              <w:rFonts w:ascii="Cambria" w:hAnsi="Cambria"/>
              <w:color w:val="000000" w:themeColor="text1"/>
            </w:rPr>
            <w:t>Uveďte konkrétní měřitelné výsledky  projektu (ve formě: název výstupu a počet výsledných jednotek)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724A50DB2E044D7B5E60ACD84410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D5EEF-9C69-44C7-8349-A84237571271}"/>
      </w:docPartPr>
      <w:docPartBody>
        <w:p w:rsidR="004E2003" w:rsidRDefault="00D57DDE" w:rsidP="00D57DDE">
          <w:pPr>
            <w:pStyle w:val="0724A50DB2E044D7B5E60ACD84410FC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  <w:docPart>
      <w:docPartPr>
        <w:name w:val="DED80DEABE474CCFB6A3BEB22EBA4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C5FF8-D141-4A63-8186-5C46AEAED331}"/>
      </w:docPartPr>
      <w:docPartBody>
        <w:p w:rsidR="004E2003" w:rsidRDefault="00DE0C28" w:rsidP="00DE0C28">
          <w:pPr>
            <w:pStyle w:val="DED80DEABE474CCFB6A3BEB22EBA497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408FC5B06846819E77A4F955A57F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67D4CF-9964-4E80-A9F3-ADA014D5FAF4}"/>
      </w:docPartPr>
      <w:docPartBody>
        <w:p w:rsidR="002809AA" w:rsidRDefault="00A22C52" w:rsidP="00A22C52">
          <w:pPr>
            <w:pStyle w:val="B4408FC5B06846819E77A4F955A57F0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2809AA"/>
    <w:rsid w:val="00395CE9"/>
    <w:rsid w:val="004E2003"/>
    <w:rsid w:val="005B603E"/>
    <w:rsid w:val="00A22C52"/>
    <w:rsid w:val="00D35F11"/>
    <w:rsid w:val="00D57DDE"/>
    <w:rsid w:val="00DE0C28"/>
    <w:rsid w:val="00F1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22C52"/>
    <w:rPr>
      <w:color w:val="808080"/>
    </w:rPr>
  </w:style>
  <w:style w:type="paragraph" w:customStyle="1" w:styleId="DED80DEABE474CCFB6A3BEB22EBA4970">
    <w:name w:val="DED80DEABE474CCFB6A3BEB22EBA4970"/>
    <w:rsid w:val="00DE0C28"/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B75E4EF3FB14832A4BA78AF9160E53C6">
    <w:name w:val="2B75E4EF3FB14832A4BA78AF9160E53C6"/>
    <w:rsid w:val="00D57DDE"/>
    <w:rPr>
      <w:rFonts w:eastAsiaTheme="minorHAnsi"/>
      <w:lang w:eastAsia="en-US"/>
    </w:rPr>
  </w:style>
  <w:style w:type="paragraph" w:customStyle="1" w:styleId="22B282C9AFF04CD98C3704BE7DA3B0C66">
    <w:name w:val="22B282C9AFF04CD98C3704BE7DA3B0C66"/>
    <w:rsid w:val="00D57DDE"/>
    <w:rPr>
      <w:rFonts w:eastAsiaTheme="minorHAnsi"/>
      <w:lang w:eastAsia="en-US"/>
    </w:rPr>
  </w:style>
  <w:style w:type="paragraph" w:customStyle="1" w:styleId="9E0D1992F775484BA089F52EF99FB27F6">
    <w:name w:val="9E0D1992F775484BA089F52EF99FB27F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814F515E50F24558956E4CDDA7CE1D5E6">
    <w:name w:val="814F515E50F24558956E4CDDA7CE1D5E6"/>
    <w:rsid w:val="00D57DDE"/>
    <w:rPr>
      <w:rFonts w:eastAsiaTheme="minorHAnsi"/>
      <w:lang w:eastAsia="en-US"/>
    </w:rPr>
  </w:style>
  <w:style w:type="paragraph" w:customStyle="1" w:styleId="2BBC01F9589A49948027FF026D0C33A66">
    <w:name w:val="2BBC01F9589A49948027FF026D0C33A66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724A50DB2E044D7B5E60ACD84410FC81">
    <w:name w:val="0724A50DB2E044D7B5E60ACD84410FC81"/>
    <w:rsid w:val="00D57DDE"/>
    <w:rPr>
      <w:rFonts w:eastAsiaTheme="minorHAnsi"/>
      <w:lang w:eastAsia="en-US"/>
    </w:rPr>
  </w:style>
  <w:style w:type="paragraph" w:customStyle="1" w:styleId="B4408FC5B06846819E77A4F955A57F04">
    <w:name w:val="B4408FC5B06846819E77A4F955A57F04"/>
    <w:rsid w:val="00A22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EEC26-23C2-4D64-B786-21C10ED64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606</Words>
  <Characters>3581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Kateřina Kříženecká</cp:lastModifiedBy>
  <cp:revision>2</cp:revision>
  <cp:lastPrinted>2021-04-01T08:42:00Z</cp:lastPrinted>
  <dcterms:created xsi:type="dcterms:W3CDTF">2021-11-16T13:31:00Z</dcterms:created>
  <dcterms:modified xsi:type="dcterms:W3CDTF">2021-11-16T13:31:00Z</dcterms:modified>
</cp:coreProperties>
</file>