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1B2B2" w14:textId="77777777" w:rsidR="005B5D79" w:rsidRPr="00A050BD" w:rsidRDefault="005B5D79" w:rsidP="007004C5">
      <w:pPr>
        <w:spacing w:after="0" w:line="360" w:lineRule="auto"/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A050BD">
        <w:rPr>
          <w:rFonts w:asciiTheme="majorHAnsi" w:hAnsiTheme="majorHAnsi"/>
          <w:b/>
          <w:snapToGrid w:val="0"/>
          <w:sz w:val="24"/>
          <w:szCs w:val="24"/>
        </w:rPr>
        <w:t xml:space="preserve">Pracovní náplň: </w:t>
      </w:r>
      <w:r w:rsidR="001E76BC" w:rsidRPr="00A050BD">
        <w:rPr>
          <w:rFonts w:asciiTheme="majorHAnsi" w:hAnsiTheme="majorHAnsi"/>
          <w:b/>
          <w:snapToGrid w:val="0"/>
          <w:sz w:val="24"/>
          <w:szCs w:val="24"/>
        </w:rPr>
        <w:t>Asistentka rektora</w:t>
      </w:r>
    </w:p>
    <w:p w14:paraId="43A11FF2" w14:textId="77777777" w:rsidR="005B5D79" w:rsidRPr="00A050BD" w:rsidRDefault="005B5D79" w:rsidP="007004C5">
      <w:pPr>
        <w:spacing w:after="0" w:line="360" w:lineRule="auto"/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A050BD">
        <w:rPr>
          <w:rFonts w:asciiTheme="majorHAnsi" w:hAnsiTheme="majorHAnsi"/>
          <w:b/>
          <w:snapToGrid w:val="0"/>
          <w:sz w:val="24"/>
          <w:szCs w:val="24"/>
        </w:rPr>
        <w:t>Vysoká škola technická a ek</w:t>
      </w:r>
      <w:r w:rsidR="001E76BC" w:rsidRPr="00A050BD">
        <w:rPr>
          <w:rFonts w:asciiTheme="majorHAnsi" w:hAnsiTheme="majorHAnsi"/>
          <w:b/>
          <w:snapToGrid w:val="0"/>
          <w:sz w:val="24"/>
          <w:szCs w:val="24"/>
        </w:rPr>
        <w:t>onomická v Českých Budějovicích</w:t>
      </w:r>
    </w:p>
    <w:p w14:paraId="1753531E" w14:textId="5BF082A7" w:rsidR="005B5D79" w:rsidRPr="00A050BD" w:rsidRDefault="005B5D79" w:rsidP="007004C5">
      <w:pPr>
        <w:spacing w:after="0" w:line="360" w:lineRule="auto"/>
        <w:jc w:val="both"/>
        <w:rPr>
          <w:rFonts w:asciiTheme="majorHAnsi" w:hAnsiTheme="majorHAnsi"/>
          <w:b/>
          <w:bCs/>
          <w:snapToGrid w:val="0"/>
          <w:sz w:val="24"/>
          <w:szCs w:val="24"/>
        </w:rPr>
      </w:pPr>
      <w:r w:rsidRPr="00A050BD">
        <w:rPr>
          <w:rFonts w:asciiTheme="majorHAnsi" w:hAnsiTheme="majorHAnsi"/>
          <w:b/>
          <w:bCs/>
          <w:snapToGrid w:val="0"/>
          <w:sz w:val="24"/>
          <w:szCs w:val="24"/>
        </w:rPr>
        <w:t>Pracoviště</w:t>
      </w:r>
      <w:r w:rsidR="00767D54" w:rsidRPr="00A050BD">
        <w:rPr>
          <w:rFonts w:asciiTheme="majorHAnsi" w:hAnsiTheme="majorHAnsi"/>
          <w:b/>
          <w:bCs/>
          <w:snapToGrid w:val="0"/>
          <w:sz w:val="24"/>
          <w:szCs w:val="24"/>
        </w:rPr>
        <w:t xml:space="preserve">: </w:t>
      </w:r>
      <w:r w:rsidR="00E86A4C" w:rsidRPr="00A050BD">
        <w:rPr>
          <w:rFonts w:asciiTheme="majorHAnsi" w:hAnsiTheme="majorHAnsi"/>
          <w:b/>
          <w:bCs/>
          <w:snapToGrid w:val="0"/>
          <w:sz w:val="24"/>
          <w:szCs w:val="24"/>
        </w:rPr>
        <w:t>Sekretariát rektora</w:t>
      </w:r>
    </w:p>
    <w:p w14:paraId="72A87552" w14:textId="77777777" w:rsidR="00325EAE" w:rsidRPr="00A050BD" w:rsidRDefault="00325EAE" w:rsidP="00325EAE">
      <w:pPr>
        <w:pBdr>
          <w:bottom w:val="single" w:sz="4" w:space="1" w:color="auto"/>
        </w:pBdr>
        <w:spacing w:after="0" w:line="360" w:lineRule="auto"/>
        <w:jc w:val="both"/>
        <w:rPr>
          <w:rFonts w:asciiTheme="majorHAnsi" w:hAnsiTheme="majorHAnsi"/>
          <w:bCs/>
          <w:snapToGrid w:val="0"/>
          <w:sz w:val="24"/>
          <w:szCs w:val="24"/>
        </w:rPr>
      </w:pPr>
      <w:r w:rsidRPr="00A050BD">
        <w:rPr>
          <w:rFonts w:asciiTheme="majorHAnsi" w:hAnsiTheme="majorHAnsi"/>
          <w:b/>
          <w:bCs/>
          <w:snapToGrid w:val="0"/>
          <w:sz w:val="24"/>
          <w:szCs w:val="24"/>
        </w:rPr>
        <w:t>Jméno zaměstnance:</w:t>
      </w:r>
    </w:p>
    <w:p w14:paraId="43A9B94F" w14:textId="77777777" w:rsidR="005B5D79" w:rsidRPr="00A050BD" w:rsidRDefault="005B5D79" w:rsidP="005B5D79">
      <w:pPr>
        <w:rPr>
          <w:rFonts w:asciiTheme="majorHAnsi" w:hAnsiTheme="majorHAnsi"/>
          <w:b/>
          <w:sz w:val="24"/>
          <w:szCs w:val="24"/>
        </w:rPr>
      </w:pPr>
      <w:r w:rsidRPr="00A050BD">
        <w:rPr>
          <w:rFonts w:asciiTheme="majorHAnsi" w:hAnsiTheme="majorHAnsi"/>
          <w:sz w:val="24"/>
          <w:szCs w:val="24"/>
        </w:rPr>
        <w:t>Pracov</w:t>
      </w:r>
      <w:r w:rsidR="00815FEE" w:rsidRPr="00A050BD">
        <w:rPr>
          <w:rFonts w:asciiTheme="majorHAnsi" w:hAnsiTheme="majorHAnsi"/>
          <w:sz w:val="24"/>
          <w:szCs w:val="24"/>
        </w:rPr>
        <w:t xml:space="preserve">ní náplň je rozpracovaná na </w:t>
      </w:r>
      <w:r w:rsidR="008D5927" w:rsidRPr="00A050BD">
        <w:rPr>
          <w:rFonts w:asciiTheme="majorHAnsi" w:hAnsiTheme="majorHAnsi"/>
          <w:sz w:val="24"/>
          <w:szCs w:val="24"/>
        </w:rPr>
        <w:t>100</w:t>
      </w:r>
      <w:r w:rsidR="00C97C8D" w:rsidRPr="00A050BD">
        <w:rPr>
          <w:rFonts w:asciiTheme="majorHAnsi" w:hAnsiTheme="majorHAnsi"/>
          <w:sz w:val="24"/>
          <w:szCs w:val="24"/>
        </w:rPr>
        <w:t xml:space="preserve"> </w:t>
      </w:r>
      <w:r w:rsidRPr="00A050BD">
        <w:rPr>
          <w:rFonts w:asciiTheme="majorHAnsi" w:hAnsiTheme="majorHAnsi"/>
          <w:sz w:val="24"/>
          <w:szCs w:val="24"/>
        </w:rPr>
        <w:t>% pracovní úvazek</w:t>
      </w:r>
    </w:p>
    <w:p w14:paraId="6136E28A" w14:textId="77777777" w:rsidR="00767D54" w:rsidRPr="00A050BD" w:rsidRDefault="00767D54" w:rsidP="0095320C">
      <w:pPr>
        <w:pStyle w:val="Nadpis4"/>
        <w:spacing w:after="120"/>
        <w:rPr>
          <w:i w:val="0"/>
          <w:color w:val="auto"/>
          <w:sz w:val="24"/>
          <w:szCs w:val="24"/>
        </w:rPr>
      </w:pPr>
      <w:r w:rsidRPr="00A050BD">
        <w:rPr>
          <w:i w:val="0"/>
          <w:color w:val="auto"/>
          <w:sz w:val="24"/>
          <w:szCs w:val="24"/>
        </w:rPr>
        <w:t>Obsah popisu práce:</w:t>
      </w:r>
    </w:p>
    <w:p w14:paraId="119DB5FB" w14:textId="77777777" w:rsidR="00767D54" w:rsidRPr="00A050BD" w:rsidRDefault="00767D54" w:rsidP="00767D54">
      <w:pPr>
        <w:spacing w:before="120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A050BD">
        <w:rPr>
          <w:rFonts w:asciiTheme="majorHAnsi" w:hAnsiTheme="majorHAnsi"/>
          <w:b/>
          <w:bCs/>
          <w:sz w:val="24"/>
          <w:szCs w:val="24"/>
          <w:u w:val="single"/>
        </w:rPr>
        <w:t>I. Označení místa – funkce</w:t>
      </w:r>
    </w:p>
    <w:p w14:paraId="6A5B1C99" w14:textId="2D28D2C9" w:rsidR="00767D54" w:rsidRPr="00A050BD" w:rsidRDefault="00E86A4C" w:rsidP="00767D54">
      <w:pPr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A050BD">
        <w:rPr>
          <w:rFonts w:asciiTheme="majorHAnsi" w:hAnsiTheme="majorHAnsi"/>
          <w:snapToGrid w:val="0"/>
          <w:sz w:val="24"/>
          <w:szCs w:val="24"/>
        </w:rPr>
        <w:t xml:space="preserve">Sekretariát </w:t>
      </w:r>
      <w:r w:rsidR="00C97C8D" w:rsidRPr="00A050BD">
        <w:rPr>
          <w:rFonts w:asciiTheme="majorHAnsi" w:hAnsiTheme="majorHAnsi"/>
          <w:snapToGrid w:val="0"/>
          <w:sz w:val="24"/>
          <w:szCs w:val="24"/>
        </w:rPr>
        <w:t xml:space="preserve">rektora – </w:t>
      </w:r>
      <w:r w:rsidRPr="00A050BD">
        <w:rPr>
          <w:rFonts w:asciiTheme="majorHAnsi" w:hAnsiTheme="majorHAnsi"/>
          <w:snapToGrid w:val="0"/>
          <w:sz w:val="24"/>
          <w:szCs w:val="24"/>
        </w:rPr>
        <w:t>A</w:t>
      </w:r>
      <w:r w:rsidR="001E76BC" w:rsidRPr="00A050BD">
        <w:rPr>
          <w:rFonts w:asciiTheme="majorHAnsi" w:hAnsiTheme="majorHAnsi"/>
          <w:snapToGrid w:val="0"/>
          <w:sz w:val="24"/>
          <w:szCs w:val="24"/>
        </w:rPr>
        <w:t>sistentka</w:t>
      </w:r>
      <w:r w:rsidR="00C97C8D" w:rsidRPr="00A050BD">
        <w:rPr>
          <w:rFonts w:asciiTheme="majorHAnsi" w:hAnsiTheme="majorHAnsi"/>
          <w:snapToGrid w:val="0"/>
          <w:sz w:val="24"/>
          <w:szCs w:val="24"/>
        </w:rPr>
        <w:t xml:space="preserve"> rektora</w:t>
      </w:r>
    </w:p>
    <w:p w14:paraId="4464FF2F" w14:textId="77777777" w:rsidR="00767D54" w:rsidRPr="00A050BD" w:rsidRDefault="00767D54" w:rsidP="00767D54">
      <w:pPr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A050BD">
        <w:rPr>
          <w:rFonts w:asciiTheme="majorHAnsi" w:hAnsiTheme="majorHAnsi"/>
          <w:snapToGrid w:val="0"/>
          <w:sz w:val="24"/>
          <w:szCs w:val="24"/>
        </w:rPr>
        <w:t>Počet podřízených pracovníků</w:t>
      </w:r>
      <w:r w:rsidR="008163FD" w:rsidRPr="00A050BD">
        <w:rPr>
          <w:rFonts w:asciiTheme="majorHAnsi" w:hAnsiTheme="majorHAnsi"/>
          <w:b/>
          <w:snapToGrid w:val="0"/>
          <w:sz w:val="24"/>
          <w:szCs w:val="24"/>
        </w:rPr>
        <w:t xml:space="preserve">: </w:t>
      </w:r>
      <w:r w:rsidR="008D5927" w:rsidRPr="00A050BD">
        <w:rPr>
          <w:rFonts w:asciiTheme="majorHAnsi" w:hAnsiTheme="majorHAnsi"/>
          <w:b/>
          <w:snapToGrid w:val="0"/>
          <w:sz w:val="24"/>
          <w:szCs w:val="24"/>
        </w:rPr>
        <w:t>0</w:t>
      </w:r>
    </w:p>
    <w:p w14:paraId="719E9399" w14:textId="77777777" w:rsidR="00767D54" w:rsidRPr="00A050BD" w:rsidRDefault="00767D54" w:rsidP="00767D54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A050BD">
        <w:rPr>
          <w:rFonts w:asciiTheme="majorHAnsi" w:hAnsiTheme="majorHAnsi"/>
          <w:b/>
          <w:bCs/>
          <w:snapToGrid w:val="0"/>
          <w:sz w:val="24"/>
          <w:szCs w:val="24"/>
          <w:u w:val="single"/>
        </w:rPr>
        <w:t xml:space="preserve">II. </w:t>
      </w:r>
      <w:r w:rsidRPr="00A050BD">
        <w:rPr>
          <w:rFonts w:asciiTheme="majorHAnsi" w:hAnsiTheme="majorHAnsi"/>
          <w:b/>
          <w:bCs/>
          <w:sz w:val="24"/>
          <w:szCs w:val="24"/>
          <w:u w:val="single"/>
        </w:rPr>
        <w:t>Nadřízený</w:t>
      </w:r>
    </w:p>
    <w:p w14:paraId="6B915981" w14:textId="685439F2" w:rsidR="00767D54" w:rsidRPr="00A050BD" w:rsidRDefault="00767D54" w:rsidP="00767D54">
      <w:pPr>
        <w:jc w:val="both"/>
        <w:rPr>
          <w:rFonts w:asciiTheme="majorHAnsi" w:hAnsiTheme="majorHAnsi"/>
          <w:snapToGrid w:val="0"/>
          <w:sz w:val="24"/>
          <w:szCs w:val="24"/>
        </w:rPr>
      </w:pPr>
      <w:r w:rsidRPr="00A050BD">
        <w:rPr>
          <w:rFonts w:asciiTheme="majorHAnsi" w:hAnsiTheme="majorHAnsi"/>
          <w:snapToGrid w:val="0"/>
          <w:sz w:val="24"/>
          <w:szCs w:val="24"/>
        </w:rPr>
        <w:t xml:space="preserve">Nejbližším přímým nadřízeným </w:t>
      </w:r>
      <w:r w:rsidR="008163FD" w:rsidRPr="00A050BD">
        <w:rPr>
          <w:rFonts w:asciiTheme="majorHAnsi" w:hAnsiTheme="majorHAnsi"/>
          <w:snapToGrid w:val="0"/>
          <w:sz w:val="24"/>
          <w:szCs w:val="24"/>
        </w:rPr>
        <w:t>asistentky rektora</w:t>
      </w:r>
      <w:r w:rsidRPr="00A050BD">
        <w:rPr>
          <w:rFonts w:asciiTheme="majorHAnsi" w:hAnsiTheme="majorHAnsi"/>
          <w:snapToGrid w:val="0"/>
          <w:sz w:val="24"/>
          <w:szCs w:val="24"/>
        </w:rPr>
        <w:t xml:space="preserve"> je </w:t>
      </w:r>
      <w:r w:rsidR="00E86A4C" w:rsidRPr="00A050BD">
        <w:rPr>
          <w:rFonts w:asciiTheme="majorHAnsi" w:hAnsiTheme="majorHAnsi"/>
          <w:snapToGrid w:val="0"/>
          <w:sz w:val="24"/>
          <w:szCs w:val="24"/>
        </w:rPr>
        <w:t>rektor</w:t>
      </w:r>
      <w:r w:rsidRPr="00A050BD">
        <w:rPr>
          <w:rFonts w:asciiTheme="majorHAnsi" w:hAnsiTheme="majorHAnsi"/>
          <w:snapToGrid w:val="0"/>
          <w:sz w:val="24"/>
          <w:szCs w:val="24"/>
        </w:rPr>
        <w:t>.</w:t>
      </w:r>
    </w:p>
    <w:p w14:paraId="42238CB2" w14:textId="77777777" w:rsidR="00767D54" w:rsidRPr="00A050BD" w:rsidRDefault="00767D54" w:rsidP="00767D54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A050BD">
        <w:rPr>
          <w:rFonts w:asciiTheme="majorHAnsi" w:hAnsiTheme="majorHAnsi"/>
          <w:b/>
          <w:bCs/>
          <w:snapToGrid w:val="0"/>
          <w:sz w:val="24"/>
          <w:szCs w:val="24"/>
          <w:u w:val="single"/>
        </w:rPr>
        <w:t xml:space="preserve">III. </w:t>
      </w:r>
      <w:r w:rsidRPr="00A050BD">
        <w:rPr>
          <w:rFonts w:asciiTheme="majorHAnsi" w:hAnsiTheme="majorHAnsi"/>
          <w:b/>
          <w:bCs/>
          <w:sz w:val="24"/>
          <w:szCs w:val="24"/>
          <w:u w:val="single"/>
        </w:rPr>
        <w:t>Zastupování</w:t>
      </w:r>
    </w:p>
    <w:p w14:paraId="0A5596D2" w14:textId="2A81E221" w:rsidR="00EF01F8" w:rsidRPr="00A050BD" w:rsidRDefault="00EF01F8" w:rsidP="00EF01F8">
      <w:pPr>
        <w:pStyle w:val="Zkladntext"/>
        <w:spacing w:before="0"/>
        <w:rPr>
          <w:rFonts w:asciiTheme="majorHAnsi" w:hAnsiTheme="majorHAnsi"/>
          <w:szCs w:val="24"/>
        </w:rPr>
      </w:pPr>
      <w:r w:rsidRPr="00A050BD">
        <w:rPr>
          <w:rFonts w:asciiTheme="majorHAnsi" w:hAnsiTheme="majorHAnsi"/>
          <w:szCs w:val="24"/>
        </w:rPr>
        <w:t>V případě nepřítomnosti asistentky rektora je stanovena zastupitelnost</w:t>
      </w:r>
      <w:r w:rsidR="00A050BD" w:rsidRPr="00A050BD">
        <w:rPr>
          <w:rFonts w:asciiTheme="majorHAnsi" w:hAnsiTheme="majorHAnsi"/>
          <w:szCs w:val="24"/>
        </w:rPr>
        <w:t xml:space="preserve"> rektorem.</w:t>
      </w:r>
    </w:p>
    <w:p w14:paraId="74435BF3" w14:textId="77777777" w:rsidR="00767D54" w:rsidRPr="00A050BD" w:rsidRDefault="00767D54" w:rsidP="00767D54">
      <w:pPr>
        <w:pStyle w:val="Zkladntext"/>
        <w:spacing w:before="0"/>
        <w:rPr>
          <w:rFonts w:asciiTheme="majorHAnsi" w:hAnsiTheme="majorHAnsi"/>
          <w:szCs w:val="24"/>
        </w:rPr>
      </w:pPr>
    </w:p>
    <w:p w14:paraId="572B7056" w14:textId="77777777" w:rsidR="005B5D79" w:rsidRPr="00A050BD" w:rsidRDefault="00767D54" w:rsidP="0095320C">
      <w:pPr>
        <w:spacing w:after="120"/>
        <w:rPr>
          <w:rFonts w:asciiTheme="majorHAnsi" w:hAnsiTheme="majorHAnsi"/>
          <w:b/>
          <w:sz w:val="24"/>
          <w:szCs w:val="24"/>
          <w:u w:val="single"/>
        </w:rPr>
      </w:pPr>
      <w:r w:rsidRPr="00A050BD">
        <w:rPr>
          <w:rFonts w:asciiTheme="majorHAnsi" w:hAnsiTheme="majorHAnsi"/>
          <w:b/>
          <w:sz w:val="24"/>
          <w:szCs w:val="24"/>
          <w:u w:val="single"/>
        </w:rPr>
        <w:t xml:space="preserve">IV. Úkoly a </w:t>
      </w:r>
      <w:proofErr w:type="gramStart"/>
      <w:r w:rsidRPr="00A050BD">
        <w:rPr>
          <w:rFonts w:asciiTheme="majorHAnsi" w:hAnsiTheme="majorHAnsi"/>
          <w:b/>
          <w:sz w:val="24"/>
          <w:szCs w:val="24"/>
          <w:u w:val="single"/>
        </w:rPr>
        <w:t>kompetence - pracovní</w:t>
      </w:r>
      <w:proofErr w:type="gramEnd"/>
      <w:r w:rsidRPr="00A050BD">
        <w:rPr>
          <w:rFonts w:asciiTheme="majorHAnsi" w:hAnsiTheme="majorHAnsi"/>
          <w:b/>
          <w:sz w:val="24"/>
          <w:szCs w:val="24"/>
          <w:u w:val="single"/>
        </w:rPr>
        <w:t xml:space="preserve"> náplň</w:t>
      </w:r>
    </w:p>
    <w:p w14:paraId="0D3A42CC" w14:textId="77777777" w:rsidR="00EF01F8" w:rsidRPr="00A050BD" w:rsidRDefault="00EF01F8" w:rsidP="00EF01F8">
      <w:pPr>
        <w:pStyle w:val="Odstavecseseznamem"/>
        <w:numPr>
          <w:ilvl w:val="0"/>
          <w:numId w:val="3"/>
        </w:numPr>
        <w:spacing w:before="360"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A050BD">
        <w:rPr>
          <w:rFonts w:asciiTheme="majorHAnsi" w:hAnsiTheme="majorHAnsi"/>
          <w:sz w:val="24"/>
          <w:szCs w:val="24"/>
        </w:rPr>
        <w:t>Za svou činnost je odpovědná přímo rektorovi.</w:t>
      </w:r>
    </w:p>
    <w:p w14:paraId="0F21498E" w14:textId="77777777" w:rsidR="00EF01F8" w:rsidRPr="00A050BD" w:rsidRDefault="00EF01F8" w:rsidP="00EF01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050BD">
        <w:rPr>
          <w:rFonts w:asciiTheme="majorHAnsi" w:hAnsiTheme="majorHAnsi" w:cstheme="minorHAnsi"/>
          <w:sz w:val="24"/>
          <w:szCs w:val="24"/>
        </w:rPr>
        <w:t>IFIS – spisová služba na uzlu Rektorát, podací deník (příjem o odesílání pošty), vytváření návrhů objednávek.</w:t>
      </w:r>
    </w:p>
    <w:p w14:paraId="0B0F7DF8" w14:textId="77777777" w:rsidR="00EF01F8" w:rsidRPr="00A050BD" w:rsidRDefault="00EF01F8" w:rsidP="00EF01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050BD">
        <w:rPr>
          <w:rFonts w:asciiTheme="majorHAnsi" w:hAnsiTheme="majorHAnsi" w:cstheme="minorHAnsi"/>
          <w:sz w:val="24"/>
          <w:szCs w:val="24"/>
        </w:rPr>
        <w:t>Datové zprávy – kontrola obsahu, zadávání pokynů na podatelnu k odeslání.</w:t>
      </w:r>
    </w:p>
    <w:p w14:paraId="6C603B1A" w14:textId="77777777" w:rsidR="00EF01F8" w:rsidRPr="00A050BD" w:rsidRDefault="00EF01F8" w:rsidP="00EF01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050BD">
        <w:rPr>
          <w:rFonts w:asciiTheme="majorHAnsi" w:hAnsiTheme="majorHAnsi" w:cstheme="minorHAnsi"/>
          <w:sz w:val="24"/>
          <w:szCs w:val="24"/>
        </w:rPr>
        <w:t>Objednávky – vnitro objednávky občerstvení, objednávky kancelářských potřeb pro rektorát.</w:t>
      </w:r>
    </w:p>
    <w:p w14:paraId="42C8547F" w14:textId="77777777" w:rsidR="00EF01F8" w:rsidRPr="00A050BD" w:rsidRDefault="00EF01F8" w:rsidP="00EF01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050BD">
        <w:rPr>
          <w:rFonts w:asciiTheme="majorHAnsi" w:hAnsiTheme="majorHAnsi" w:cstheme="minorHAnsi"/>
          <w:sz w:val="24"/>
          <w:szCs w:val="24"/>
        </w:rPr>
        <w:t>Hromadné e-maily z IS VŠTE – rozesílání hromadných informačních e-mailů pro zaměstnance a studenty.</w:t>
      </w:r>
    </w:p>
    <w:p w14:paraId="1A5E7650" w14:textId="77777777" w:rsidR="00EF01F8" w:rsidRPr="00A050BD" w:rsidRDefault="00EF01F8" w:rsidP="00EF01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050BD">
        <w:rPr>
          <w:rFonts w:asciiTheme="majorHAnsi" w:hAnsiTheme="majorHAnsi" w:cstheme="minorHAnsi"/>
          <w:sz w:val="24"/>
          <w:szCs w:val="24"/>
        </w:rPr>
        <w:t>Rezervace zasedacích místností – rezervace místnosti D615 a D417 v IS VŠTE a rezervace rektorského salónku Menza H, evidence a předávání klíčů.</w:t>
      </w:r>
    </w:p>
    <w:p w14:paraId="34ED9D4D" w14:textId="77777777" w:rsidR="00EF01F8" w:rsidRPr="00A050BD" w:rsidRDefault="00EF01F8" w:rsidP="00EF01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050BD">
        <w:rPr>
          <w:rFonts w:asciiTheme="majorHAnsi" w:hAnsiTheme="majorHAnsi" w:cstheme="minorHAnsi"/>
          <w:sz w:val="24"/>
          <w:szCs w:val="24"/>
        </w:rPr>
        <w:t>Organizace pracovních schůzek, jednání a porad vedení.</w:t>
      </w:r>
    </w:p>
    <w:p w14:paraId="1AB85C54" w14:textId="77777777" w:rsidR="00EF01F8" w:rsidRPr="00A050BD" w:rsidRDefault="00EF01F8" w:rsidP="00EF01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050BD">
        <w:rPr>
          <w:rFonts w:asciiTheme="majorHAnsi" w:hAnsiTheme="majorHAnsi" w:cstheme="minorHAnsi"/>
          <w:sz w:val="24"/>
          <w:szCs w:val="24"/>
        </w:rPr>
        <w:t>Pořizování zápisů z jednání a porad rektora.</w:t>
      </w:r>
    </w:p>
    <w:p w14:paraId="2DBAD5B0" w14:textId="77777777" w:rsidR="00EF01F8" w:rsidRPr="00A050BD" w:rsidRDefault="00EF01F8" w:rsidP="00EF01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050BD">
        <w:rPr>
          <w:rFonts w:asciiTheme="majorHAnsi" w:hAnsiTheme="majorHAnsi" w:cstheme="minorHAnsi"/>
          <w:sz w:val="24"/>
          <w:szCs w:val="24"/>
        </w:rPr>
        <w:t>Vedení agendy tajemníka orgánů VŠTE (Akademická rada, Správní rada, RVH).</w:t>
      </w:r>
    </w:p>
    <w:p w14:paraId="73A48C3D" w14:textId="77777777" w:rsidR="00EF01F8" w:rsidRPr="00A050BD" w:rsidRDefault="00EF01F8" w:rsidP="00EF01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050BD">
        <w:rPr>
          <w:rFonts w:asciiTheme="majorHAnsi" w:hAnsiTheme="majorHAnsi" w:cstheme="minorHAnsi"/>
          <w:sz w:val="24"/>
          <w:szCs w:val="24"/>
        </w:rPr>
        <w:t>Diář – zadávání schůzek, jednání a porad.</w:t>
      </w:r>
    </w:p>
    <w:p w14:paraId="0AA4EF0F" w14:textId="77777777" w:rsidR="00EF01F8" w:rsidRPr="00A050BD" w:rsidRDefault="00EF01F8" w:rsidP="00EF01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050BD">
        <w:rPr>
          <w:rFonts w:asciiTheme="majorHAnsi" w:hAnsiTheme="majorHAnsi" w:cstheme="minorHAnsi"/>
          <w:sz w:val="24"/>
          <w:szCs w:val="24"/>
        </w:rPr>
        <w:t>Kniha jízd – měsíční evidence.</w:t>
      </w:r>
    </w:p>
    <w:p w14:paraId="7473BF54" w14:textId="77777777" w:rsidR="00EF01F8" w:rsidRPr="00A050BD" w:rsidRDefault="00EF01F8" w:rsidP="00EF01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050BD">
        <w:rPr>
          <w:rFonts w:asciiTheme="majorHAnsi" w:hAnsiTheme="majorHAnsi" w:cstheme="minorHAnsi"/>
          <w:sz w:val="24"/>
          <w:szCs w:val="24"/>
        </w:rPr>
        <w:t>Korespondence – vyřizování a evidence.</w:t>
      </w:r>
    </w:p>
    <w:p w14:paraId="177FF227" w14:textId="77777777" w:rsidR="00EF01F8" w:rsidRPr="00A050BD" w:rsidRDefault="00EF01F8" w:rsidP="00EF01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050BD">
        <w:rPr>
          <w:rFonts w:asciiTheme="majorHAnsi" w:hAnsiTheme="majorHAnsi" w:cstheme="minorHAnsi"/>
          <w:sz w:val="24"/>
          <w:szCs w:val="24"/>
        </w:rPr>
        <w:t>Pošta – předávání a přebírání pošty na podatelně VŠTE.</w:t>
      </w:r>
    </w:p>
    <w:p w14:paraId="227986BB" w14:textId="77777777" w:rsidR="00EF01F8" w:rsidRPr="00A050BD" w:rsidRDefault="00EF01F8" w:rsidP="00EF01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050BD">
        <w:rPr>
          <w:rFonts w:asciiTheme="majorHAnsi" w:hAnsiTheme="majorHAnsi" w:cstheme="minorHAnsi"/>
          <w:sz w:val="24"/>
          <w:szCs w:val="24"/>
        </w:rPr>
        <w:t>Pozvánky na jednání, obřady a akce jiných VŠ – vyřizování a evidence.</w:t>
      </w:r>
    </w:p>
    <w:p w14:paraId="2B326F21" w14:textId="77777777" w:rsidR="00EF01F8" w:rsidRPr="00A050BD" w:rsidRDefault="00EF01F8" w:rsidP="00EF01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050BD">
        <w:rPr>
          <w:rFonts w:asciiTheme="majorHAnsi" w:hAnsiTheme="majorHAnsi" w:cstheme="minorHAnsi"/>
          <w:sz w:val="24"/>
          <w:szCs w:val="24"/>
        </w:rPr>
        <w:t>Trezor – správa a evidence.</w:t>
      </w:r>
    </w:p>
    <w:p w14:paraId="48DE0B7F" w14:textId="77777777" w:rsidR="00EF01F8" w:rsidRPr="00A050BD" w:rsidRDefault="00EF01F8" w:rsidP="00EF01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050BD">
        <w:rPr>
          <w:rFonts w:asciiTheme="majorHAnsi" w:hAnsiTheme="majorHAnsi" w:cstheme="minorHAnsi"/>
          <w:sz w:val="24"/>
          <w:szCs w:val="24"/>
        </w:rPr>
        <w:t>Insignie a taláry – správa, údržba a vydávání pro použití na akademických obřadech.</w:t>
      </w:r>
    </w:p>
    <w:p w14:paraId="096BDE0F" w14:textId="77777777" w:rsidR="00EF01F8" w:rsidRPr="00A050BD" w:rsidRDefault="00EF01F8" w:rsidP="00EF01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050BD">
        <w:rPr>
          <w:rFonts w:asciiTheme="majorHAnsi" w:hAnsiTheme="majorHAnsi" w:cstheme="minorHAnsi"/>
          <w:sz w:val="24"/>
          <w:szCs w:val="24"/>
        </w:rPr>
        <w:t>Dary a dárkové předměty – správa, evidence, vydávání a nákupy.</w:t>
      </w:r>
    </w:p>
    <w:p w14:paraId="0A328D8A" w14:textId="77777777" w:rsidR="00EF01F8" w:rsidRPr="00A050BD" w:rsidRDefault="00EF01F8" w:rsidP="00EF01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050BD">
        <w:rPr>
          <w:rFonts w:asciiTheme="majorHAnsi" w:hAnsiTheme="majorHAnsi" w:cstheme="minorHAnsi"/>
          <w:sz w:val="24"/>
          <w:szCs w:val="24"/>
        </w:rPr>
        <w:lastRenderedPageBreak/>
        <w:t>Zajištění občerstvení při poradách, schůzkách a jednáních.</w:t>
      </w:r>
    </w:p>
    <w:p w14:paraId="506CA16D" w14:textId="77777777" w:rsidR="00EF01F8" w:rsidRPr="00A050BD" w:rsidRDefault="00EF01F8" w:rsidP="00EF01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050BD">
        <w:rPr>
          <w:rFonts w:asciiTheme="majorHAnsi" w:hAnsiTheme="majorHAnsi" w:cstheme="minorHAnsi"/>
          <w:sz w:val="24"/>
          <w:szCs w:val="24"/>
        </w:rPr>
        <w:t>Další činnosti dle pokynů nadřízeného.</w:t>
      </w:r>
    </w:p>
    <w:p w14:paraId="5F5628F3" w14:textId="77777777" w:rsidR="001E76BC" w:rsidRPr="00A050BD" w:rsidRDefault="001E76BC" w:rsidP="000E4F88">
      <w:pPr>
        <w:spacing w:before="120" w:after="0" w:line="240" w:lineRule="auto"/>
        <w:jc w:val="both"/>
        <w:rPr>
          <w:rFonts w:asciiTheme="majorHAnsi" w:hAnsiTheme="majorHAnsi"/>
          <w:snapToGrid w:val="0"/>
          <w:sz w:val="24"/>
          <w:szCs w:val="24"/>
        </w:rPr>
      </w:pPr>
    </w:p>
    <w:p w14:paraId="076DD230" w14:textId="77777777" w:rsidR="009F6F80" w:rsidRPr="00A050BD" w:rsidRDefault="009F6F80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B254219" w14:textId="77777777" w:rsidR="000E4F88" w:rsidRPr="00A050BD" w:rsidRDefault="000E4F88" w:rsidP="000E4F88">
      <w:pPr>
        <w:spacing w:after="0" w:line="240" w:lineRule="auto"/>
        <w:rPr>
          <w:rFonts w:ascii="Cambria" w:hAnsi="Cambria"/>
          <w:sz w:val="24"/>
          <w:szCs w:val="24"/>
        </w:rPr>
      </w:pPr>
      <w:r w:rsidRPr="00A050BD">
        <w:rPr>
          <w:rFonts w:ascii="Cambria" w:hAnsi="Cambria"/>
          <w:sz w:val="24"/>
          <w:szCs w:val="24"/>
        </w:rPr>
        <w:t>V Českých Budějovicích dne …………………………………</w:t>
      </w:r>
    </w:p>
    <w:p w14:paraId="7F657792" w14:textId="77777777" w:rsidR="000E4F88" w:rsidRPr="00A050BD" w:rsidRDefault="000E4F88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2A9089B" w14:textId="77777777" w:rsidR="000E4F88" w:rsidRPr="00A050BD" w:rsidRDefault="000E4F88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9BC2A27" w14:textId="77777777" w:rsidR="001E76BC" w:rsidRPr="00A050BD" w:rsidRDefault="001E76BC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2AA0026" w14:textId="77777777" w:rsidR="000E4F88" w:rsidRPr="00A050BD" w:rsidRDefault="000E4F88" w:rsidP="000E4F88">
      <w:pPr>
        <w:tabs>
          <w:tab w:val="center" w:pos="6804"/>
        </w:tabs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A050BD">
        <w:rPr>
          <w:rFonts w:ascii="Cambria" w:hAnsi="Cambria"/>
          <w:sz w:val="24"/>
          <w:szCs w:val="24"/>
        </w:rPr>
        <w:tab/>
        <w:t>…………..……………………………………</w:t>
      </w:r>
    </w:p>
    <w:p w14:paraId="6ED46D72" w14:textId="77777777" w:rsidR="000E4F88" w:rsidRPr="00A050BD" w:rsidRDefault="000E4F88" w:rsidP="000E4F88">
      <w:pPr>
        <w:tabs>
          <w:tab w:val="center" w:pos="6804"/>
        </w:tabs>
        <w:spacing w:after="0" w:line="240" w:lineRule="auto"/>
        <w:rPr>
          <w:rFonts w:ascii="Cambria" w:hAnsi="Cambria"/>
          <w:sz w:val="24"/>
          <w:szCs w:val="24"/>
        </w:rPr>
      </w:pPr>
      <w:r w:rsidRPr="00A050BD">
        <w:rPr>
          <w:rFonts w:ascii="Cambria" w:hAnsi="Cambria"/>
          <w:sz w:val="24"/>
          <w:szCs w:val="24"/>
        </w:rPr>
        <w:tab/>
        <w:t xml:space="preserve">Jméno a funkce </w:t>
      </w:r>
    </w:p>
    <w:p w14:paraId="66779EBB" w14:textId="77777777" w:rsidR="000E4F88" w:rsidRPr="00A050BD" w:rsidRDefault="000E4F88" w:rsidP="000E4F88">
      <w:pPr>
        <w:tabs>
          <w:tab w:val="center" w:pos="6804"/>
        </w:tabs>
        <w:spacing w:after="0" w:line="240" w:lineRule="auto"/>
        <w:rPr>
          <w:rFonts w:ascii="Cambria" w:hAnsi="Cambria"/>
          <w:i/>
          <w:iCs/>
          <w:sz w:val="24"/>
          <w:szCs w:val="24"/>
        </w:rPr>
      </w:pPr>
      <w:r w:rsidRPr="00A050BD">
        <w:rPr>
          <w:rFonts w:ascii="Cambria" w:hAnsi="Cambria"/>
          <w:sz w:val="24"/>
          <w:szCs w:val="24"/>
        </w:rPr>
        <w:tab/>
        <w:t>přímého nadřízeného</w:t>
      </w:r>
      <w:r w:rsidRPr="00A050BD">
        <w:rPr>
          <w:rFonts w:ascii="Cambria" w:hAnsi="Cambria"/>
          <w:i/>
          <w:iCs/>
          <w:sz w:val="24"/>
          <w:szCs w:val="24"/>
        </w:rPr>
        <w:t xml:space="preserve"> </w:t>
      </w:r>
    </w:p>
    <w:p w14:paraId="16115091" w14:textId="77777777" w:rsidR="000E4F88" w:rsidRPr="00A050BD" w:rsidRDefault="000E4F88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14C7BFB" w14:textId="77777777" w:rsidR="001E76BC" w:rsidRPr="00A050BD" w:rsidRDefault="001E76BC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E3D1397" w14:textId="77777777" w:rsidR="000E4F88" w:rsidRPr="00A050BD" w:rsidRDefault="000E4F88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82565AA" w14:textId="77777777" w:rsidR="000E4F88" w:rsidRPr="00A050BD" w:rsidRDefault="000E4F88" w:rsidP="000E4F88">
      <w:pPr>
        <w:spacing w:after="0" w:line="240" w:lineRule="auto"/>
        <w:rPr>
          <w:rFonts w:ascii="Cambria" w:hAnsi="Cambria"/>
          <w:sz w:val="24"/>
          <w:szCs w:val="24"/>
        </w:rPr>
      </w:pPr>
      <w:r w:rsidRPr="00A050BD">
        <w:rPr>
          <w:rFonts w:ascii="Cambria" w:hAnsi="Cambria"/>
          <w:sz w:val="24"/>
          <w:szCs w:val="24"/>
        </w:rPr>
        <w:t>Převzetí a seznámení zaměstnance s pracovní náplní dne:</w:t>
      </w:r>
    </w:p>
    <w:p w14:paraId="7DBA147A" w14:textId="77777777" w:rsidR="000E4F88" w:rsidRPr="00A050BD" w:rsidRDefault="000E4F88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6B097D6" w14:textId="77777777" w:rsidR="000E4F88" w:rsidRPr="00A050BD" w:rsidRDefault="000E4F88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FBDCEFA" w14:textId="77777777" w:rsidR="001E76BC" w:rsidRPr="00A050BD" w:rsidRDefault="001E76BC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FBA0551" w14:textId="77777777" w:rsidR="000E4F88" w:rsidRPr="00A050BD" w:rsidRDefault="000E4F88" w:rsidP="001E76BC">
      <w:pPr>
        <w:spacing w:after="0" w:line="240" w:lineRule="auto"/>
        <w:rPr>
          <w:rFonts w:ascii="Cambria" w:hAnsi="Cambria"/>
          <w:sz w:val="24"/>
          <w:szCs w:val="24"/>
        </w:rPr>
      </w:pPr>
      <w:r w:rsidRPr="00A050BD">
        <w:rPr>
          <w:rFonts w:ascii="Cambria" w:hAnsi="Cambria"/>
          <w:sz w:val="24"/>
          <w:szCs w:val="24"/>
        </w:rPr>
        <w:t>Podpis: ………………………</w:t>
      </w:r>
      <w:proofErr w:type="gramStart"/>
      <w:r w:rsidRPr="00A050BD">
        <w:rPr>
          <w:rFonts w:ascii="Cambria" w:hAnsi="Cambria"/>
          <w:sz w:val="24"/>
          <w:szCs w:val="24"/>
        </w:rPr>
        <w:t>…….</w:t>
      </w:r>
      <w:proofErr w:type="gramEnd"/>
      <w:r w:rsidRPr="00A050BD">
        <w:rPr>
          <w:rFonts w:ascii="Cambria" w:hAnsi="Cambria"/>
          <w:sz w:val="24"/>
          <w:szCs w:val="24"/>
        </w:rPr>
        <w:t>………</w:t>
      </w:r>
    </w:p>
    <w:sectPr w:rsidR="000E4F88" w:rsidRPr="00A050BD" w:rsidSect="000E4F88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18E19" w14:textId="77777777" w:rsidR="00400722" w:rsidRDefault="00400722" w:rsidP="008F3BBD">
      <w:pPr>
        <w:spacing w:after="0" w:line="240" w:lineRule="auto"/>
      </w:pPr>
      <w:r>
        <w:separator/>
      </w:r>
    </w:p>
  </w:endnote>
  <w:endnote w:type="continuationSeparator" w:id="0">
    <w:p w14:paraId="4163E97D" w14:textId="77777777" w:rsidR="00400722" w:rsidRDefault="00400722" w:rsidP="008F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F3365" w14:textId="3B19EE15" w:rsidR="00A050BD" w:rsidRPr="00C435AB" w:rsidRDefault="00A050BD" w:rsidP="00A050BD">
    <w:pPr>
      <w:pStyle w:val="Zpat"/>
      <w:jc w:val="right"/>
      <w:rPr>
        <w:rFonts w:asciiTheme="majorHAnsi" w:hAnsiTheme="majorHAnsi"/>
        <w:color w:val="FF0000"/>
        <w:sz w:val="20"/>
        <w:szCs w:val="20"/>
      </w:rPr>
    </w:pPr>
    <w:r w:rsidRPr="00A050BD">
      <w:rPr>
        <w:rFonts w:asciiTheme="majorHAnsi" w:hAnsiTheme="majorHAnsi"/>
        <w:sz w:val="20"/>
        <w:szCs w:val="20"/>
      </w:rPr>
      <w:t>SM2/2017-6/1010/</w:t>
    </w:r>
    <w:r>
      <w:rPr>
        <w:rFonts w:asciiTheme="majorHAnsi" w:hAnsiTheme="majorHAnsi"/>
        <w:sz w:val="20"/>
        <w:szCs w:val="20"/>
      </w:rPr>
      <w:t>1</w:t>
    </w:r>
  </w:p>
  <w:p w14:paraId="2E239A89" w14:textId="77777777" w:rsidR="00A050BD" w:rsidRDefault="00A050BD" w:rsidP="00A050BD">
    <w:pPr>
      <w:pStyle w:val="Zpat"/>
      <w:jc w:val="right"/>
    </w:pPr>
  </w:p>
  <w:p w14:paraId="65F02C53" w14:textId="77777777" w:rsidR="00A050BD" w:rsidRDefault="00A050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ACC9E" w14:textId="77777777" w:rsidR="00400722" w:rsidRDefault="00400722" w:rsidP="008F3BBD">
      <w:pPr>
        <w:spacing w:after="0" w:line="240" w:lineRule="auto"/>
      </w:pPr>
      <w:r>
        <w:separator/>
      </w:r>
    </w:p>
  </w:footnote>
  <w:footnote w:type="continuationSeparator" w:id="0">
    <w:p w14:paraId="60A79AAB" w14:textId="77777777" w:rsidR="00400722" w:rsidRDefault="00400722" w:rsidP="008F3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44BC5" w14:textId="77777777" w:rsidR="00E86A4C" w:rsidRPr="00A050BD" w:rsidRDefault="00E86A4C" w:rsidP="00E86A4C">
    <w:pPr>
      <w:pStyle w:val="Zhlav"/>
      <w:jc w:val="right"/>
      <w:rPr>
        <w:rFonts w:asciiTheme="majorHAnsi" w:hAnsiTheme="majorHAnsi"/>
        <w:b/>
        <w:sz w:val="24"/>
        <w:szCs w:val="24"/>
      </w:rPr>
    </w:pPr>
    <w:r w:rsidRPr="00A050BD">
      <w:rPr>
        <w:rFonts w:asciiTheme="majorHAnsi" w:hAnsiTheme="majorHAnsi"/>
        <w:b/>
        <w:sz w:val="24"/>
        <w:szCs w:val="24"/>
      </w:rPr>
      <w:t>Příloha č. 6 (1010/1)</w:t>
    </w:r>
  </w:p>
  <w:p w14:paraId="71743187" w14:textId="77777777" w:rsidR="00AE78F5" w:rsidRPr="00A050BD" w:rsidRDefault="00AE78F5" w:rsidP="00E86A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15D1"/>
    <w:multiLevelType w:val="hybridMultilevel"/>
    <w:tmpl w:val="56B48B48"/>
    <w:lvl w:ilvl="0" w:tplc="AD32D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96F"/>
    <w:multiLevelType w:val="hybridMultilevel"/>
    <w:tmpl w:val="AA3E8C8A"/>
    <w:lvl w:ilvl="0" w:tplc="A47CC9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40828"/>
    <w:multiLevelType w:val="hybridMultilevel"/>
    <w:tmpl w:val="36607F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94"/>
    <w:rsid w:val="000006E5"/>
    <w:rsid w:val="0000384E"/>
    <w:rsid w:val="000253BD"/>
    <w:rsid w:val="00026550"/>
    <w:rsid w:val="000349A7"/>
    <w:rsid w:val="00041174"/>
    <w:rsid w:val="000417CD"/>
    <w:rsid w:val="0007692C"/>
    <w:rsid w:val="000936A5"/>
    <w:rsid w:val="00093EBD"/>
    <w:rsid w:val="000D253B"/>
    <w:rsid w:val="000D2D1D"/>
    <w:rsid w:val="000E4F88"/>
    <w:rsid w:val="000E6F09"/>
    <w:rsid w:val="000F1DA5"/>
    <w:rsid w:val="000F4E7E"/>
    <w:rsid w:val="000F60FF"/>
    <w:rsid w:val="000F70A5"/>
    <w:rsid w:val="00101655"/>
    <w:rsid w:val="0010263A"/>
    <w:rsid w:val="00113530"/>
    <w:rsid w:val="00114C31"/>
    <w:rsid w:val="00114F9D"/>
    <w:rsid w:val="001222FB"/>
    <w:rsid w:val="001226FC"/>
    <w:rsid w:val="00134944"/>
    <w:rsid w:val="0014000B"/>
    <w:rsid w:val="00142AD6"/>
    <w:rsid w:val="0014492B"/>
    <w:rsid w:val="00145FBB"/>
    <w:rsid w:val="0015015E"/>
    <w:rsid w:val="001548A1"/>
    <w:rsid w:val="0016078E"/>
    <w:rsid w:val="00161D0C"/>
    <w:rsid w:val="001659D0"/>
    <w:rsid w:val="00166030"/>
    <w:rsid w:val="00180E5C"/>
    <w:rsid w:val="001821F6"/>
    <w:rsid w:val="0018297E"/>
    <w:rsid w:val="00194533"/>
    <w:rsid w:val="001A1E95"/>
    <w:rsid w:val="001A3F68"/>
    <w:rsid w:val="001A779F"/>
    <w:rsid w:val="001B0466"/>
    <w:rsid w:val="001C110F"/>
    <w:rsid w:val="001D00F1"/>
    <w:rsid w:val="001D5443"/>
    <w:rsid w:val="001D6309"/>
    <w:rsid w:val="001E530E"/>
    <w:rsid w:val="001E76BC"/>
    <w:rsid w:val="001E7BFD"/>
    <w:rsid w:val="001F49C3"/>
    <w:rsid w:val="00200B70"/>
    <w:rsid w:val="00201413"/>
    <w:rsid w:val="00204F9F"/>
    <w:rsid w:val="002137BB"/>
    <w:rsid w:val="00215EC2"/>
    <w:rsid w:val="002174F1"/>
    <w:rsid w:val="0022551D"/>
    <w:rsid w:val="00225566"/>
    <w:rsid w:val="002335DC"/>
    <w:rsid w:val="00235194"/>
    <w:rsid w:val="002352C0"/>
    <w:rsid w:val="00241A69"/>
    <w:rsid w:val="00243E02"/>
    <w:rsid w:val="00251937"/>
    <w:rsid w:val="00252468"/>
    <w:rsid w:val="0026587E"/>
    <w:rsid w:val="00267B5F"/>
    <w:rsid w:val="002733B5"/>
    <w:rsid w:val="00273AD1"/>
    <w:rsid w:val="00276330"/>
    <w:rsid w:val="00286F9B"/>
    <w:rsid w:val="00292CD7"/>
    <w:rsid w:val="002952CD"/>
    <w:rsid w:val="002A0812"/>
    <w:rsid w:val="002A1447"/>
    <w:rsid w:val="002B2804"/>
    <w:rsid w:val="002B3452"/>
    <w:rsid w:val="002C2BCB"/>
    <w:rsid w:val="002D5D64"/>
    <w:rsid w:val="002D6877"/>
    <w:rsid w:val="002E03A6"/>
    <w:rsid w:val="002F146D"/>
    <w:rsid w:val="002F2D96"/>
    <w:rsid w:val="002F4002"/>
    <w:rsid w:val="002F4BF8"/>
    <w:rsid w:val="0030439D"/>
    <w:rsid w:val="00316A4A"/>
    <w:rsid w:val="003206E0"/>
    <w:rsid w:val="00325EAE"/>
    <w:rsid w:val="003376A4"/>
    <w:rsid w:val="0034341A"/>
    <w:rsid w:val="003447F8"/>
    <w:rsid w:val="0035232C"/>
    <w:rsid w:val="00352EE3"/>
    <w:rsid w:val="00365815"/>
    <w:rsid w:val="00391F1F"/>
    <w:rsid w:val="003A2CCF"/>
    <w:rsid w:val="003B01E0"/>
    <w:rsid w:val="003B34BF"/>
    <w:rsid w:val="003C58F7"/>
    <w:rsid w:val="003C77BE"/>
    <w:rsid w:val="003C79F1"/>
    <w:rsid w:val="003D5B9C"/>
    <w:rsid w:val="003E5212"/>
    <w:rsid w:val="003F4CA0"/>
    <w:rsid w:val="00400617"/>
    <w:rsid w:val="00400722"/>
    <w:rsid w:val="00405A9E"/>
    <w:rsid w:val="004063A6"/>
    <w:rsid w:val="00407CB3"/>
    <w:rsid w:val="00411A25"/>
    <w:rsid w:val="00423ED9"/>
    <w:rsid w:val="004305C1"/>
    <w:rsid w:val="00437B4F"/>
    <w:rsid w:val="00442810"/>
    <w:rsid w:val="00442AEF"/>
    <w:rsid w:val="0044680D"/>
    <w:rsid w:val="00446C21"/>
    <w:rsid w:val="00463AF6"/>
    <w:rsid w:val="004645C3"/>
    <w:rsid w:val="004709BD"/>
    <w:rsid w:val="004711E8"/>
    <w:rsid w:val="00477C36"/>
    <w:rsid w:val="00485BE8"/>
    <w:rsid w:val="00487A25"/>
    <w:rsid w:val="00495849"/>
    <w:rsid w:val="004A1323"/>
    <w:rsid w:val="004A6CD8"/>
    <w:rsid w:val="004B69FC"/>
    <w:rsid w:val="004C11FD"/>
    <w:rsid w:val="004C458A"/>
    <w:rsid w:val="004C5E60"/>
    <w:rsid w:val="004D6C37"/>
    <w:rsid w:val="004E225D"/>
    <w:rsid w:val="004E5CAB"/>
    <w:rsid w:val="0050007B"/>
    <w:rsid w:val="00500D3E"/>
    <w:rsid w:val="005026A7"/>
    <w:rsid w:val="00503F94"/>
    <w:rsid w:val="00515C21"/>
    <w:rsid w:val="0051604C"/>
    <w:rsid w:val="0052205C"/>
    <w:rsid w:val="00524EDB"/>
    <w:rsid w:val="00526F9A"/>
    <w:rsid w:val="00530234"/>
    <w:rsid w:val="0053107A"/>
    <w:rsid w:val="005319C0"/>
    <w:rsid w:val="00536C25"/>
    <w:rsid w:val="00541AD8"/>
    <w:rsid w:val="00545CD9"/>
    <w:rsid w:val="00551153"/>
    <w:rsid w:val="005559E7"/>
    <w:rsid w:val="00555DC6"/>
    <w:rsid w:val="00571AA3"/>
    <w:rsid w:val="00571C1C"/>
    <w:rsid w:val="005749C3"/>
    <w:rsid w:val="00577318"/>
    <w:rsid w:val="00586F4F"/>
    <w:rsid w:val="005A5014"/>
    <w:rsid w:val="005B5649"/>
    <w:rsid w:val="005B5D79"/>
    <w:rsid w:val="005C3EC9"/>
    <w:rsid w:val="005C4E1D"/>
    <w:rsid w:val="005E1E99"/>
    <w:rsid w:val="005F5FBC"/>
    <w:rsid w:val="005F7CB0"/>
    <w:rsid w:val="00602BB0"/>
    <w:rsid w:val="006056AC"/>
    <w:rsid w:val="00606996"/>
    <w:rsid w:val="006146B9"/>
    <w:rsid w:val="00633BB2"/>
    <w:rsid w:val="0064669A"/>
    <w:rsid w:val="006469A5"/>
    <w:rsid w:val="00661923"/>
    <w:rsid w:val="006619C9"/>
    <w:rsid w:val="00693B0E"/>
    <w:rsid w:val="006A331B"/>
    <w:rsid w:val="006A3610"/>
    <w:rsid w:val="006B18C2"/>
    <w:rsid w:val="006B74F4"/>
    <w:rsid w:val="006C064D"/>
    <w:rsid w:val="006C20F5"/>
    <w:rsid w:val="006D0B42"/>
    <w:rsid w:val="006D37F7"/>
    <w:rsid w:val="006D3F50"/>
    <w:rsid w:val="006E1764"/>
    <w:rsid w:val="006F43E3"/>
    <w:rsid w:val="007004C5"/>
    <w:rsid w:val="00702432"/>
    <w:rsid w:val="0070596D"/>
    <w:rsid w:val="0071685F"/>
    <w:rsid w:val="00723C4F"/>
    <w:rsid w:val="0073303A"/>
    <w:rsid w:val="007627EA"/>
    <w:rsid w:val="00762E57"/>
    <w:rsid w:val="0076365C"/>
    <w:rsid w:val="00767D54"/>
    <w:rsid w:val="00773A16"/>
    <w:rsid w:val="007773EA"/>
    <w:rsid w:val="0079194C"/>
    <w:rsid w:val="00794155"/>
    <w:rsid w:val="00795A2E"/>
    <w:rsid w:val="007A1ECF"/>
    <w:rsid w:val="007A1F74"/>
    <w:rsid w:val="007A2F5B"/>
    <w:rsid w:val="007B1402"/>
    <w:rsid w:val="007B2BB2"/>
    <w:rsid w:val="007B6978"/>
    <w:rsid w:val="007C1390"/>
    <w:rsid w:val="007C15A7"/>
    <w:rsid w:val="007D3472"/>
    <w:rsid w:val="007D3634"/>
    <w:rsid w:val="007D3E59"/>
    <w:rsid w:val="007E107B"/>
    <w:rsid w:val="007E41C1"/>
    <w:rsid w:val="007E43E3"/>
    <w:rsid w:val="007E7C18"/>
    <w:rsid w:val="007F1F1E"/>
    <w:rsid w:val="008056CB"/>
    <w:rsid w:val="00806E1D"/>
    <w:rsid w:val="00806F3D"/>
    <w:rsid w:val="00815FEE"/>
    <w:rsid w:val="008163FD"/>
    <w:rsid w:val="00824922"/>
    <w:rsid w:val="008304BE"/>
    <w:rsid w:val="008366A6"/>
    <w:rsid w:val="00837B6F"/>
    <w:rsid w:val="00856924"/>
    <w:rsid w:val="0087150E"/>
    <w:rsid w:val="00871C30"/>
    <w:rsid w:val="00876B60"/>
    <w:rsid w:val="00882989"/>
    <w:rsid w:val="00886157"/>
    <w:rsid w:val="008947C5"/>
    <w:rsid w:val="00895A6B"/>
    <w:rsid w:val="008A0A7D"/>
    <w:rsid w:val="008D2823"/>
    <w:rsid w:val="008D5927"/>
    <w:rsid w:val="008D7294"/>
    <w:rsid w:val="008F0F73"/>
    <w:rsid w:val="008F366F"/>
    <w:rsid w:val="008F3BBD"/>
    <w:rsid w:val="008F5FBA"/>
    <w:rsid w:val="0090600C"/>
    <w:rsid w:val="009112FA"/>
    <w:rsid w:val="009141E9"/>
    <w:rsid w:val="00926474"/>
    <w:rsid w:val="00927C6E"/>
    <w:rsid w:val="00934B30"/>
    <w:rsid w:val="00945CBD"/>
    <w:rsid w:val="0095320C"/>
    <w:rsid w:val="00960B0A"/>
    <w:rsid w:val="00961646"/>
    <w:rsid w:val="00965F39"/>
    <w:rsid w:val="0099458A"/>
    <w:rsid w:val="009A2E3C"/>
    <w:rsid w:val="009B4D42"/>
    <w:rsid w:val="009C008A"/>
    <w:rsid w:val="009C23B2"/>
    <w:rsid w:val="009C7390"/>
    <w:rsid w:val="009D15CA"/>
    <w:rsid w:val="009D47EC"/>
    <w:rsid w:val="009E3357"/>
    <w:rsid w:val="009E5C88"/>
    <w:rsid w:val="009E7BEC"/>
    <w:rsid w:val="009F6F80"/>
    <w:rsid w:val="00A04CCB"/>
    <w:rsid w:val="00A050BD"/>
    <w:rsid w:val="00A17F13"/>
    <w:rsid w:val="00A225A9"/>
    <w:rsid w:val="00A26FF1"/>
    <w:rsid w:val="00A405EF"/>
    <w:rsid w:val="00A544FD"/>
    <w:rsid w:val="00A5757A"/>
    <w:rsid w:val="00A633C9"/>
    <w:rsid w:val="00A70889"/>
    <w:rsid w:val="00A719BB"/>
    <w:rsid w:val="00A75DB0"/>
    <w:rsid w:val="00A82893"/>
    <w:rsid w:val="00A82A46"/>
    <w:rsid w:val="00A85D5D"/>
    <w:rsid w:val="00A870E1"/>
    <w:rsid w:val="00A923D1"/>
    <w:rsid w:val="00A95F68"/>
    <w:rsid w:val="00AA2C3B"/>
    <w:rsid w:val="00AC51F3"/>
    <w:rsid w:val="00AD20D3"/>
    <w:rsid w:val="00AD4410"/>
    <w:rsid w:val="00AD52B5"/>
    <w:rsid w:val="00AD7482"/>
    <w:rsid w:val="00AE647C"/>
    <w:rsid w:val="00AE78F5"/>
    <w:rsid w:val="00AF1FB0"/>
    <w:rsid w:val="00B02505"/>
    <w:rsid w:val="00B051E3"/>
    <w:rsid w:val="00B061EC"/>
    <w:rsid w:val="00B07603"/>
    <w:rsid w:val="00B07712"/>
    <w:rsid w:val="00B15503"/>
    <w:rsid w:val="00B1767D"/>
    <w:rsid w:val="00B17DE3"/>
    <w:rsid w:val="00B25079"/>
    <w:rsid w:val="00B32500"/>
    <w:rsid w:val="00B33713"/>
    <w:rsid w:val="00B454ED"/>
    <w:rsid w:val="00B6090C"/>
    <w:rsid w:val="00B60B4A"/>
    <w:rsid w:val="00B62428"/>
    <w:rsid w:val="00B7073B"/>
    <w:rsid w:val="00B77307"/>
    <w:rsid w:val="00B82342"/>
    <w:rsid w:val="00B8295B"/>
    <w:rsid w:val="00B847CB"/>
    <w:rsid w:val="00B91005"/>
    <w:rsid w:val="00B91AB0"/>
    <w:rsid w:val="00B91EB4"/>
    <w:rsid w:val="00B9530D"/>
    <w:rsid w:val="00BB0D74"/>
    <w:rsid w:val="00BB11A4"/>
    <w:rsid w:val="00BB11EE"/>
    <w:rsid w:val="00BB29DC"/>
    <w:rsid w:val="00BB31F5"/>
    <w:rsid w:val="00BC46F0"/>
    <w:rsid w:val="00BD13FB"/>
    <w:rsid w:val="00BD14BC"/>
    <w:rsid w:val="00BD68F7"/>
    <w:rsid w:val="00BE34CD"/>
    <w:rsid w:val="00BE3673"/>
    <w:rsid w:val="00C06296"/>
    <w:rsid w:val="00C13DB9"/>
    <w:rsid w:val="00C20217"/>
    <w:rsid w:val="00C26DEC"/>
    <w:rsid w:val="00C33C4F"/>
    <w:rsid w:val="00C36EB6"/>
    <w:rsid w:val="00C469F6"/>
    <w:rsid w:val="00C47403"/>
    <w:rsid w:val="00C54A40"/>
    <w:rsid w:val="00C5722F"/>
    <w:rsid w:val="00C81F9E"/>
    <w:rsid w:val="00C8406A"/>
    <w:rsid w:val="00C93B7E"/>
    <w:rsid w:val="00C97C8D"/>
    <w:rsid w:val="00CA37EC"/>
    <w:rsid w:val="00CA3F07"/>
    <w:rsid w:val="00CA773C"/>
    <w:rsid w:val="00CB7D24"/>
    <w:rsid w:val="00CB7FA5"/>
    <w:rsid w:val="00CC006B"/>
    <w:rsid w:val="00CC2567"/>
    <w:rsid w:val="00CC577F"/>
    <w:rsid w:val="00CD6DBB"/>
    <w:rsid w:val="00CD6FA8"/>
    <w:rsid w:val="00CE5DDE"/>
    <w:rsid w:val="00CF0967"/>
    <w:rsid w:val="00CF5C54"/>
    <w:rsid w:val="00D02970"/>
    <w:rsid w:val="00D10491"/>
    <w:rsid w:val="00D13294"/>
    <w:rsid w:val="00D25BBF"/>
    <w:rsid w:val="00D42CE8"/>
    <w:rsid w:val="00D43329"/>
    <w:rsid w:val="00D46257"/>
    <w:rsid w:val="00D613EB"/>
    <w:rsid w:val="00D70D6E"/>
    <w:rsid w:val="00D810C4"/>
    <w:rsid w:val="00D85F51"/>
    <w:rsid w:val="00D86DF1"/>
    <w:rsid w:val="00D8750E"/>
    <w:rsid w:val="00D9043D"/>
    <w:rsid w:val="00D97F94"/>
    <w:rsid w:val="00DA03F6"/>
    <w:rsid w:val="00DA471C"/>
    <w:rsid w:val="00DA5BBE"/>
    <w:rsid w:val="00DB0842"/>
    <w:rsid w:val="00DB1F78"/>
    <w:rsid w:val="00DB6CA3"/>
    <w:rsid w:val="00DB7086"/>
    <w:rsid w:val="00DC0B29"/>
    <w:rsid w:val="00DC10AD"/>
    <w:rsid w:val="00DC47AA"/>
    <w:rsid w:val="00DD7AB2"/>
    <w:rsid w:val="00DE4D69"/>
    <w:rsid w:val="00DE65B9"/>
    <w:rsid w:val="00DF0F3D"/>
    <w:rsid w:val="00DF2CFB"/>
    <w:rsid w:val="00DF53D3"/>
    <w:rsid w:val="00E1180B"/>
    <w:rsid w:val="00E13C63"/>
    <w:rsid w:val="00E14E2A"/>
    <w:rsid w:val="00E15894"/>
    <w:rsid w:val="00E20576"/>
    <w:rsid w:val="00E213E0"/>
    <w:rsid w:val="00E31621"/>
    <w:rsid w:val="00E33428"/>
    <w:rsid w:val="00E33A84"/>
    <w:rsid w:val="00E40815"/>
    <w:rsid w:val="00E454D1"/>
    <w:rsid w:val="00E466AD"/>
    <w:rsid w:val="00E53DFD"/>
    <w:rsid w:val="00E54ACF"/>
    <w:rsid w:val="00E5679C"/>
    <w:rsid w:val="00E7090D"/>
    <w:rsid w:val="00E72204"/>
    <w:rsid w:val="00E72F46"/>
    <w:rsid w:val="00E7384A"/>
    <w:rsid w:val="00E77BF8"/>
    <w:rsid w:val="00E80452"/>
    <w:rsid w:val="00E86A4C"/>
    <w:rsid w:val="00EA6C4D"/>
    <w:rsid w:val="00EA7560"/>
    <w:rsid w:val="00EB3B04"/>
    <w:rsid w:val="00EC086F"/>
    <w:rsid w:val="00EC534D"/>
    <w:rsid w:val="00EC55F1"/>
    <w:rsid w:val="00EE4002"/>
    <w:rsid w:val="00EE42D6"/>
    <w:rsid w:val="00EE5B4A"/>
    <w:rsid w:val="00EE7A9C"/>
    <w:rsid w:val="00EE7B8C"/>
    <w:rsid w:val="00EF01F8"/>
    <w:rsid w:val="00EF7993"/>
    <w:rsid w:val="00F05DB1"/>
    <w:rsid w:val="00F25FDB"/>
    <w:rsid w:val="00F30C07"/>
    <w:rsid w:val="00F33E2F"/>
    <w:rsid w:val="00F4219F"/>
    <w:rsid w:val="00F43C1A"/>
    <w:rsid w:val="00F44BAC"/>
    <w:rsid w:val="00F46001"/>
    <w:rsid w:val="00F461EC"/>
    <w:rsid w:val="00F523F5"/>
    <w:rsid w:val="00F60282"/>
    <w:rsid w:val="00F60EC3"/>
    <w:rsid w:val="00F677DA"/>
    <w:rsid w:val="00F71325"/>
    <w:rsid w:val="00F757D8"/>
    <w:rsid w:val="00F77589"/>
    <w:rsid w:val="00F8044F"/>
    <w:rsid w:val="00F921C9"/>
    <w:rsid w:val="00F94D7E"/>
    <w:rsid w:val="00F973D3"/>
    <w:rsid w:val="00FA5FD2"/>
    <w:rsid w:val="00FC770B"/>
    <w:rsid w:val="00FD0F47"/>
    <w:rsid w:val="00FD46F9"/>
    <w:rsid w:val="00FE34F4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649EE6"/>
  <w15:docId w15:val="{722F3058-A494-4FC0-BD9F-A0BEA7BB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7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5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5D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nhideWhenUsed/>
    <w:qFormat/>
    <w:rsid w:val="005B5D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D729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B5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5D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5D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5B5D7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B5D7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BBD"/>
  </w:style>
  <w:style w:type="paragraph" w:styleId="Zpat">
    <w:name w:val="footer"/>
    <w:basedOn w:val="Normln"/>
    <w:link w:val="ZpatChar"/>
    <w:uiPriority w:val="99"/>
    <w:unhideWhenUsed/>
    <w:rsid w:val="008F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3BBD"/>
  </w:style>
  <w:style w:type="paragraph" w:styleId="Textbubliny">
    <w:name w:val="Balloon Text"/>
    <w:basedOn w:val="Normln"/>
    <w:link w:val="TextbublinyChar"/>
    <w:uiPriority w:val="99"/>
    <w:semiHidden/>
    <w:unhideWhenUsed/>
    <w:rsid w:val="00CB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D2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86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6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6A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A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78FBA-3217-4560-A727-1495EA95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6213</dc:creator>
  <cp:lastModifiedBy>Eva Plochová</cp:lastModifiedBy>
  <cp:revision>3</cp:revision>
  <cp:lastPrinted>2013-01-21T12:20:00Z</cp:lastPrinted>
  <dcterms:created xsi:type="dcterms:W3CDTF">2020-12-07T09:09:00Z</dcterms:created>
  <dcterms:modified xsi:type="dcterms:W3CDTF">2020-12-21T20:16:00Z</dcterms:modified>
</cp:coreProperties>
</file>