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B7EEC" w14:textId="77777777" w:rsidR="00214E45" w:rsidRPr="00214E45" w:rsidRDefault="00214E45" w:rsidP="00DD682D">
      <w:pPr>
        <w:ind w:firstLine="425"/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214E45">
        <w:rPr>
          <w:rFonts w:asciiTheme="majorHAnsi" w:hAnsiTheme="majorHAnsi" w:cstheme="minorHAnsi"/>
          <w:b/>
          <w:sz w:val="22"/>
          <w:szCs w:val="22"/>
          <w:u w:val="single"/>
        </w:rPr>
        <w:t>PROTOKOL O PŘEDÁNÍ SLUŽEBNÍHO AUTOMOBILU VŠTE V ČESKÝCH BUDĚJOVICÍCH</w:t>
      </w:r>
    </w:p>
    <w:p w14:paraId="114DEAF1" w14:textId="753ADCB0" w:rsidR="0012703C" w:rsidRDefault="00214E45" w:rsidP="00214E45">
      <w:pPr>
        <w:spacing w:before="240" w:after="120"/>
        <w:rPr>
          <w:rFonts w:asciiTheme="majorHAnsi" w:hAnsiTheme="majorHAnsi" w:cstheme="minorHAnsi"/>
          <w:i/>
          <w:iCs/>
          <w:sz w:val="22"/>
          <w:szCs w:val="22"/>
        </w:rPr>
      </w:pPr>
      <w:r w:rsidRPr="00214E45">
        <w:rPr>
          <w:rFonts w:asciiTheme="majorHAnsi" w:hAnsiTheme="majorHAnsi" w:cstheme="minorHAnsi"/>
          <w:i/>
          <w:iCs/>
          <w:sz w:val="22"/>
          <w:szCs w:val="22"/>
        </w:rPr>
        <w:t>do péče:</w:t>
      </w:r>
    </w:p>
    <w:p w14:paraId="7584C456" w14:textId="79875372" w:rsidR="0012703C" w:rsidRPr="00214E45" w:rsidRDefault="0012703C" w:rsidP="00214E45">
      <w:pPr>
        <w:spacing w:before="240" w:after="120"/>
        <w:rPr>
          <w:rFonts w:asciiTheme="majorHAnsi" w:hAnsiTheme="majorHAnsi" w:cstheme="minorHAnsi"/>
          <w:i/>
          <w:iCs/>
          <w:sz w:val="22"/>
          <w:szCs w:val="22"/>
        </w:rPr>
      </w:pPr>
      <w:r>
        <w:rPr>
          <w:rFonts w:asciiTheme="majorHAnsi" w:hAnsiTheme="majorHAnsi" w:cstheme="minorHAnsi"/>
          <w:i/>
          <w:iCs/>
          <w:sz w:val="22"/>
          <w:szCs w:val="22"/>
        </w:rPr>
        <w:t>ŘP/OP:</w:t>
      </w:r>
    </w:p>
    <w:p w14:paraId="336468EE" w14:textId="77777777" w:rsidR="00214E45" w:rsidRDefault="00214E45" w:rsidP="00214E45">
      <w:pPr>
        <w:spacing w:after="120"/>
        <w:rPr>
          <w:rFonts w:asciiTheme="majorHAnsi" w:hAnsiTheme="majorHAnsi" w:cstheme="minorHAnsi"/>
          <w:i/>
          <w:iCs/>
          <w:sz w:val="22"/>
          <w:szCs w:val="22"/>
        </w:rPr>
      </w:pPr>
      <w:r w:rsidRPr="00214E45">
        <w:rPr>
          <w:rFonts w:asciiTheme="majorHAnsi" w:hAnsiTheme="majorHAnsi" w:cstheme="minorHAnsi"/>
          <w:i/>
          <w:iCs/>
          <w:sz w:val="22"/>
          <w:szCs w:val="22"/>
        </w:rPr>
        <w:t>Tovární značka:</w:t>
      </w:r>
    </w:p>
    <w:p w14:paraId="1F128578" w14:textId="32354820" w:rsidR="0012703C" w:rsidRPr="00214E45" w:rsidRDefault="0012703C" w:rsidP="00214E45">
      <w:pPr>
        <w:spacing w:after="120"/>
        <w:rPr>
          <w:rFonts w:asciiTheme="majorHAnsi" w:hAnsiTheme="majorHAnsi" w:cstheme="minorHAnsi"/>
          <w:i/>
          <w:iCs/>
          <w:sz w:val="22"/>
          <w:szCs w:val="22"/>
        </w:rPr>
      </w:pPr>
      <w:r>
        <w:rPr>
          <w:rFonts w:asciiTheme="majorHAnsi" w:hAnsiTheme="majorHAnsi" w:cstheme="minorHAnsi"/>
          <w:i/>
          <w:iCs/>
          <w:sz w:val="22"/>
          <w:szCs w:val="22"/>
        </w:rPr>
        <w:t>VIN:</w:t>
      </w:r>
      <w:bookmarkStart w:id="0" w:name="_GoBack"/>
      <w:bookmarkEnd w:id="0"/>
    </w:p>
    <w:p w14:paraId="2E1A4017" w14:textId="77777777" w:rsidR="00214E45" w:rsidRPr="00214E45" w:rsidRDefault="00214E45" w:rsidP="00214E45">
      <w:pPr>
        <w:spacing w:after="120"/>
        <w:rPr>
          <w:rFonts w:asciiTheme="majorHAnsi" w:hAnsiTheme="majorHAnsi" w:cstheme="minorHAnsi"/>
          <w:i/>
          <w:iCs/>
          <w:sz w:val="22"/>
          <w:szCs w:val="22"/>
        </w:rPr>
      </w:pPr>
      <w:r w:rsidRPr="00214E45">
        <w:rPr>
          <w:rFonts w:asciiTheme="majorHAnsi" w:hAnsiTheme="majorHAnsi" w:cstheme="minorHAnsi"/>
          <w:i/>
          <w:iCs/>
          <w:sz w:val="22"/>
          <w:szCs w:val="22"/>
        </w:rPr>
        <w:t>SPZ:</w:t>
      </w:r>
    </w:p>
    <w:p w14:paraId="40196CBA" w14:textId="77777777" w:rsidR="00214E45" w:rsidRPr="00214E45" w:rsidRDefault="00214E45" w:rsidP="00214E45">
      <w:pPr>
        <w:spacing w:after="120" w:line="276" w:lineRule="auto"/>
        <w:rPr>
          <w:rFonts w:asciiTheme="majorHAnsi" w:hAnsiTheme="majorHAnsi" w:cstheme="minorHAnsi"/>
          <w:i/>
          <w:iCs/>
          <w:sz w:val="22"/>
          <w:szCs w:val="22"/>
        </w:rPr>
      </w:pPr>
      <w:r w:rsidRPr="00214E45">
        <w:rPr>
          <w:rFonts w:asciiTheme="majorHAnsi" w:hAnsiTheme="majorHAnsi" w:cstheme="minorHAnsi"/>
          <w:i/>
          <w:iCs/>
          <w:sz w:val="22"/>
          <w:szCs w:val="22"/>
        </w:rPr>
        <w:t>Stav tachometru:</w:t>
      </w:r>
    </w:p>
    <w:p w14:paraId="2A6CE228" w14:textId="77777777" w:rsidR="00214E45" w:rsidRPr="00214E45" w:rsidRDefault="00214E45" w:rsidP="00214E45">
      <w:pPr>
        <w:spacing w:after="120" w:line="276" w:lineRule="auto"/>
        <w:rPr>
          <w:rFonts w:asciiTheme="majorHAnsi" w:hAnsiTheme="majorHAnsi" w:cstheme="minorHAnsi"/>
          <w:i/>
          <w:iCs/>
          <w:sz w:val="22"/>
          <w:szCs w:val="22"/>
        </w:rPr>
      </w:pPr>
      <w:r w:rsidRPr="00214E45">
        <w:rPr>
          <w:rFonts w:asciiTheme="majorHAnsi" w:hAnsiTheme="majorHAnsi" w:cstheme="minorHAnsi"/>
          <w:i/>
          <w:iCs/>
          <w:sz w:val="22"/>
          <w:szCs w:val="22"/>
        </w:rPr>
        <w:t>Stav PHM v nádrži:</w:t>
      </w:r>
    </w:p>
    <w:p w14:paraId="2E2CD00E" w14:textId="77777777" w:rsidR="00214E45" w:rsidRPr="00214E45" w:rsidRDefault="00214E45" w:rsidP="00214E45">
      <w:pPr>
        <w:spacing w:line="480" w:lineRule="auto"/>
        <w:rPr>
          <w:rFonts w:asciiTheme="majorHAnsi" w:hAnsiTheme="majorHAnsi" w:cstheme="minorHAnsi"/>
          <w:i/>
          <w:iCs/>
          <w:sz w:val="22"/>
          <w:szCs w:val="22"/>
        </w:rPr>
      </w:pPr>
      <w:r w:rsidRPr="00214E45">
        <w:rPr>
          <w:rFonts w:asciiTheme="majorHAnsi" w:hAnsiTheme="majorHAnsi" w:cstheme="minorHAnsi"/>
          <w:i/>
          <w:iCs/>
          <w:sz w:val="22"/>
          <w:szCs w:val="22"/>
        </w:rPr>
        <w:t>Místo parkování:</w:t>
      </w:r>
    </w:p>
    <w:p w14:paraId="0836736B" w14:textId="77777777" w:rsidR="00214E45" w:rsidRPr="00214E45" w:rsidRDefault="00214E45" w:rsidP="00214E45">
      <w:pPr>
        <w:spacing w:line="360" w:lineRule="auto"/>
        <w:jc w:val="center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214E45">
        <w:rPr>
          <w:rFonts w:asciiTheme="majorHAnsi" w:hAnsiTheme="majorHAnsi" w:cstheme="minorHAnsi"/>
          <w:b/>
          <w:sz w:val="24"/>
          <w:szCs w:val="24"/>
          <w:u w:val="single"/>
        </w:rPr>
        <w:t>POVINNOSTI PŘEJÍMAJÍCÍHO:</w:t>
      </w:r>
    </w:p>
    <w:p w14:paraId="2BF68A8B" w14:textId="4914220A" w:rsidR="00214E45" w:rsidRPr="00214E45" w:rsidRDefault="00214E45" w:rsidP="00800EAD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214E45">
        <w:rPr>
          <w:rFonts w:asciiTheme="majorHAnsi" w:hAnsiTheme="majorHAnsi" w:cstheme="minorHAnsi"/>
          <w:sz w:val="22"/>
          <w:szCs w:val="22"/>
        </w:rPr>
        <w:t xml:space="preserve">Vede evidenci jízd a výdajů, souvisejících s provozem a důsledně vyplňuje doklady o provozu (jízdní výkazy – dle vzoru v příloze č. 3, doklady o nákupu PHM, doplnění provozních náplní, </w:t>
      </w:r>
      <w:r w:rsidR="00C1399A" w:rsidRPr="00214E45">
        <w:rPr>
          <w:rFonts w:asciiTheme="majorHAnsi" w:hAnsiTheme="majorHAnsi" w:cstheme="minorHAnsi"/>
          <w:sz w:val="22"/>
          <w:szCs w:val="22"/>
        </w:rPr>
        <w:t>mytí</w:t>
      </w:r>
      <w:r w:rsidRPr="00214E45">
        <w:rPr>
          <w:rFonts w:asciiTheme="majorHAnsi" w:hAnsiTheme="majorHAnsi" w:cstheme="minorHAnsi"/>
          <w:sz w:val="22"/>
          <w:szCs w:val="22"/>
        </w:rPr>
        <w:t xml:space="preserve"> apod.) a odpovídá za </w:t>
      </w:r>
      <w:r w:rsidRPr="00214E45">
        <w:rPr>
          <w:rFonts w:asciiTheme="majorHAnsi" w:hAnsiTheme="majorHAnsi" w:cstheme="minorHAnsi"/>
          <w:iCs/>
          <w:sz w:val="22"/>
          <w:szCs w:val="22"/>
        </w:rPr>
        <w:t>umístění vozidla na určené místo parkování.</w:t>
      </w:r>
    </w:p>
    <w:p w14:paraId="2C2DB297" w14:textId="77777777" w:rsidR="00214E45" w:rsidRDefault="00214E45" w:rsidP="00800EAD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50CD2EF7" w14:textId="31A5E8F6" w:rsidR="00404EF3" w:rsidRDefault="00404EF3" w:rsidP="00404EF3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Přejímající </w:t>
      </w:r>
      <w:r w:rsidR="009E5C2D">
        <w:rPr>
          <w:rFonts w:asciiTheme="majorHAnsi" w:hAnsiTheme="majorHAnsi" w:cstheme="minorHAnsi"/>
          <w:sz w:val="22"/>
          <w:szCs w:val="22"/>
        </w:rPr>
        <w:t xml:space="preserve">je povinen mít </w:t>
      </w:r>
      <w:r>
        <w:rPr>
          <w:rFonts w:asciiTheme="majorHAnsi" w:hAnsiTheme="majorHAnsi" w:cstheme="minorHAnsi"/>
          <w:sz w:val="22"/>
          <w:szCs w:val="22"/>
        </w:rPr>
        <w:t xml:space="preserve">platné školení řidičů referentů </w:t>
      </w:r>
      <w:r w:rsidR="00B66774">
        <w:rPr>
          <w:rFonts w:asciiTheme="majorHAnsi" w:hAnsiTheme="majorHAnsi" w:cstheme="minorHAnsi"/>
          <w:sz w:val="22"/>
          <w:szCs w:val="22"/>
        </w:rPr>
        <w:t>a zajistit obnovu ve stanovených termínech.</w:t>
      </w:r>
    </w:p>
    <w:p w14:paraId="1AAF43EA" w14:textId="77777777" w:rsidR="00404EF3" w:rsidRPr="00214E45" w:rsidRDefault="00404EF3" w:rsidP="00800EAD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70291841" w14:textId="6ED9ABDF" w:rsidR="00214E45" w:rsidRPr="00214E45" w:rsidRDefault="00214E45" w:rsidP="00800EAD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214E45">
        <w:rPr>
          <w:rFonts w:asciiTheme="majorHAnsi" w:hAnsiTheme="majorHAnsi" w:cstheme="minorHAnsi"/>
          <w:sz w:val="22"/>
          <w:szCs w:val="22"/>
        </w:rPr>
        <w:t xml:space="preserve">Zajišťuje a odpovídá za správnost údajů a jejich návaznost v dokladech pro měsíční uzávěrku </w:t>
      </w:r>
      <w:r w:rsidR="002857A1">
        <w:rPr>
          <w:rFonts w:asciiTheme="majorHAnsi" w:hAnsiTheme="majorHAnsi" w:cstheme="minorHAnsi"/>
          <w:sz w:val="22"/>
          <w:szCs w:val="22"/>
        </w:rPr>
        <w:br/>
      </w:r>
      <w:r w:rsidRPr="00214E45">
        <w:rPr>
          <w:rFonts w:asciiTheme="majorHAnsi" w:hAnsiTheme="majorHAnsi" w:cstheme="minorHAnsi"/>
          <w:sz w:val="22"/>
          <w:szCs w:val="22"/>
        </w:rPr>
        <w:t xml:space="preserve">o provozu vozidla a tuto odevzdává ve stanoveném termínu, tj. nejpozději </w:t>
      </w:r>
      <w:r w:rsidR="002857A1">
        <w:rPr>
          <w:rFonts w:asciiTheme="majorHAnsi" w:hAnsiTheme="majorHAnsi" w:cstheme="minorHAnsi"/>
          <w:sz w:val="22"/>
          <w:szCs w:val="22"/>
        </w:rPr>
        <w:br/>
      </w:r>
      <w:r w:rsidRPr="00214E45">
        <w:rPr>
          <w:rFonts w:asciiTheme="majorHAnsi" w:hAnsiTheme="majorHAnsi" w:cstheme="minorHAnsi"/>
          <w:sz w:val="22"/>
          <w:szCs w:val="22"/>
        </w:rPr>
        <w:t>do 6. dne následujícího měsíce</w:t>
      </w:r>
      <w:r w:rsidR="00DD682D" w:rsidRPr="00DD682D">
        <w:rPr>
          <w:rFonts w:asciiTheme="majorHAnsi" w:hAnsiTheme="majorHAnsi" w:cstheme="minorHAnsi"/>
          <w:sz w:val="22"/>
          <w:szCs w:val="22"/>
        </w:rPr>
        <w:t xml:space="preserve"> </w:t>
      </w:r>
      <w:r w:rsidR="00DD682D" w:rsidRPr="00214E45">
        <w:rPr>
          <w:rFonts w:asciiTheme="majorHAnsi" w:hAnsiTheme="majorHAnsi" w:cstheme="minorHAnsi"/>
          <w:sz w:val="22"/>
          <w:szCs w:val="22"/>
        </w:rPr>
        <w:t>vedoucí</w:t>
      </w:r>
      <w:r w:rsidR="00DD682D">
        <w:rPr>
          <w:rFonts w:asciiTheme="majorHAnsi" w:hAnsiTheme="majorHAnsi" w:cstheme="minorHAnsi"/>
          <w:sz w:val="22"/>
          <w:szCs w:val="22"/>
        </w:rPr>
        <w:t>mu</w:t>
      </w:r>
      <w:r w:rsidR="00DD682D" w:rsidRPr="00214E45">
        <w:rPr>
          <w:rFonts w:asciiTheme="majorHAnsi" w:hAnsiTheme="majorHAnsi" w:cstheme="minorHAnsi"/>
          <w:sz w:val="22"/>
          <w:szCs w:val="22"/>
        </w:rPr>
        <w:t xml:space="preserve"> </w:t>
      </w:r>
      <w:r w:rsidR="00DD682D">
        <w:rPr>
          <w:rFonts w:asciiTheme="majorHAnsi" w:hAnsiTheme="majorHAnsi" w:cstheme="minorHAnsi"/>
          <w:sz w:val="22"/>
          <w:szCs w:val="22"/>
        </w:rPr>
        <w:t>Provozně-technického oddělení</w:t>
      </w:r>
      <w:r w:rsidRPr="00214E45">
        <w:rPr>
          <w:rFonts w:asciiTheme="majorHAnsi" w:hAnsiTheme="majorHAnsi" w:cstheme="minorHAnsi"/>
          <w:sz w:val="22"/>
          <w:szCs w:val="22"/>
        </w:rPr>
        <w:t>.</w:t>
      </w:r>
    </w:p>
    <w:p w14:paraId="739467CD" w14:textId="77777777" w:rsidR="00214E45" w:rsidRPr="00214E45" w:rsidRDefault="00214E45" w:rsidP="00800EAD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1F5F1CC9" w14:textId="0B2524BC" w:rsidR="00214E45" w:rsidRPr="00214E45" w:rsidRDefault="00214E45" w:rsidP="00800EAD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214E45">
        <w:rPr>
          <w:rFonts w:asciiTheme="majorHAnsi" w:hAnsiTheme="majorHAnsi" w:cstheme="minorHAnsi"/>
          <w:sz w:val="22"/>
          <w:szCs w:val="22"/>
        </w:rPr>
        <w:t>Každý měsíc, nejpozději do 6. dne vozidlo předá</w:t>
      </w:r>
      <w:r w:rsidR="00F45AF9">
        <w:rPr>
          <w:rFonts w:asciiTheme="majorHAnsi" w:hAnsiTheme="majorHAnsi" w:cstheme="minorHAnsi"/>
          <w:sz w:val="22"/>
          <w:szCs w:val="22"/>
        </w:rPr>
        <w:t xml:space="preserve"> </w:t>
      </w:r>
      <w:r w:rsidR="00404EF3" w:rsidRPr="00214E45">
        <w:rPr>
          <w:rFonts w:asciiTheme="majorHAnsi" w:hAnsiTheme="majorHAnsi" w:cstheme="minorHAnsi"/>
          <w:sz w:val="22"/>
          <w:szCs w:val="22"/>
        </w:rPr>
        <w:t>vedoucí</w:t>
      </w:r>
      <w:r w:rsidR="00404EF3">
        <w:rPr>
          <w:rFonts w:asciiTheme="majorHAnsi" w:hAnsiTheme="majorHAnsi" w:cstheme="minorHAnsi"/>
          <w:sz w:val="22"/>
          <w:szCs w:val="22"/>
        </w:rPr>
        <w:t>mu</w:t>
      </w:r>
      <w:r w:rsidR="00404EF3" w:rsidRPr="00214E45">
        <w:rPr>
          <w:rFonts w:asciiTheme="majorHAnsi" w:hAnsiTheme="majorHAnsi" w:cstheme="minorHAnsi"/>
          <w:sz w:val="22"/>
          <w:szCs w:val="22"/>
        </w:rPr>
        <w:t xml:space="preserve"> </w:t>
      </w:r>
      <w:r w:rsidR="00404EF3">
        <w:rPr>
          <w:rFonts w:asciiTheme="majorHAnsi" w:hAnsiTheme="majorHAnsi" w:cstheme="minorHAnsi"/>
          <w:sz w:val="22"/>
          <w:szCs w:val="22"/>
        </w:rPr>
        <w:t>Provozně-technického oddělení</w:t>
      </w:r>
      <w:r w:rsidR="00404EF3" w:rsidRPr="00214E45">
        <w:rPr>
          <w:rFonts w:asciiTheme="majorHAnsi" w:hAnsiTheme="majorHAnsi" w:cstheme="minorHAnsi"/>
          <w:sz w:val="22"/>
          <w:szCs w:val="22"/>
        </w:rPr>
        <w:t xml:space="preserve"> osobně účastní</w:t>
      </w:r>
      <w:r w:rsidR="00404EF3">
        <w:rPr>
          <w:rFonts w:asciiTheme="majorHAnsi" w:hAnsiTheme="majorHAnsi" w:cstheme="minorHAnsi"/>
          <w:sz w:val="22"/>
          <w:szCs w:val="22"/>
        </w:rPr>
        <w:t xml:space="preserve"> </w:t>
      </w:r>
      <w:r w:rsidRPr="00214E45">
        <w:rPr>
          <w:rFonts w:asciiTheme="majorHAnsi" w:hAnsiTheme="majorHAnsi" w:cstheme="minorHAnsi"/>
          <w:sz w:val="22"/>
          <w:szCs w:val="22"/>
        </w:rPr>
        <w:t>ke kontrole technického stavu, případně údržby čistoty</w:t>
      </w:r>
      <w:r w:rsidR="00404EF3">
        <w:rPr>
          <w:rFonts w:asciiTheme="majorHAnsi" w:hAnsiTheme="majorHAnsi" w:cstheme="minorHAnsi"/>
          <w:sz w:val="22"/>
          <w:szCs w:val="22"/>
        </w:rPr>
        <w:t>.</w:t>
      </w:r>
    </w:p>
    <w:p w14:paraId="1EE0017F" w14:textId="77777777" w:rsidR="00214E45" w:rsidRPr="00214E45" w:rsidRDefault="00214E45" w:rsidP="00800EAD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12A61AA3" w14:textId="2A587760" w:rsidR="00214E45" w:rsidRPr="00214E45" w:rsidRDefault="00214E45" w:rsidP="00800EAD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214E45">
        <w:rPr>
          <w:rFonts w:asciiTheme="majorHAnsi" w:hAnsiTheme="majorHAnsi" w:cstheme="minorHAnsi"/>
          <w:sz w:val="22"/>
          <w:szCs w:val="22"/>
        </w:rPr>
        <w:t xml:space="preserve">Respektuje termíny případných oprav a čištění vozu </w:t>
      </w:r>
      <w:r w:rsidR="00800EAD">
        <w:rPr>
          <w:rFonts w:asciiTheme="majorHAnsi" w:hAnsiTheme="majorHAnsi" w:cstheme="minorHAnsi"/>
          <w:sz w:val="22"/>
          <w:szCs w:val="22"/>
        </w:rPr>
        <w:t>–</w:t>
      </w:r>
      <w:r w:rsidRPr="00214E45">
        <w:rPr>
          <w:rFonts w:asciiTheme="majorHAnsi" w:hAnsiTheme="majorHAnsi" w:cstheme="minorHAnsi"/>
          <w:sz w:val="22"/>
          <w:szCs w:val="22"/>
        </w:rPr>
        <w:t xml:space="preserve"> dle </w:t>
      </w:r>
      <w:r w:rsidR="00800EAD">
        <w:rPr>
          <w:rFonts w:asciiTheme="majorHAnsi" w:hAnsiTheme="majorHAnsi" w:cstheme="minorHAnsi"/>
          <w:sz w:val="22"/>
          <w:szCs w:val="22"/>
        </w:rPr>
        <w:t>informac</w:t>
      </w:r>
      <w:r w:rsidR="001757C2">
        <w:rPr>
          <w:rFonts w:asciiTheme="majorHAnsi" w:hAnsiTheme="majorHAnsi" w:cstheme="minorHAnsi"/>
          <w:sz w:val="22"/>
          <w:szCs w:val="22"/>
        </w:rPr>
        <w:t>í</w:t>
      </w:r>
      <w:r w:rsidR="00800EAD">
        <w:rPr>
          <w:rFonts w:asciiTheme="majorHAnsi" w:hAnsiTheme="majorHAnsi" w:cstheme="minorHAnsi"/>
          <w:sz w:val="22"/>
          <w:szCs w:val="22"/>
        </w:rPr>
        <w:t xml:space="preserve"> od </w:t>
      </w:r>
      <w:r w:rsidR="00404EF3" w:rsidRPr="00214E45">
        <w:rPr>
          <w:rFonts w:asciiTheme="majorHAnsi" w:hAnsiTheme="majorHAnsi" w:cstheme="minorHAnsi"/>
          <w:sz w:val="22"/>
          <w:szCs w:val="22"/>
        </w:rPr>
        <w:t>vedoucí</w:t>
      </w:r>
      <w:r w:rsidR="00404EF3">
        <w:rPr>
          <w:rFonts w:asciiTheme="majorHAnsi" w:hAnsiTheme="majorHAnsi" w:cstheme="minorHAnsi"/>
          <w:sz w:val="22"/>
          <w:szCs w:val="22"/>
        </w:rPr>
        <w:t>ho</w:t>
      </w:r>
      <w:r w:rsidR="00404EF3" w:rsidRPr="00214E45">
        <w:rPr>
          <w:rFonts w:asciiTheme="majorHAnsi" w:hAnsiTheme="majorHAnsi" w:cstheme="minorHAnsi"/>
          <w:sz w:val="22"/>
          <w:szCs w:val="22"/>
        </w:rPr>
        <w:t xml:space="preserve"> </w:t>
      </w:r>
      <w:r w:rsidR="00404EF3">
        <w:rPr>
          <w:rFonts w:asciiTheme="majorHAnsi" w:hAnsiTheme="majorHAnsi" w:cstheme="minorHAnsi"/>
          <w:sz w:val="22"/>
          <w:szCs w:val="22"/>
        </w:rPr>
        <w:t>Provozně-technického oddělení</w:t>
      </w:r>
      <w:r w:rsidRPr="00214E45">
        <w:rPr>
          <w:rFonts w:asciiTheme="majorHAnsi" w:hAnsiTheme="majorHAnsi" w:cstheme="minorHAnsi"/>
          <w:sz w:val="22"/>
          <w:szCs w:val="22"/>
        </w:rPr>
        <w:t>.</w:t>
      </w:r>
    </w:p>
    <w:p w14:paraId="0958AD38" w14:textId="77777777" w:rsidR="00214E45" w:rsidRPr="00214E45" w:rsidRDefault="00214E45" w:rsidP="00800EAD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29F9F431" w14:textId="77777777" w:rsidR="00214E45" w:rsidRPr="00214E45" w:rsidRDefault="00214E45" w:rsidP="00800EAD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214E45">
        <w:rPr>
          <w:rFonts w:asciiTheme="majorHAnsi" w:hAnsiTheme="majorHAnsi" w:cstheme="minorHAnsi"/>
          <w:sz w:val="22"/>
          <w:szCs w:val="22"/>
        </w:rPr>
        <w:t>Přejímající odpovídá za přidělené karty pro čerpání PHM a řádné prokazování odběrů PHM.</w:t>
      </w:r>
    </w:p>
    <w:p w14:paraId="7519D423" w14:textId="77777777" w:rsidR="00214E45" w:rsidRPr="00214E45" w:rsidRDefault="00214E45" w:rsidP="00800EAD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7AEC48D5" w14:textId="77777777" w:rsidR="00214E45" w:rsidRPr="00214E45" w:rsidRDefault="00214E45" w:rsidP="00800EAD">
      <w:pPr>
        <w:spacing w:line="276" w:lineRule="auto"/>
        <w:jc w:val="both"/>
        <w:rPr>
          <w:rFonts w:asciiTheme="majorHAnsi" w:hAnsiTheme="majorHAnsi" w:cstheme="minorHAnsi"/>
          <w:b/>
          <w:sz w:val="22"/>
          <w:szCs w:val="22"/>
        </w:rPr>
      </w:pPr>
      <w:r w:rsidRPr="00214E45">
        <w:rPr>
          <w:rFonts w:asciiTheme="majorHAnsi" w:hAnsiTheme="majorHAnsi" w:cstheme="minorHAnsi"/>
          <w:sz w:val="22"/>
          <w:szCs w:val="22"/>
        </w:rPr>
        <w:t xml:space="preserve">Povinností přejímajícího je každodenně udržovat automobil v bezvadném, provozuschopném stavu, tzn. </w:t>
      </w:r>
      <w:r w:rsidRPr="00214E45">
        <w:rPr>
          <w:rFonts w:asciiTheme="majorHAnsi" w:hAnsiTheme="majorHAnsi" w:cstheme="minorHAnsi"/>
          <w:b/>
          <w:sz w:val="22"/>
          <w:szCs w:val="22"/>
        </w:rPr>
        <w:t>kontrolovat:</w:t>
      </w:r>
    </w:p>
    <w:p w14:paraId="55B318FA" w14:textId="77777777" w:rsidR="00214E45" w:rsidRPr="00214E45" w:rsidRDefault="00214E45" w:rsidP="00214E45">
      <w:pPr>
        <w:pStyle w:val="Odstavecseseznamem"/>
        <w:numPr>
          <w:ilvl w:val="0"/>
          <w:numId w:val="1"/>
        </w:numPr>
        <w:spacing w:line="276" w:lineRule="auto"/>
        <w:rPr>
          <w:rFonts w:asciiTheme="majorHAnsi" w:hAnsiTheme="majorHAnsi" w:cstheme="minorHAnsi"/>
          <w:iCs/>
          <w:sz w:val="22"/>
          <w:szCs w:val="22"/>
        </w:rPr>
      </w:pPr>
      <w:r w:rsidRPr="00214E45">
        <w:rPr>
          <w:rFonts w:asciiTheme="majorHAnsi" w:hAnsiTheme="majorHAnsi" w:cstheme="minorHAnsi"/>
          <w:iCs/>
          <w:sz w:val="22"/>
          <w:szCs w:val="22"/>
        </w:rPr>
        <w:t>funkci světel, stěračů a zámků</w:t>
      </w:r>
    </w:p>
    <w:p w14:paraId="52D20390" w14:textId="77777777" w:rsidR="00214E45" w:rsidRPr="00214E45" w:rsidRDefault="00214E45" w:rsidP="00214E45">
      <w:pPr>
        <w:pStyle w:val="Odstavecseseznamem"/>
        <w:numPr>
          <w:ilvl w:val="0"/>
          <w:numId w:val="1"/>
        </w:numPr>
        <w:spacing w:line="276" w:lineRule="auto"/>
        <w:rPr>
          <w:rFonts w:asciiTheme="majorHAnsi" w:hAnsiTheme="majorHAnsi" w:cstheme="minorHAnsi"/>
          <w:iCs/>
          <w:sz w:val="22"/>
          <w:szCs w:val="22"/>
        </w:rPr>
      </w:pPr>
      <w:r w:rsidRPr="00214E45">
        <w:rPr>
          <w:rFonts w:asciiTheme="majorHAnsi" w:hAnsiTheme="majorHAnsi" w:cstheme="minorHAnsi"/>
          <w:iCs/>
          <w:sz w:val="22"/>
          <w:szCs w:val="22"/>
        </w:rPr>
        <w:t>stav baterie, pneumatik</w:t>
      </w:r>
    </w:p>
    <w:p w14:paraId="5DDF95DC" w14:textId="6BE01869" w:rsidR="00214E45" w:rsidRPr="00214E45" w:rsidRDefault="00214E45" w:rsidP="00214E45">
      <w:pPr>
        <w:pStyle w:val="Odstavecseseznamem"/>
        <w:numPr>
          <w:ilvl w:val="0"/>
          <w:numId w:val="1"/>
        </w:numPr>
        <w:spacing w:line="276" w:lineRule="auto"/>
        <w:rPr>
          <w:rFonts w:asciiTheme="majorHAnsi" w:hAnsiTheme="majorHAnsi" w:cstheme="minorHAnsi"/>
          <w:iCs/>
          <w:sz w:val="22"/>
          <w:szCs w:val="22"/>
        </w:rPr>
      </w:pPr>
      <w:r w:rsidRPr="00214E45">
        <w:rPr>
          <w:rFonts w:asciiTheme="majorHAnsi" w:hAnsiTheme="majorHAnsi" w:cstheme="minorHAnsi"/>
          <w:iCs/>
          <w:sz w:val="22"/>
          <w:szCs w:val="22"/>
        </w:rPr>
        <w:t xml:space="preserve">stav provozních náplní a termíny jejich výměn (brzdová a chladicí kapalina, náplň </w:t>
      </w:r>
      <w:r w:rsidR="002857A1">
        <w:rPr>
          <w:rFonts w:asciiTheme="majorHAnsi" w:hAnsiTheme="majorHAnsi" w:cstheme="minorHAnsi"/>
          <w:iCs/>
          <w:sz w:val="22"/>
          <w:szCs w:val="22"/>
        </w:rPr>
        <w:br/>
      </w:r>
      <w:r w:rsidRPr="00214E45">
        <w:rPr>
          <w:rFonts w:asciiTheme="majorHAnsi" w:hAnsiTheme="majorHAnsi" w:cstheme="minorHAnsi"/>
          <w:iCs/>
          <w:sz w:val="22"/>
          <w:szCs w:val="22"/>
        </w:rPr>
        <w:t>do ostřikovačů, olej atd.)</w:t>
      </w:r>
    </w:p>
    <w:p w14:paraId="6584FE00" w14:textId="77777777" w:rsidR="00214E45" w:rsidRPr="00214E45" w:rsidRDefault="00214E45" w:rsidP="00214E45">
      <w:pPr>
        <w:pStyle w:val="Odstavecseseznamem"/>
        <w:numPr>
          <w:ilvl w:val="0"/>
          <w:numId w:val="1"/>
        </w:numPr>
        <w:spacing w:line="276" w:lineRule="auto"/>
        <w:rPr>
          <w:rFonts w:asciiTheme="majorHAnsi" w:hAnsiTheme="majorHAnsi" w:cstheme="minorHAnsi"/>
          <w:iCs/>
          <w:sz w:val="22"/>
          <w:szCs w:val="22"/>
        </w:rPr>
      </w:pPr>
      <w:r w:rsidRPr="00214E45">
        <w:rPr>
          <w:rFonts w:asciiTheme="majorHAnsi" w:hAnsiTheme="majorHAnsi" w:cstheme="minorHAnsi"/>
          <w:iCs/>
          <w:sz w:val="22"/>
          <w:szCs w:val="22"/>
        </w:rPr>
        <w:t>kompletnost a funkčnost výbavy/zařízení vozidla</w:t>
      </w:r>
    </w:p>
    <w:p w14:paraId="3A11211D" w14:textId="77777777" w:rsidR="00214E45" w:rsidRPr="00214E45" w:rsidRDefault="00214E45" w:rsidP="00214E45">
      <w:pPr>
        <w:spacing w:line="276" w:lineRule="auto"/>
        <w:rPr>
          <w:rFonts w:asciiTheme="majorHAnsi" w:hAnsiTheme="majorHAnsi" w:cstheme="minorHAnsi"/>
          <w:b/>
          <w:iCs/>
          <w:sz w:val="22"/>
          <w:szCs w:val="22"/>
        </w:rPr>
      </w:pPr>
      <w:r w:rsidRPr="00214E45">
        <w:rPr>
          <w:rFonts w:asciiTheme="majorHAnsi" w:hAnsiTheme="majorHAnsi" w:cstheme="minorHAnsi"/>
          <w:b/>
          <w:iCs/>
          <w:sz w:val="22"/>
          <w:szCs w:val="22"/>
        </w:rPr>
        <w:t>a zajišťovat:</w:t>
      </w:r>
    </w:p>
    <w:p w14:paraId="3E302A94" w14:textId="77777777" w:rsidR="00214E45" w:rsidRPr="00214E45" w:rsidRDefault="00214E45" w:rsidP="00214E45">
      <w:pPr>
        <w:pStyle w:val="Odstavecseseznamem"/>
        <w:numPr>
          <w:ilvl w:val="0"/>
          <w:numId w:val="2"/>
        </w:numPr>
        <w:spacing w:line="276" w:lineRule="auto"/>
        <w:rPr>
          <w:rFonts w:asciiTheme="majorHAnsi" w:hAnsiTheme="majorHAnsi" w:cstheme="minorHAnsi"/>
          <w:iCs/>
          <w:sz w:val="22"/>
          <w:szCs w:val="22"/>
        </w:rPr>
      </w:pPr>
      <w:r w:rsidRPr="00214E45">
        <w:rPr>
          <w:rFonts w:asciiTheme="majorHAnsi" w:hAnsiTheme="majorHAnsi" w:cstheme="minorHAnsi"/>
          <w:iCs/>
          <w:sz w:val="22"/>
          <w:szCs w:val="22"/>
        </w:rPr>
        <w:t>předepsaný tlak v pneumatikách</w:t>
      </w:r>
    </w:p>
    <w:p w14:paraId="58DE4FD3" w14:textId="77777777" w:rsidR="00214E45" w:rsidRPr="00214E45" w:rsidRDefault="00214E45" w:rsidP="00214E45">
      <w:pPr>
        <w:pStyle w:val="Odstavecseseznamem"/>
        <w:numPr>
          <w:ilvl w:val="0"/>
          <w:numId w:val="2"/>
        </w:numPr>
        <w:spacing w:line="276" w:lineRule="auto"/>
        <w:rPr>
          <w:rFonts w:asciiTheme="majorHAnsi" w:hAnsiTheme="majorHAnsi" w:cstheme="minorHAnsi"/>
          <w:iCs/>
          <w:sz w:val="22"/>
          <w:szCs w:val="22"/>
        </w:rPr>
      </w:pPr>
      <w:r w:rsidRPr="00214E45">
        <w:rPr>
          <w:rFonts w:asciiTheme="majorHAnsi" w:hAnsiTheme="majorHAnsi" w:cstheme="minorHAnsi"/>
          <w:iCs/>
          <w:sz w:val="22"/>
          <w:szCs w:val="22"/>
        </w:rPr>
        <w:t>doplňování PHM</w:t>
      </w:r>
    </w:p>
    <w:p w14:paraId="63A9263F" w14:textId="77777777" w:rsidR="00214E45" w:rsidRPr="00214E45" w:rsidRDefault="00214E45" w:rsidP="00214E45">
      <w:pPr>
        <w:pStyle w:val="Odstavecseseznamem"/>
        <w:numPr>
          <w:ilvl w:val="0"/>
          <w:numId w:val="2"/>
        </w:numPr>
        <w:spacing w:line="276" w:lineRule="auto"/>
        <w:rPr>
          <w:rFonts w:asciiTheme="majorHAnsi" w:hAnsiTheme="majorHAnsi" w:cstheme="minorHAnsi"/>
          <w:iCs/>
          <w:sz w:val="22"/>
          <w:szCs w:val="22"/>
        </w:rPr>
      </w:pPr>
      <w:r w:rsidRPr="00214E45">
        <w:rPr>
          <w:rFonts w:asciiTheme="majorHAnsi" w:hAnsiTheme="majorHAnsi" w:cstheme="minorHAnsi"/>
          <w:iCs/>
          <w:sz w:val="22"/>
          <w:szCs w:val="22"/>
        </w:rPr>
        <w:t>čistotu vozidla (zákaz kouření, přepravy zvířat, věcí k soukromým účelům, apod.)</w:t>
      </w:r>
    </w:p>
    <w:p w14:paraId="6B2D1B7F" w14:textId="77777777" w:rsidR="00214E45" w:rsidRDefault="00214E45" w:rsidP="00214E45">
      <w:pPr>
        <w:spacing w:line="276" w:lineRule="auto"/>
        <w:rPr>
          <w:rFonts w:asciiTheme="majorHAnsi" w:hAnsiTheme="majorHAnsi" w:cstheme="minorHAnsi"/>
          <w:iCs/>
          <w:sz w:val="21"/>
          <w:szCs w:val="21"/>
        </w:rPr>
      </w:pPr>
    </w:p>
    <w:p w14:paraId="3C84C475" w14:textId="77777777" w:rsidR="00214E45" w:rsidRPr="00214E45" w:rsidRDefault="00214E45" w:rsidP="00214E45">
      <w:pPr>
        <w:spacing w:line="276" w:lineRule="auto"/>
        <w:rPr>
          <w:rFonts w:asciiTheme="majorHAnsi" w:hAnsiTheme="majorHAnsi" w:cstheme="minorHAnsi"/>
          <w:iCs/>
          <w:sz w:val="21"/>
          <w:szCs w:val="21"/>
        </w:rPr>
      </w:pPr>
    </w:p>
    <w:p w14:paraId="4C7196F1" w14:textId="77777777" w:rsidR="00214E45" w:rsidRPr="00214E45" w:rsidRDefault="00214E45" w:rsidP="00214E45">
      <w:pPr>
        <w:spacing w:line="276" w:lineRule="auto"/>
        <w:rPr>
          <w:rFonts w:asciiTheme="majorHAnsi" w:hAnsiTheme="majorHAnsi" w:cstheme="minorHAnsi"/>
          <w:sz w:val="21"/>
          <w:szCs w:val="21"/>
        </w:rPr>
      </w:pPr>
      <w:r w:rsidRPr="00214E45">
        <w:rPr>
          <w:rFonts w:asciiTheme="majorHAnsi" w:hAnsiTheme="majorHAnsi" w:cstheme="minorHAnsi"/>
          <w:sz w:val="21"/>
          <w:szCs w:val="21"/>
        </w:rPr>
        <w:lastRenderedPageBreak/>
        <w:t xml:space="preserve">Přejímající………………………… </w:t>
      </w:r>
      <w:r w:rsidRPr="00214E45">
        <w:rPr>
          <w:rFonts w:asciiTheme="majorHAnsi" w:hAnsiTheme="majorHAnsi" w:cstheme="minorHAnsi"/>
          <w:sz w:val="21"/>
          <w:szCs w:val="21"/>
        </w:rPr>
        <w:tab/>
      </w:r>
      <w:r w:rsidRPr="00214E45">
        <w:rPr>
          <w:rFonts w:asciiTheme="majorHAnsi" w:hAnsiTheme="majorHAnsi" w:cstheme="minorHAnsi"/>
          <w:sz w:val="21"/>
          <w:szCs w:val="21"/>
        </w:rPr>
        <w:tab/>
      </w:r>
      <w:r w:rsidRPr="00214E45">
        <w:rPr>
          <w:rFonts w:asciiTheme="majorHAnsi" w:hAnsiTheme="majorHAnsi" w:cstheme="minorHAnsi"/>
          <w:sz w:val="21"/>
          <w:szCs w:val="21"/>
        </w:rPr>
        <w:tab/>
      </w:r>
      <w:r w:rsidRPr="00214E45">
        <w:rPr>
          <w:rFonts w:asciiTheme="majorHAnsi" w:hAnsiTheme="majorHAnsi" w:cstheme="minorHAnsi"/>
          <w:sz w:val="21"/>
          <w:szCs w:val="21"/>
        </w:rPr>
        <w:tab/>
        <w:t>Předávající………………………</w:t>
      </w:r>
    </w:p>
    <w:p w14:paraId="3CB87E9B" w14:textId="77777777" w:rsidR="00214E45" w:rsidRPr="00214E45" w:rsidRDefault="00214E45" w:rsidP="00214E45">
      <w:pPr>
        <w:rPr>
          <w:rFonts w:asciiTheme="majorHAnsi" w:hAnsiTheme="majorHAnsi"/>
          <w:sz w:val="21"/>
          <w:szCs w:val="21"/>
        </w:rPr>
      </w:pPr>
    </w:p>
    <w:p w14:paraId="36C46CF1" w14:textId="77777777" w:rsidR="00214E45" w:rsidRPr="00214E45" w:rsidRDefault="00214E45" w:rsidP="00214E45">
      <w:pPr>
        <w:rPr>
          <w:rFonts w:asciiTheme="majorHAnsi" w:hAnsiTheme="majorHAnsi"/>
          <w:sz w:val="21"/>
          <w:szCs w:val="21"/>
        </w:rPr>
      </w:pPr>
    </w:p>
    <w:p w14:paraId="28942F7F" w14:textId="77777777" w:rsidR="00214E45" w:rsidRPr="00214E45" w:rsidRDefault="00214E45">
      <w:pPr>
        <w:rPr>
          <w:rFonts w:asciiTheme="majorHAnsi" w:hAnsiTheme="majorHAnsi"/>
        </w:rPr>
      </w:pPr>
      <w:r w:rsidRPr="00214E45">
        <w:rPr>
          <w:rFonts w:asciiTheme="majorHAnsi" w:hAnsiTheme="majorHAnsi" w:cstheme="minorHAnsi"/>
          <w:sz w:val="22"/>
          <w:szCs w:val="22"/>
        </w:rPr>
        <w:t>V Českých Budějovicích dne …………………………</w:t>
      </w:r>
    </w:p>
    <w:sectPr w:rsidR="00214E45" w:rsidRPr="00214E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7B4F30" w16cex:dateUtc="2025-09-25T13:06:00Z"/>
  <w16cex:commentExtensible w16cex:durableId="3793AB11" w16cex:dateUtc="2025-09-25T13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BEC53" w14:textId="77777777" w:rsidR="00C72874" w:rsidRDefault="00C72874" w:rsidP="00214E45">
      <w:r>
        <w:separator/>
      </w:r>
    </w:p>
  </w:endnote>
  <w:endnote w:type="continuationSeparator" w:id="0">
    <w:p w14:paraId="7B37FE86" w14:textId="77777777" w:rsidR="00C72874" w:rsidRDefault="00C72874" w:rsidP="0021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A1024" w14:textId="3D9A6EEF" w:rsidR="00214E45" w:rsidRPr="002857A1" w:rsidRDefault="00E22667" w:rsidP="00214E45">
    <w:pPr>
      <w:pStyle w:val="Zpat"/>
      <w:jc w:val="right"/>
      <w:rPr>
        <w:rFonts w:asciiTheme="majorHAnsi" w:hAnsiTheme="majorHAnsi"/>
      </w:rPr>
    </w:pPr>
    <w:r w:rsidRPr="00231EF4">
      <w:rPr>
        <w:rFonts w:asciiTheme="majorHAnsi" w:hAnsiTheme="majorHAnsi"/>
      </w:rPr>
      <w:t>SM</w:t>
    </w:r>
    <w:r w:rsidR="00231EF4" w:rsidRPr="00231EF4">
      <w:rPr>
        <w:rFonts w:asciiTheme="majorHAnsi" w:hAnsiTheme="majorHAnsi"/>
      </w:rPr>
      <w:t>33</w:t>
    </w:r>
    <w:r w:rsidR="00214E45" w:rsidRPr="00231EF4">
      <w:rPr>
        <w:rFonts w:asciiTheme="majorHAnsi" w:hAnsiTheme="majorHAnsi"/>
      </w:rPr>
      <w:t>/20</w:t>
    </w:r>
    <w:r w:rsidR="00231EF4" w:rsidRPr="00231EF4">
      <w:rPr>
        <w:rFonts w:asciiTheme="majorHAnsi" w:hAnsiTheme="majorHAnsi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7CF86" w14:textId="77777777" w:rsidR="00C72874" w:rsidRDefault="00C72874" w:rsidP="00214E45">
      <w:r>
        <w:separator/>
      </w:r>
    </w:p>
  </w:footnote>
  <w:footnote w:type="continuationSeparator" w:id="0">
    <w:p w14:paraId="59418F4B" w14:textId="77777777" w:rsidR="00C72874" w:rsidRDefault="00C72874" w:rsidP="00214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8DB1C" w14:textId="77777777" w:rsidR="00214E45" w:rsidRPr="002857A1" w:rsidRDefault="00214E45" w:rsidP="00214E45">
    <w:pPr>
      <w:spacing w:line="480" w:lineRule="auto"/>
      <w:jc w:val="right"/>
      <w:rPr>
        <w:rFonts w:asciiTheme="majorHAnsi" w:hAnsiTheme="majorHAnsi"/>
        <w:bCs/>
        <w:sz w:val="32"/>
        <w:szCs w:val="22"/>
        <w:u w:val="single"/>
      </w:rPr>
    </w:pPr>
    <w:r w:rsidRPr="002857A1">
      <w:rPr>
        <w:rFonts w:asciiTheme="majorHAnsi" w:hAnsiTheme="majorHAnsi"/>
        <w:bCs/>
        <w:sz w:val="24"/>
        <w:szCs w:val="18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6DE7"/>
    <w:multiLevelType w:val="hybridMultilevel"/>
    <w:tmpl w:val="0EA88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3700"/>
    <w:multiLevelType w:val="hybridMultilevel"/>
    <w:tmpl w:val="60C60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57"/>
    <w:rsid w:val="00006B44"/>
    <w:rsid w:val="0012703C"/>
    <w:rsid w:val="001757C2"/>
    <w:rsid w:val="00214E45"/>
    <w:rsid w:val="00231EF4"/>
    <w:rsid w:val="002857A1"/>
    <w:rsid w:val="00404EF3"/>
    <w:rsid w:val="005875F4"/>
    <w:rsid w:val="00654652"/>
    <w:rsid w:val="006D6168"/>
    <w:rsid w:val="00800EAD"/>
    <w:rsid w:val="009E5C2D"/>
    <w:rsid w:val="00A02857"/>
    <w:rsid w:val="00B66774"/>
    <w:rsid w:val="00C1399A"/>
    <w:rsid w:val="00C6650A"/>
    <w:rsid w:val="00C72874"/>
    <w:rsid w:val="00C92B6E"/>
    <w:rsid w:val="00DD682D"/>
    <w:rsid w:val="00E22667"/>
    <w:rsid w:val="00E97914"/>
    <w:rsid w:val="00EA0F96"/>
    <w:rsid w:val="00F4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FC3D"/>
  <w15:docId w15:val="{731D0468-43B0-48F4-ADF2-33F08E77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4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4E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4E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E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E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E4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7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703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70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70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703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1E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EF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VSTE CB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Bílek Tomáš</dc:creator>
  <cp:lastModifiedBy>Petr Oros</cp:lastModifiedBy>
  <cp:revision>3</cp:revision>
  <cp:lastPrinted>2016-04-18T13:02:00Z</cp:lastPrinted>
  <dcterms:created xsi:type="dcterms:W3CDTF">2025-09-25T13:09:00Z</dcterms:created>
  <dcterms:modified xsi:type="dcterms:W3CDTF">2025-12-30T16:31:00Z</dcterms:modified>
</cp:coreProperties>
</file>