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C1584" w14:textId="77325299" w:rsidR="00B23F85" w:rsidRDefault="00B23F85"/>
    <w:p w14:paraId="52276E1C" w14:textId="3DEEAE3F" w:rsidR="00B23F85" w:rsidRPr="00AD0151" w:rsidRDefault="00B23F85" w:rsidP="00B23F85">
      <w:pPr>
        <w:widowControl/>
        <w:spacing w:after="160" w:line="259" w:lineRule="auto"/>
        <w:jc w:val="righ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Příloha č.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>10</w:t>
      </w:r>
    </w:p>
    <w:p w14:paraId="4DB803CF" w14:textId="4627C49B" w:rsidR="00B23F85" w:rsidRPr="00AD0151" w:rsidRDefault="00B23F85" w:rsidP="00B23F85">
      <w:pPr>
        <w:widowControl/>
        <w:spacing w:after="160" w:line="259" w:lineRule="auto"/>
        <w:jc w:val="center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Výzva k předkládání návrhů projektů v rámci Národního plánu obnovy pro oblast vysokých škol pro roky 2022</w:t>
      </w:r>
      <w:r w:rsidR="00792224">
        <w:rPr>
          <w:rFonts w:asciiTheme="minorHAnsi" w:eastAsiaTheme="minorHAnsi" w:hAnsiTheme="minorHAnsi" w:cstheme="minorHAnsi"/>
          <w:b/>
          <w:szCs w:val="24"/>
          <w:lang w:eastAsia="en-US"/>
        </w:rPr>
        <w:noBreakHyphen/>
      </w: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2024</w:t>
      </w:r>
    </w:p>
    <w:p w14:paraId="2776FBA9" w14:textId="598C6D3F" w:rsidR="00B23F85" w:rsidRPr="00AD0151" w:rsidRDefault="00B23F85" w:rsidP="00242DB0">
      <w:pPr>
        <w:widowControl/>
        <w:spacing w:before="360" w:after="160"/>
        <w:ind w:right="-144"/>
        <w:jc w:val="center"/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</w:pP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Formulář návrhu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dílčí části společného 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projektu ve</w:t>
      </w:r>
      <w:r w:rsidR="00242DB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 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specifickém </w:t>
      </w:r>
      <w:r w:rsidRPr="00B6530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cíli C:</w:t>
      </w:r>
      <w:r w:rsidR="00242DB0" w:rsidRPr="00B6530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 </w:t>
      </w:r>
      <w:r w:rsidRPr="00B6530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SPOLEČNÉ PROJEKTY</w:t>
      </w:r>
    </w:p>
    <w:p w14:paraId="1AA1459C" w14:textId="77777777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7F82287" w14:textId="2A7A54D4" w:rsidR="00B23F85" w:rsidRPr="009F546E" w:rsidRDefault="00B23F85" w:rsidP="00B23F85">
      <w:pPr>
        <w:ind w:left="-567"/>
        <w:jc w:val="center"/>
        <w:rPr>
          <w:rFonts w:asciiTheme="minorHAnsi" w:hAnsiTheme="minorHAnsi" w:cstheme="minorHAnsi"/>
          <w:i/>
        </w:rPr>
      </w:pPr>
      <w:r w:rsidRPr="009F546E">
        <w:rPr>
          <w:rFonts w:asciiTheme="minorHAnsi" w:hAnsiTheme="minorHAnsi" w:cstheme="minorHAnsi"/>
          <w:i/>
        </w:rPr>
        <w:t xml:space="preserve">Tento formulář vyplňuje </w:t>
      </w:r>
      <w:r>
        <w:rPr>
          <w:rFonts w:asciiTheme="minorHAnsi" w:hAnsiTheme="minorHAnsi" w:cstheme="minorHAnsi"/>
          <w:i/>
          <w:u w:val="single"/>
        </w:rPr>
        <w:t>předkládající vysoká škola</w:t>
      </w:r>
      <w:r w:rsidRPr="009F546E">
        <w:rPr>
          <w:rFonts w:asciiTheme="minorHAnsi" w:hAnsiTheme="minorHAnsi" w:cstheme="minorHAnsi"/>
          <w:i/>
        </w:rPr>
        <w:t>.</w:t>
      </w:r>
    </w:p>
    <w:p w14:paraId="6097BC21" w14:textId="63CA8A28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D74C586" w14:textId="1D1C2EC7" w:rsidR="00C3654E" w:rsidRPr="009F546E" w:rsidRDefault="00C3654E" w:rsidP="00C3654E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1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  <w:t xml:space="preserve">Souhrnné informace o </w:t>
      </w:r>
      <w:r w:rsidR="001972CD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33F1DF5C" w14:textId="61129A1F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21AF7EF7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C34B867" w14:textId="77777777" w:rsidR="00332177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Název projektu:</w:t>
      </w:r>
    </w:p>
    <w:p w14:paraId="4D931CC3" w14:textId="77777777" w:rsidR="00332177" w:rsidRPr="00062A24" w:rsidRDefault="00332177" w:rsidP="00332177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 w:rsidRPr="00062A24">
        <w:rPr>
          <w:rFonts w:ascii="Calibri" w:hAnsi="Calibri"/>
          <w:bCs/>
          <w:i/>
          <w:szCs w:val="24"/>
        </w:rPr>
        <w:t>Vyberte jednu položku.</w:t>
      </w:r>
    </w:p>
    <w:p w14:paraId="1FC33A69" w14:textId="77777777" w:rsidR="00332177" w:rsidRPr="008F3F86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7238"/>
      </w:tblGrid>
      <w:tr w:rsidR="00332177" w:rsidRPr="00062A24" w14:paraId="13618972" w14:textId="77777777" w:rsidTr="00BD319A">
        <w:trPr>
          <w:trHeight w:val="498"/>
          <w:jc w:val="center"/>
        </w:trPr>
        <w:tc>
          <w:tcPr>
            <w:tcW w:w="2968" w:type="dxa"/>
            <w:vAlign w:val="center"/>
          </w:tcPr>
          <w:p w14:paraId="1FA49242" w14:textId="77777777" w:rsidR="00332177" w:rsidRPr="00062A24" w:rsidRDefault="00332177" w:rsidP="00BD319A">
            <w:pPr>
              <w:rPr>
                <w:rFonts w:ascii="Calibri" w:hAnsi="Calibri"/>
                <w:b/>
                <w:bCs/>
                <w:szCs w:val="24"/>
              </w:rPr>
            </w:pPr>
            <w:r w:rsidRPr="00062A24">
              <w:rPr>
                <w:rFonts w:ascii="Calibri" w:hAnsi="Calibri"/>
                <w:b/>
                <w:bCs/>
                <w:szCs w:val="24"/>
              </w:rPr>
              <w:t xml:space="preserve">Název projektu (dílčí specifický cíl) </w:t>
            </w:r>
          </w:p>
        </w:tc>
        <w:sdt>
          <w:sdtPr>
            <w:rPr>
              <w:rFonts w:ascii="Calibri" w:hAnsi="Calibri"/>
              <w:b/>
              <w:szCs w:val="24"/>
            </w:rPr>
            <w:id w:val="1006788091"/>
            <w:placeholder>
              <w:docPart w:val="91852601E8154BEB92BE11C79686F99D"/>
            </w:placeholder>
            <w15:color w:val="FF0000"/>
            <w:dropDownList>
              <w:listItem w:value="Zvolte položku."/>
              <w:listItem w:displayText="C1.Zlepšení prostupnosti vzdělání na úrovni vysokých škol pomocí mikrocertifikátů (microcredentials)" w:value="C1.Zlepšení prostupnosti vzdělání na úrovni vysokých škol pomocí mikrocertifikátů (microcredentials)"/>
              <w:listItem w:displayText="C2.Bezpečnost distančních forem výuky" w:value="C2.Bezpečnost distančních forem výuky"/>
              <w:listItem w:displayText="C3.Digitalizace činností přímo souvisejících se zajištěním vzdělávací činnosti a administrativních úkonů spojených se studijní agendou" w:value="C3.Digitalizace činností přímo souvisejících se zajištěním vzdělávací činnosti a administrativních úkonů spojených se studijní agendou"/>
            </w:dropDownList>
          </w:sdtPr>
          <w:sdtEndPr/>
          <w:sdtContent>
            <w:tc>
              <w:tcPr>
                <w:tcW w:w="7238" w:type="dxa"/>
                <w:vAlign w:val="center"/>
              </w:tcPr>
              <w:p w14:paraId="078BA5BA" w14:textId="6FCA5438" w:rsidR="00332177" w:rsidRPr="00062A24" w:rsidRDefault="00A771BF" w:rsidP="00BD319A">
                <w:pPr>
                  <w:tabs>
                    <w:tab w:val="left" w:pos="3009"/>
                  </w:tabs>
                  <w:rPr>
                    <w:rFonts w:ascii="Calibri" w:hAnsi="Calibri"/>
                    <w:b/>
                    <w:szCs w:val="24"/>
                  </w:rPr>
                </w:pPr>
                <w:r>
                  <w:rPr>
                    <w:rFonts w:ascii="Calibri" w:hAnsi="Calibri"/>
                    <w:b/>
                    <w:szCs w:val="24"/>
                  </w:rPr>
                  <w:t>C3.Digitalizace činností přímo souvisejících se zajištěním vzdělávací činnosti a administrativních úkonů spojených se studijní agendou</w:t>
                </w:r>
              </w:p>
            </w:tc>
          </w:sdtContent>
        </w:sdt>
      </w:tr>
    </w:tbl>
    <w:p w14:paraId="1FE288B9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998BE6F" w14:textId="77777777" w:rsidR="00332177" w:rsidRPr="00E5751D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Období řešení projektu:</w:t>
      </w:r>
    </w:p>
    <w:p w14:paraId="33CE8310" w14:textId="77777777" w:rsidR="00332177" w:rsidRPr="008F3F86" w:rsidRDefault="00332177" w:rsidP="00332177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32177" w:rsidRPr="008F3F86" w14:paraId="171858DB" w14:textId="77777777" w:rsidTr="00BD319A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486D561" w14:textId="51D05027" w:rsidR="00332177" w:rsidRPr="008F3F86" w:rsidRDefault="00332177" w:rsidP="00BD319A">
            <w:pPr>
              <w:spacing w:line="220" w:lineRule="exact"/>
              <w:ind w:left="42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Od:</w:t>
            </w:r>
            <w:r w:rsidR="00A771BF">
              <w:rPr>
                <w:rFonts w:asciiTheme="minorHAnsi" w:hAnsiTheme="minorHAnsi" w:cstheme="minorHAnsi"/>
                <w:b/>
                <w:bCs/>
                <w:szCs w:val="24"/>
              </w:rPr>
              <w:t xml:space="preserve"> 1.</w:t>
            </w:r>
            <w:r w:rsidR="00405F56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A771BF">
              <w:rPr>
                <w:rFonts w:asciiTheme="minorHAnsi" w:hAnsiTheme="minorHAnsi" w:cstheme="minorHAnsi"/>
                <w:b/>
                <w:bCs/>
                <w:szCs w:val="24"/>
              </w:rPr>
              <w:t>7. 2022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B4B88B" w14:textId="00480EE9" w:rsidR="00332177" w:rsidRPr="008F3F86" w:rsidRDefault="00332177" w:rsidP="00BD319A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F3F86">
              <w:rPr>
                <w:rFonts w:asciiTheme="minorHAnsi" w:hAnsiTheme="minorHAnsi" w:cstheme="minorHAnsi"/>
                <w:b/>
                <w:bCs/>
                <w:szCs w:val="24"/>
              </w:rPr>
              <w:t>Do:</w:t>
            </w:r>
            <w:r w:rsidR="00A771BF">
              <w:rPr>
                <w:rFonts w:asciiTheme="minorHAnsi" w:hAnsiTheme="minorHAnsi" w:cstheme="minorHAnsi"/>
                <w:b/>
                <w:bCs/>
                <w:szCs w:val="24"/>
              </w:rPr>
              <w:t xml:space="preserve"> 30.</w:t>
            </w:r>
            <w:r w:rsidR="00405F56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A771BF">
              <w:rPr>
                <w:rFonts w:asciiTheme="minorHAnsi" w:hAnsiTheme="minorHAnsi" w:cstheme="minorHAnsi"/>
                <w:b/>
                <w:bCs/>
                <w:szCs w:val="24"/>
              </w:rPr>
              <w:t>6. 202</w:t>
            </w:r>
            <w:r w:rsidR="00405F56">
              <w:rPr>
                <w:rFonts w:asciiTheme="minorHAnsi" w:hAnsiTheme="minorHAnsi" w:cstheme="minorHAnsi"/>
                <w:b/>
                <w:bCs/>
                <w:szCs w:val="24"/>
              </w:rPr>
              <w:t>4</w:t>
            </w:r>
          </w:p>
        </w:tc>
      </w:tr>
    </w:tbl>
    <w:p w14:paraId="1C15916B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2030A56" w14:textId="1C32A3D4" w:rsidR="00C3654E" w:rsidRPr="008F3F86" w:rsidRDefault="00C3654E" w:rsidP="00C3654E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Řešitel a kontaktní osob</w:t>
      </w: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a</w:t>
      </w: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:</w:t>
      </w:r>
    </w:p>
    <w:p w14:paraId="29B07A5B" w14:textId="0D233064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C3654E" w14:paraId="42A99465" w14:textId="77777777" w:rsidTr="00C3654E">
        <w:tc>
          <w:tcPr>
            <w:tcW w:w="3402" w:type="dxa"/>
            <w:vAlign w:val="center"/>
          </w:tcPr>
          <w:p w14:paraId="0613088C" w14:textId="12BD3CF1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szCs w:val="24"/>
              </w:rPr>
              <w:t xml:space="preserve">Řešitel </w:t>
            </w:r>
            <w:r>
              <w:rPr>
                <w:rFonts w:ascii="Calibri" w:hAnsi="Calibri"/>
                <w:b/>
                <w:bCs/>
                <w:szCs w:val="24"/>
              </w:rPr>
              <w:t xml:space="preserve">dílčí části </w:t>
            </w:r>
            <w:r w:rsidRPr="003200DA">
              <w:rPr>
                <w:rFonts w:ascii="Calibri" w:hAnsi="Calibri"/>
                <w:b/>
                <w:bCs/>
                <w:szCs w:val="24"/>
              </w:rPr>
              <w:t>předkládaného projektu</w:t>
            </w:r>
            <w:r>
              <w:rPr>
                <w:rFonts w:ascii="Calibri" w:hAnsi="Calibri"/>
                <w:b/>
                <w:bCs/>
                <w:szCs w:val="24"/>
              </w:rPr>
              <w:t xml:space="preserve"> za</w:t>
            </w:r>
            <w:r w:rsidR="001972CD">
              <w:rPr>
                <w:rFonts w:ascii="Calibri" w:hAnsi="Calibri"/>
                <w:b/>
                <w:bCs/>
                <w:szCs w:val="24"/>
              </w:rPr>
              <w:t> </w:t>
            </w:r>
            <w:r>
              <w:rPr>
                <w:rFonts w:ascii="Calibri" w:hAnsi="Calibri"/>
                <w:b/>
                <w:bCs/>
                <w:szCs w:val="24"/>
              </w:rPr>
              <w:t>vysokou školu</w:t>
            </w:r>
          </w:p>
        </w:tc>
        <w:tc>
          <w:tcPr>
            <w:tcW w:w="6804" w:type="dxa"/>
          </w:tcPr>
          <w:p w14:paraId="3166D405" w14:textId="33230DED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  <w:r w:rsidR="00A771BF">
              <w:rPr>
                <w:rFonts w:ascii="Calibri" w:hAnsi="Calibri"/>
                <w:szCs w:val="24"/>
              </w:rPr>
              <w:t xml:space="preserve"> Ing. Kristýna Ludwigová</w:t>
            </w:r>
          </w:p>
          <w:p w14:paraId="50E09ACF" w14:textId="3AC99842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  <w:r w:rsidR="00A771BF">
              <w:rPr>
                <w:rFonts w:ascii="Calibri" w:hAnsi="Calibri"/>
                <w:szCs w:val="24"/>
              </w:rPr>
              <w:t xml:space="preserve"> </w:t>
            </w:r>
            <w:r w:rsidR="000922A3" w:rsidRPr="000922A3">
              <w:rPr>
                <w:rFonts w:ascii="Calibri" w:hAnsi="Calibri"/>
                <w:szCs w:val="24"/>
              </w:rPr>
              <w:t>pro administraci studia a celoživotní vzdělávání</w:t>
            </w:r>
          </w:p>
          <w:p w14:paraId="539FCC9E" w14:textId="3924E2E0" w:rsidR="00C3654E" w:rsidRPr="000922A3" w:rsidRDefault="00C3654E" w:rsidP="00C3654E">
            <w:pPr>
              <w:ind w:left="40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  <w:r w:rsidR="00A771BF">
              <w:rPr>
                <w:rFonts w:ascii="Calibri" w:hAnsi="Calibri"/>
                <w:szCs w:val="24"/>
              </w:rPr>
              <w:t xml:space="preserve"> </w:t>
            </w:r>
            <w:r w:rsidR="00980BCC" w:rsidRPr="00980BCC">
              <w:rPr>
                <w:rFonts w:ascii="Calibri" w:hAnsi="Calibri"/>
                <w:szCs w:val="24"/>
              </w:rPr>
              <w:t>775 779 486</w:t>
            </w:r>
          </w:p>
          <w:p w14:paraId="233BA805" w14:textId="503EE39B" w:rsidR="00C3654E" w:rsidRDefault="00C3654E" w:rsidP="00C3654E">
            <w:pPr>
              <w:ind w:left="35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  <w:r w:rsidR="000922A3">
              <w:rPr>
                <w:rFonts w:ascii="Calibri" w:hAnsi="Calibri"/>
                <w:szCs w:val="24"/>
              </w:rPr>
              <w:t xml:space="preserve"> </w:t>
            </w:r>
            <w:hyperlink r:id="rId11" w:history="1">
              <w:r w:rsidR="000922A3" w:rsidRPr="00B546FA">
                <w:rPr>
                  <w:rStyle w:val="Hypertextovodkaz"/>
                  <w:rFonts w:ascii="Calibri" w:hAnsi="Calibri"/>
                  <w:szCs w:val="24"/>
                </w:rPr>
                <w:t>ludwigova@mail.vstecb.cz</w:t>
              </w:r>
            </w:hyperlink>
            <w:r w:rsidR="000922A3">
              <w:rPr>
                <w:rFonts w:ascii="Calibri" w:hAnsi="Calibri"/>
                <w:szCs w:val="24"/>
              </w:rPr>
              <w:t xml:space="preserve"> </w:t>
            </w:r>
          </w:p>
        </w:tc>
      </w:tr>
      <w:tr w:rsidR="00C3654E" w14:paraId="7F7D2FFD" w14:textId="77777777" w:rsidTr="00C3654E">
        <w:tc>
          <w:tcPr>
            <w:tcW w:w="3402" w:type="dxa"/>
            <w:vAlign w:val="center"/>
          </w:tcPr>
          <w:p w14:paraId="7EAEB297" w14:textId="6CA94072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color w:val="000000"/>
                <w:szCs w:val="24"/>
              </w:rPr>
              <w:t>Kontaktní osoba</w:t>
            </w:r>
          </w:p>
        </w:tc>
        <w:tc>
          <w:tcPr>
            <w:tcW w:w="6804" w:type="dxa"/>
          </w:tcPr>
          <w:p w14:paraId="59F18EC3" w14:textId="34465D2E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Jméno:</w:t>
            </w:r>
            <w:r w:rsidR="000922A3">
              <w:rPr>
                <w:rFonts w:ascii="Calibri" w:hAnsi="Calibri"/>
                <w:szCs w:val="24"/>
              </w:rPr>
              <w:t xml:space="preserve"> Bc. Liliana Kopicová</w:t>
            </w:r>
            <w:r w:rsidR="00A771BF">
              <w:rPr>
                <w:rFonts w:ascii="Calibri" w:hAnsi="Calibri"/>
                <w:szCs w:val="24"/>
              </w:rPr>
              <w:t xml:space="preserve"> </w:t>
            </w:r>
          </w:p>
          <w:p w14:paraId="22FEB5A5" w14:textId="1DE91B1C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Útvar:</w:t>
            </w:r>
            <w:r w:rsidR="000922A3">
              <w:rPr>
                <w:rFonts w:ascii="Calibri" w:hAnsi="Calibri"/>
                <w:szCs w:val="24"/>
              </w:rPr>
              <w:t xml:space="preserve"> oddělení projektových prací</w:t>
            </w:r>
          </w:p>
          <w:p w14:paraId="208B3683" w14:textId="38197AA3" w:rsidR="00C3654E" w:rsidRDefault="00C3654E" w:rsidP="00C3654E">
            <w:pPr>
              <w:ind w:left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Telefon:</w:t>
            </w:r>
            <w:r w:rsidR="000922A3">
              <w:rPr>
                <w:rFonts w:ascii="Calibri" w:hAnsi="Calibri"/>
                <w:szCs w:val="24"/>
              </w:rPr>
              <w:t xml:space="preserve"> 387 842 104</w:t>
            </w:r>
          </w:p>
          <w:p w14:paraId="0F064B23" w14:textId="661F9384" w:rsidR="00C3654E" w:rsidRDefault="00C3654E" w:rsidP="00C3654E">
            <w:pPr>
              <w:ind w:left="35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Cs w:val="24"/>
              </w:rPr>
              <w:t>E-mail:</w:t>
            </w:r>
            <w:r w:rsidR="000922A3">
              <w:rPr>
                <w:rFonts w:ascii="Calibri" w:hAnsi="Calibri"/>
                <w:szCs w:val="24"/>
              </w:rPr>
              <w:t xml:space="preserve"> </w:t>
            </w:r>
            <w:hyperlink r:id="rId12" w:history="1">
              <w:r w:rsidR="000922A3" w:rsidRPr="00B546FA">
                <w:rPr>
                  <w:rStyle w:val="Hypertextovodkaz"/>
                  <w:rFonts w:ascii="Calibri" w:hAnsi="Calibri"/>
                  <w:szCs w:val="24"/>
                </w:rPr>
                <w:t>kopicova@mail.vstecb.cz</w:t>
              </w:r>
            </w:hyperlink>
            <w:r w:rsidR="000922A3">
              <w:rPr>
                <w:rFonts w:ascii="Calibri" w:hAnsi="Calibri"/>
                <w:szCs w:val="24"/>
              </w:rPr>
              <w:t xml:space="preserve"> </w:t>
            </w:r>
          </w:p>
        </w:tc>
      </w:tr>
    </w:tbl>
    <w:p w14:paraId="1A04208E" w14:textId="2B61B23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218173F" w14:textId="34E1F43F" w:rsidR="001972CD" w:rsidRDefault="001972CD" w:rsidP="001972CD">
      <w:pPr>
        <w:widowControl/>
        <w:ind w:left="-567"/>
        <w:rPr>
          <w:rFonts w:ascii="Calibri" w:hAnsi="Calibri"/>
          <w:b/>
          <w:sz w:val="28"/>
          <w:szCs w:val="28"/>
        </w:rPr>
      </w:pPr>
      <w:r w:rsidRPr="001972C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Navrhovaný</w:t>
      </w:r>
      <w:r w:rsidRPr="008F3F86">
        <w:rPr>
          <w:rFonts w:ascii="Calibri" w:hAnsi="Calibri"/>
          <w:b/>
          <w:sz w:val="28"/>
          <w:szCs w:val="28"/>
        </w:rPr>
        <w:t xml:space="preserve"> rozpočet </w:t>
      </w:r>
      <w:r>
        <w:rPr>
          <w:rFonts w:ascii="Calibri" w:hAnsi="Calibri"/>
          <w:b/>
          <w:sz w:val="28"/>
          <w:szCs w:val="28"/>
        </w:rPr>
        <w:t>za dílčí část projektu řešenou vysokou školou</w:t>
      </w:r>
      <w:r w:rsidRPr="008F3F86">
        <w:rPr>
          <w:rFonts w:ascii="Calibri" w:hAnsi="Calibri"/>
          <w:b/>
          <w:sz w:val="28"/>
          <w:szCs w:val="28"/>
        </w:rPr>
        <w:t xml:space="preserve"> (v Kč):</w:t>
      </w:r>
    </w:p>
    <w:p w14:paraId="5B63EE0D" w14:textId="23B04868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4" w:type="dxa"/>
        <w:tblInd w:w="-572" w:type="dxa"/>
        <w:tblLook w:val="04A0" w:firstRow="1" w:lastRow="0" w:firstColumn="1" w:lastColumn="0" w:noHBand="0" w:noVBand="1"/>
      </w:tblPr>
      <w:tblGrid>
        <w:gridCol w:w="2552"/>
        <w:gridCol w:w="2550"/>
        <w:gridCol w:w="2551"/>
        <w:gridCol w:w="2551"/>
      </w:tblGrid>
      <w:tr w:rsidR="001972CD" w:rsidRPr="001972CD" w14:paraId="53B233B1" w14:textId="77777777" w:rsidTr="001972CD">
        <w:tc>
          <w:tcPr>
            <w:tcW w:w="2552" w:type="dxa"/>
            <w:vAlign w:val="center"/>
          </w:tcPr>
          <w:p w14:paraId="4C1D87B4" w14:textId="225238CB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Období</w:t>
            </w:r>
          </w:p>
        </w:tc>
        <w:tc>
          <w:tcPr>
            <w:tcW w:w="2550" w:type="dxa"/>
            <w:vAlign w:val="center"/>
          </w:tcPr>
          <w:p w14:paraId="23EBE773" w14:textId="63C0746E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Kapitálové finanční prostředky</w:t>
            </w:r>
          </w:p>
        </w:tc>
        <w:tc>
          <w:tcPr>
            <w:tcW w:w="2551" w:type="dxa"/>
            <w:vAlign w:val="center"/>
          </w:tcPr>
          <w:p w14:paraId="2C1ADF33" w14:textId="43218389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Běžné finanční prostředky</w:t>
            </w:r>
          </w:p>
        </w:tc>
        <w:tc>
          <w:tcPr>
            <w:tcW w:w="2551" w:type="dxa"/>
            <w:vAlign w:val="center"/>
          </w:tcPr>
          <w:p w14:paraId="1DF178C1" w14:textId="54D44C65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Celkem</w:t>
            </w:r>
          </w:p>
        </w:tc>
      </w:tr>
      <w:tr w:rsidR="001972CD" w:rsidRPr="001972CD" w14:paraId="134F228E" w14:textId="77777777" w:rsidTr="001972CD">
        <w:tc>
          <w:tcPr>
            <w:tcW w:w="2552" w:type="dxa"/>
            <w:vAlign w:val="center"/>
          </w:tcPr>
          <w:p w14:paraId="7675F440" w14:textId="4E36A556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2022</w:t>
            </w:r>
          </w:p>
        </w:tc>
        <w:tc>
          <w:tcPr>
            <w:tcW w:w="2550" w:type="dxa"/>
          </w:tcPr>
          <w:p w14:paraId="26282B1F" w14:textId="73B799E3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 Kč</w:t>
            </w:r>
          </w:p>
        </w:tc>
        <w:tc>
          <w:tcPr>
            <w:tcW w:w="2551" w:type="dxa"/>
          </w:tcPr>
          <w:p w14:paraId="6E0AFF14" w14:textId="2D876D1F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839 667 Kč</w:t>
            </w:r>
          </w:p>
        </w:tc>
        <w:tc>
          <w:tcPr>
            <w:tcW w:w="2551" w:type="dxa"/>
          </w:tcPr>
          <w:p w14:paraId="36E892A9" w14:textId="14166900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839 667 Kč</w:t>
            </w:r>
          </w:p>
        </w:tc>
      </w:tr>
      <w:tr w:rsidR="001972CD" w:rsidRPr="001972CD" w14:paraId="22CA0560" w14:textId="77777777" w:rsidTr="001972CD">
        <w:tc>
          <w:tcPr>
            <w:tcW w:w="2552" w:type="dxa"/>
            <w:vAlign w:val="center"/>
          </w:tcPr>
          <w:p w14:paraId="5DED6E29" w14:textId="2171B5E0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2023</w:t>
            </w:r>
          </w:p>
        </w:tc>
        <w:tc>
          <w:tcPr>
            <w:tcW w:w="2550" w:type="dxa"/>
          </w:tcPr>
          <w:p w14:paraId="78A80D28" w14:textId="3D7D6EFF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 Kč</w:t>
            </w:r>
          </w:p>
        </w:tc>
        <w:tc>
          <w:tcPr>
            <w:tcW w:w="2551" w:type="dxa"/>
          </w:tcPr>
          <w:p w14:paraId="620DB7CF" w14:textId="0E8426BF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1 679 333 Kč</w:t>
            </w:r>
          </w:p>
        </w:tc>
        <w:tc>
          <w:tcPr>
            <w:tcW w:w="2551" w:type="dxa"/>
          </w:tcPr>
          <w:p w14:paraId="435158D7" w14:textId="3C6772D2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1 679 333 Kč</w:t>
            </w:r>
          </w:p>
        </w:tc>
      </w:tr>
      <w:tr w:rsidR="001972CD" w:rsidRPr="001972CD" w14:paraId="65D2F0C0" w14:textId="77777777" w:rsidTr="001972CD">
        <w:tc>
          <w:tcPr>
            <w:tcW w:w="2552" w:type="dxa"/>
            <w:vAlign w:val="center"/>
          </w:tcPr>
          <w:p w14:paraId="3B3D027A" w14:textId="225B1FDA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Celkem</w:t>
            </w:r>
          </w:p>
        </w:tc>
        <w:tc>
          <w:tcPr>
            <w:tcW w:w="2550" w:type="dxa"/>
          </w:tcPr>
          <w:p w14:paraId="2E94CA8D" w14:textId="3EDE87D9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 Kč</w:t>
            </w:r>
          </w:p>
        </w:tc>
        <w:tc>
          <w:tcPr>
            <w:tcW w:w="2551" w:type="dxa"/>
          </w:tcPr>
          <w:p w14:paraId="1D2B60F6" w14:textId="6EC09AAE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2 519 000 Kč</w:t>
            </w:r>
          </w:p>
        </w:tc>
        <w:tc>
          <w:tcPr>
            <w:tcW w:w="2551" w:type="dxa"/>
          </w:tcPr>
          <w:p w14:paraId="243379C3" w14:textId="1885F895" w:rsidR="001972CD" w:rsidRPr="001972CD" w:rsidRDefault="000922A3" w:rsidP="000922A3">
            <w:pPr>
              <w:spacing w:before="40" w:after="4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2 519 000 Kč</w:t>
            </w:r>
          </w:p>
        </w:tc>
      </w:tr>
    </w:tbl>
    <w:p w14:paraId="3CD695E6" w14:textId="0F416369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82C04B5" w14:textId="3F3BDCB9" w:rsidR="001E2529" w:rsidRPr="009F546E" w:rsidRDefault="001E2529" w:rsidP="001E2529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lastRenderedPageBreak/>
        <w:t>2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</w: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Charakteristika 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7C1D891A" w14:textId="00892AC5" w:rsidR="001E2529" w:rsidRPr="00062A24" w:rsidRDefault="001E2529" w:rsidP="001E2529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>
        <w:rPr>
          <w:rFonts w:ascii="Calibri" w:hAnsi="Calibri"/>
          <w:bCs/>
          <w:i/>
          <w:szCs w:val="24"/>
        </w:rPr>
        <w:t>Uveďte charakteristiku pouze části projektu, kterou řeší Vaše vysoká škola</w:t>
      </w:r>
      <w:r w:rsidRPr="00062A24">
        <w:rPr>
          <w:rFonts w:ascii="Calibri" w:hAnsi="Calibri"/>
          <w:bCs/>
          <w:i/>
          <w:szCs w:val="24"/>
        </w:rPr>
        <w:t>.</w:t>
      </w:r>
    </w:p>
    <w:p w14:paraId="70E51FF8" w14:textId="77777777" w:rsidR="008E5348" w:rsidRPr="005448FA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7DD963AD" w14:textId="511BC0FE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 xml:space="preserve">Cíle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894C81">
        <w:rPr>
          <w:rFonts w:ascii="Calibri" w:hAnsi="Calibri"/>
          <w:b/>
          <w:sz w:val="28"/>
          <w:szCs w:val="28"/>
        </w:rPr>
        <w:t>projektu:</w:t>
      </w:r>
    </w:p>
    <w:p w14:paraId="17D1CC73" w14:textId="77777777" w:rsidR="001E2529" w:rsidRPr="00894C81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669D2121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851"/>
        <w:gridCol w:w="9214"/>
      </w:tblGrid>
      <w:tr w:rsidR="001E2529" w14:paraId="1DA7B714" w14:textId="77777777" w:rsidTr="00BD319A">
        <w:tc>
          <w:tcPr>
            <w:tcW w:w="851" w:type="dxa"/>
          </w:tcPr>
          <w:p w14:paraId="350CE886" w14:textId="77777777" w:rsidR="001E2529" w:rsidRPr="00DB46BF" w:rsidRDefault="001E2529" w:rsidP="00BD319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č.</w:t>
            </w:r>
          </w:p>
        </w:tc>
        <w:tc>
          <w:tcPr>
            <w:tcW w:w="9214" w:type="dxa"/>
          </w:tcPr>
          <w:p w14:paraId="4B4127FB" w14:textId="77777777" w:rsidR="001E2529" w:rsidRPr="00DB46BF" w:rsidRDefault="001E2529" w:rsidP="00BD319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Cíl projektu</w:t>
            </w:r>
          </w:p>
        </w:tc>
      </w:tr>
      <w:tr w:rsidR="001E2529" w14:paraId="52BE1EB2" w14:textId="77777777" w:rsidTr="00BD319A">
        <w:tc>
          <w:tcPr>
            <w:tcW w:w="851" w:type="dxa"/>
            <w:vAlign w:val="center"/>
          </w:tcPr>
          <w:p w14:paraId="46274D83" w14:textId="77777777" w:rsidR="001E2529" w:rsidRDefault="001E2529" w:rsidP="00BD319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1.</w:t>
            </w:r>
          </w:p>
        </w:tc>
        <w:tc>
          <w:tcPr>
            <w:tcW w:w="9214" w:type="dxa"/>
            <w:vAlign w:val="center"/>
          </w:tcPr>
          <w:p w14:paraId="6CD56CDC" w14:textId="476FA577" w:rsidR="001E2529" w:rsidRDefault="00737B8C" w:rsidP="00BD319A">
            <w:pPr>
              <w:spacing w:before="40" w:after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Poskytování digitálních služeb zaměřené na digitální doklady o studiu</w:t>
            </w:r>
          </w:p>
        </w:tc>
      </w:tr>
      <w:tr w:rsidR="001E2529" w14:paraId="42021020" w14:textId="77777777" w:rsidTr="00BD319A">
        <w:tc>
          <w:tcPr>
            <w:tcW w:w="851" w:type="dxa"/>
            <w:vAlign w:val="center"/>
          </w:tcPr>
          <w:p w14:paraId="62AC665B" w14:textId="77777777" w:rsidR="001E2529" w:rsidRDefault="001E2529" w:rsidP="00BD319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2.</w:t>
            </w:r>
          </w:p>
        </w:tc>
        <w:tc>
          <w:tcPr>
            <w:tcW w:w="9214" w:type="dxa"/>
            <w:vAlign w:val="center"/>
          </w:tcPr>
          <w:p w14:paraId="0ADFAD25" w14:textId="167B6E5C" w:rsidR="001E2529" w:rsidRDefault="00737B8C" w:rsidP="00BD319A">
            <w:pPr>
              <w:spacing w:before="40" w:after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Usnadnění povinností či požadavků kladených na studenty elektronizací žádostí v celém průběhu studia </w:t>
            </w:r>
          </w:p>
        </w:tc>
      </w:tr>
      <w:tr w:rsidR="001E2529" w14:paraId="2697B61B" w14:textId="77777777" w:rsidTr="00BD319A">
        <w:tc>
          <w:tcPr>
            <w:tcW w:w="851" w:type="dxa"/>
            <w:vAlign w:val="center"/>
          </w:tcPr>
          <w:p w14:paraId="6431717E" w14:textId="77777777" w:rsidR="001E2529" w:rsidRDefault="001E2529" w:rsidP="00BD319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3.</w:t>
            </w:r>
          </w:p>
        </w:tc>
        <w:tc>
          <w:tcPr>
            <w:tcW w:w="9214" w:type="dxa"/>
            <w:vAlign w:val="center"/>
          </w:tcPr>
          <w:p w14:paraId="57DBCEC1" w14:textId="0C389A02" w:rsidR="001E2529" w:rsidRDefault="00737B8C" w:rsidP="00BD319A">
            <w:pPr>
              <w:spacing w:before="40" w:after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Elektronická kontrola kvality výstupů studentů v závěrečném období studia/Elektronizace procesů kontroly kvality studia v závěrečném období studentů </w:t>
            </w:r>
          </w:p>
        </w:tc>
      </w:tr>
      <w:tr w:rsidR="001E2529" w14:paraId="021F3E23" w14:textId="77777777" w:rsidTr="00BD319A">
        <w:tc>
          <w:tcPr>
            <w:tcW w:w="851" w:type="dxa"/>
            <w:vAlign w:val="center"/>
          </w:tcPr>
          <w:p w14:paraId="2531E42E" w14:textId="77777777" w:rsidR="001E2529" w:rsidRDefault="001E2529" w:rsidP="00BD319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4.</w:t>
            </w:r>
          </w:p>
        </w:tc>
        <w:tc>
          <w:tcPr>
            <w:tcW w:w="9214" w:type="dxa"/>
            <w:vAlign w:val="center"/>
          </w:tcPr>
          <w:p w14:paraId="060B7F4C" w14:textId="75F8D2D4" w:rsidR="001E2529" w:rsidRDefault="00737B8C" w:rsidP="00BD319A">
            <w:pPr>
              <w:spacing w:before="40" w:after="4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Implementace legislativních </w:t>
            </w:r>
            <w:r w:rsidR="00A001A3">
              <w:rPr>
                <w:rFonts w:ascii="Calibri" w:hAnsi="Calibri"/>
                <w:szCs w:val="24"/>
              </w:rPr>
              <w:t>povinností, rozhodovacích a podpůrných elektronických nástrojů pro vedení VVŠ</w:t>
            </w:r>
          </w:p>
        </w:tc>
      </w:tr>
    </w:tbl>
    <w:p w14:paraId="33511EE8" w14:textId="2AF7EBFE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42548E4" w14:textId="77777777" w:rsidR="008E5348" w:rsidRPr="005448FA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4FD6E91" w14:textId="3E259CEB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 xml:space="preserve">Popis postupu řešení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894C81">
        <w:rPr>
          <w:rFonts w:ascii="Calibri" w:hAnsi="Calibri"/>
          <w:b/>
          <w:sz w:val="28"/>
          <w:szCs w:val="28"/>
        </w:rPr>
        <w:t>projektu:</w:t>
      </w:r>
    </w:p>
    <w:p w14:paraId="79877455" w14:textId="7B198D3E" w:rsidR="001E2529" w:rsidRPr="005D5277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způsobu a postupů řešení, jimiž má být dosaženo</w:t>
      </w:r>
      <w:r w:rsidRPr="005D5277">
        <w:rPr>
          <w:rFonts w:ascii="Calibri" w:hAnsi="Calibri"/>
          <w:i/>
          <w:szCs w:val="24"/>
        </w:rPr>
        <w:t xml:space="preserve"> stanovených cílů.</w:t>
      </w:r>
      <w:r>
        <w:rPr>
          <w:rFonts w:ascii="Calibri" w:hAnsi="Calibri"/>
          <w:i/>
          <w:szCs w:val="24"/>
        </w:rPr>
        <w:t xml:space="preserve"> </w:t>
      </w:r>
    </w:p>
    <w:p w14:paraId="5C86E1E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49F13E7" w14:textId="77777777" w:rsidTr="005448FA">
        <w:trPr>
          <w:trHeight w:val="3362"/>
        </w:trPr>
        <w:tc>
          <w:tcPr>
            <w:tcW w:w="10065" w:type="dxa"/>
          </w:tcPr>
          <w:p w14:paraId="476FBC66" w14:textId="77777777" w:rsidR="009141E1" w:rsidRPr="00686C38" w:rsidRDefault="009141E1" w:rsidP="009141E1">
            <w:pPr>
              <w:jc w:val="both"/>
              <w:rPr>
                <w:rFonts w:ascii="Calibri" w:hAnsi="Calibri"/>
                <w:szCs w:val="24"/>
              </w:rPr>
            </w:pPr>
            <w:r w:rsidRPr="00686C38">
              <w:rPr>
                <w:rFonts w:ascii="Calibri" w:hAnsi="Calibri"/>
                <w:szCs w:val="24"/>
              </w:rPr>
              <w:t>VŠTE se v projektu zaměří na naplnění čtyř společných stanovených cílů (1 Poskytování digitálních služeb zaměřené na digitální doklady o studiu, 2 Usnadnění povinností či požadavků kladených na studenty elektronizací v celém průběhu studia, 3 Elektronizace procesů kontroly kvality v závěrečném období studia, 4 Implementace legislativních povinností, rozhodovacích a podpůrných elektronických nástrojů pro vedení VVŠ a jiné orgány).</w:t>
            </w:r>
          </w:p>
          <w:p w14:paraId="249B71BE" w14:textId="77777777" w:rsidR="009141E1" w:rsidRPr="00686C38" w:rsidRDefault="009141E1" w:rsidP="009141E1">
            <w:pPr>
              <w:jc w:val="both"/>
              <w:rPr>
                <w:rFonts w:ascii="Calibri" w:hAnsi="Calibri"/>
                <w:szCs w:val="24"/>
              </w:rPr>
            </w:pPr>
            <w:r w:rsidRPr="00686C38">
              <w:rPr>
                <w:rFonts w:ascii="Calibri" w:hAnsi="Calibri"/>
                <w:szCs w:val="24"/>
              </w:rPr>
              <w:t xml:space="preserve">Každý z uvedených cílů představuje pro VŠTE nezbytné výstupy související s rozvojem digitalizace činností v oblasti studijní agendy a se specifikovanými cíli ve výzvě NPO pro oblast VŠ – C3.  </w:t>
            </w:r>
          </w:p>
          <w:p w14:paraId="7A6753F2" w14:textId="1693AF8C" w:rsidR="009141E1" w:rsidRPr="00686C38" w:rsidRDefault="009141E1" w:rsidP="009141E1">
            <w:pPr>
              <w:jc w:val="both"/>
              <w:rPr>
                <w:rFonts w:ascii="Calibri" w:hAnsi="Calibri"/>
                <w:szCs w:val="24"/>
              </w:rPr>
            </w:pPr>
            <w:r w:rsidRPr="00686C38">
              <w:rPr>
                <w:rFonts w:ascii="Calibri" w:hAnsi="Calibri"/>
                <w:szCs w:val="24"/>
              </w:rPr>
              <w:t xml:space="preserve">V období před zahájením projektu až do úvodní fáze realizační části bude probíhat příprava podrobného harmonogramu, zhodnocení rizik a plánu implementace pro období řešení projektu. Hlavním výstupem projektu je rozvoj </w:t>
            </w:r>
            <w:r w:rsidR="00686C38" w:rsidRPr="00686C38">
              <w:rPr>
                <w:rFonts w:ascii="Calibri" w:hAnsi="Calibri"/>
                <w:szCs w:val="24"/>
              </w:rPr>
              <w:t xml:space="preserve">IS </w:t>
            </w:r>
            <w:r w:rsidRPr="00686C38">
              <w:rPr>
                <w:rFonts w:ascii="Calibri" w:hAnsi="Calibri"/>
                <w:szCs w:val="24"/>
              </w:rPr>
              <w:t xml:space="preserve">VŠTE spočívající v implementaci nových funkcionalit a modulů. Během projektu bude implementace těchto modulů konzultována dle potřeb s dodavatelem informačního systému – MU. </w:t>
            </w:r>
          </w:p>
          <w:p w14:paraId="690C6785" w14:textId="77777777" w:rsidR="009141E1" w:rsidRPr="00686C38" w:rsidRDefault="009141E1" w:rsidP="009141E1">
            <w:pPr>
              <w:jc w:val="both"/>
              <w:rPr>
                <w:rFonts w:ascii="Calibri" w:hAnsi="Calibri"/>
                <w:szCs w:val="24"/>
              </w:rPr>
            </w:pPr>
            <w:r w:rsidRPr="00686C38">
              <w:rPr>
                <w:rFonts w:ascii="Calibri" w:hAnsi="Calibri"/>
                <w:szCs w:val="24"/>
              </w:rPr>
              <w:t xml:space="preserve">VŠTE se v projektu zúčastní uspořádaných seminářů a školení a bude aktivně sdílet i přebírat zkušenosti od ostatních škol k řešení jednotlivých výstupů. </w:t>
            </w:r>
          </w:p>
          <w:p w14:paraId="3D955307" w14:textId="5A5A89B1" w:rsidR="00BD319A" w:rsidRPr="00BD319A" w:rsidRDefault="009141E1" w:rsidP="00BD319A">
            <w:pPr>
              <w:jc w:val="both"/>
              <w:rPr>
                <w:rFonts w:ascii="Calibri" w:hAnsi="Calibri"/>
                <w:szCs w:val="24"/>
              </w:rPr>
            </w:pPr>
            <w:r w:rsidRPr="00686C38">
              <w:rPr>
                <w:rFonts w:ascii="Calibri" w:hAnsi="Calibri"/>
                <w:szCs w:val="24"/>
              </w:rPr>
              <w:t>V průběhu realizace projektu budou uskutečňovány pravidelné schůzky projektového týmu tak, aby byl zabezpečen řádný a koordinovaný chod projektu. Systematicky bude kontrolováno čerpání rozpočtu, plnění stanovených indikátorů a výstupů.</w:t>
            </w:r>
          </w:p>
        </w:tc>
      </w:tr>
    </w:tbl>
    <w:p w14:paraId="05CB4F0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2D0EC50" w14:textId="00F96E28" w:rsidR="001972CD" w:rsidRPr="005448FA" w:rsidRDefault="002C4C5E" w:rsidP="002C4C5E">
      <w:pPr>
        <w:widowControl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br w:type="page"/>
      </w:r>
    </w:p>
    <w:p w14:paraId="387B7A37" w14:textId="2A2E74D3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 xml:space="preserve">Výstupy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5D5277">
        <w:rPr>
          <w:rFonts w:ascii="Calibri" w:hAnsi="Calibri"/>
          <w:b/>
          <w:sz w:val="28"/>
          <w:szCs w:val="28"/>
        </w:rPr>
        <w:t>projektu:</w:t>
      </w:r>
    </w:p>
    <w:p w14:paraId="740C6B8A" w14:textId="77777777" w:rsidR="001E2529" w:rsidRPr="00EE0DC5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1B868BFD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15"/>
        <w:gridCol w:w="1418"/>
        <w:gridCol w:w="1422"/>
      </w:tblGrid>
      <w:tr w:rsidR="001E2529" w:rsidRPr="005F7944" w14:paraId="7E9C18AC" w14:textId="77777777" w:rsidTr="00405F56">
        <w:trPr>
          <w:trHeight w:val="38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3B53052" w14:textId="77777777" w:rsidR="001E2529" w:rsidRPr="00B755E6" w:rsidRDefault="001E2529" w:rsidP="00BD319A">
            <w:pPr>
              <w:pStyle w:val="Nadpis4"/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90B713D" w14:textId="2BF1DAC2" w:rsidR="001E2529" w:rsidRPr="005F7944" w:rsidRDefault="001E2529" w:rsidP="00BD319A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 xml:space="preserve">Výstup 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dílčí části </w:t>
            </w:r>
            <w:r w:rsidRPr="005F7944">
              <w:rPr>
                <w:rFonts w:asciiTheme="minorHAnsi" w:hAnsiTheme="minorHAnsi" w:cstheme="minorHAnsi"/>
                <w:b/>
                <w:szCs w:val="24"/>
              </w:rPr>
              <w:t>projektu</w:t>
            </w:r>
          </w:p>
        </w:tc>
        <w:tc>
          <w:tcPr>
            <w:tcW w:w="1418" w:type="dxa"/>
            <w:vAlign w:val="center"/>
          </w:tcPr>
          <w:p w14:paraId="3703F486" w14:textId="77777777" w:rsidR="001E2529" w:rsidRPr="005F7944" w:rsidRDefault="001E2529" w:rsidP="00BD319A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DC87779" w14:textId="77777777" w:rsidR="001E2529" w:rsidRPr="005F7944" w:rsidRDefault="001E2529" w:rsidP="00BD319A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1E2529" w:rsidRPr="005F7944" w14:paraId="264B6F7A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56B75C5" w14:textId="77777777" w:rsidR="001E2529" w:rsidRPr="005F7944" w:rsidRDefault="001E2529" w:rsidP="00BD319A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4691E700" w14:textId="323F6B61" w:rsidR="001E2529" w:rsidRPr="005F7944" w:rsidRDefault="00B63F15" w:rsidP="00BD319A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Zavedení elektronických diplomů</w:t>
            </w:r>
          </w:p>
        </w:tc>
        <w:tc>
          <w:tcPr>
            <w:tcW w:w="1418" w:type="dxa"/>
            <w:vAlign w:val="center"/>
          </w:tcPr>
          <w:p w14:paraId="6657BC12" w14:textId="1D8FFA6E" w:rsidR="001E2529" w:rsidRPr="005F7944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D6ECE8" w14:textId="5490FD83" w:rsidR="001E2529" w:rsidRPr="005F7944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</w:tr>
      <w:tr w:rsidR="001E2529" w:rsidRPr="005F7944" w14:paraId="6137A40A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7006414" w14:textId="77777777" w:rsidR="001E2529" w:rsidRPr="005F7944" w:rsidRDefault="001E2529" w:rsidP="00BD319A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50C150E" w14:textId="53E5BE77" w:rsidR="001E2529" w:rsidRPr="005F7944" w:rsidRDefault="00B63F15" w:rsidP="00BD319A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Autorizovaná konverze dokumentů</w:t>
            </w:r>
          </w:p>
        </w:tc>
        <w:tc>
          <w:tcPr>
            <w:tcW w:w="1418" w:type="dxa"/>
            <w:vAlign w:val="center"/>
          </w:tcPr>
          <w:p w14:paraId="5B907FFE" w14:textId="6A03817E" w:rsidR="001E2529" w:rsidRPr="005F7944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18B1F2B" w14:textId="388A6C2F" w:rsidR="001E2529" w:rsidRPr="005F7944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</w:tr>
      <w:tr w:rsidR="001E2529" w:rsidRPr="005F7944" w14:paraId="67A8C54D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9CF14B" w14:textId="77777777" w:rsidR="001E2529" w:rsidRPr="005F7944" w:rsidRDefault="001E2529" w:rsidP="00BD319A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55E1A608" w14:textId="5BFA58D0" w:rsidR="001E2529" w:rsidRPr="005F7944" w:rsidRDefault="00B63F15" w:rsidP="00BD319A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E-identita – napojení na portál identitaobcana.cz</w:t>
            </w:r>
          </w:p>
        </w:tc>
        <w:tc>
          <w:tcPr>
            <w:tcW w:w="1418" w:type="dxa"/>
            <w:vAlign w:val="center"/>
          </w:tcPr>
          <w:p w14:paraId="4CAB6E4D" w14:textId="48C774EF" w:rsidR="001E2529" w:rsidRPr="005F7944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7B3614D" w14:textId="19F970D2" w:rsidR="001E2529" w:rsidRPr="005F7944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</w:tr>
      <w:tr w:rsidR="001E2529" w:rsidRPr="005F7944" w14:paraId="027ADD02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0A5FE40" w14:textId="77777777" w:rsidR="001E2529" w:rsidRPr="005F7944" w:rsidRDefault="001E2529" w:rsidP="00BD319A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0B17D0F1" w14:textId="3AA8ED60" w:rsidR="001E2529" w:rsidRPr="005F7944" w:rsidRDefault="00B63F15" w:rsidP="00BD319A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Digitalizace studijní složky – elektronizace studijních dokumentů</w:t>
            </w:r>
          </w:p>
        </w:tc>
        <w:tc>
          <w:tcPr>
            <w:tcW w:w="1418" w:type="dxa"/>
            <w:vAlign w:val="center"/>
          </w:tcPr>
          <w:p w14:paraId="2BB77269" w14:textId="3C9E0BF2" w:rsidR="001E2529" w:rsidRPr="005F7944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ACFD36" w14:textId="25A419D3" w:rsidR="001E2529" w:rsidRPr="005F7944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</w:tr>
      <w:tr w:rsidR="00B63F15" w:rsidRPr="005F7944" w14:paraId="21E76034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3B0CDB7" w14:textId="71962E57" w:rsidR="00B63F15" w:rsidRPr="005F7944" w:rsidRDefault="00B63F15" w:rsidP="00BD319A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5.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70D0B0A2" w14:textId="566319CC" w:rsidR="00B63F15" w:rsidRDefault="00B63F15" w:rsidP="00BD319A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Nasazení funkcionality pro ukládání výsledků kontrol závěrečných prací učitelem</w:t>
            </w:r>
          </w:p>
        </w:tc>
        <w:tc>
          <w:tcPr>
            <w:tcW w:w="1418" w:type="dxa"/>
            <w:vAlign w:val="center"/>
          </w:tcPr>
          <w:p w14:paraId="111517D0" w14:textId="50D5A732" w:rsidR="00B63F15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13F3BD5" w14:textId="72E9E42A" w:rsidR="00B63F15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</w:tr>
      <w:tr w:rsidR="00B63F15" w:rsidRPr="005F7944" w14:paraId="50700AE2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08D85AB" w14:textId="31F3F8A7" w:rsidR="00B63F15" w:rsidRPr="005F7944" w:rsidRDefault="00B63F15" w:rsidP="00BD319A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6.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604DC244" w14:textId="23E5609B" w:rsidR="00B63F15" w:rsidRDefault="00B63F15" w:rsidP="00BD319A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Rozvoj nástroje pro rozhodování (Manažerská data) – tvorba přehledných reportů pro manažerské rozhodování v oblasti studia</w:t>
            </w:r>
          </w:p>
        </w:tc>
        <w:tc>
          <w:tcPr>
            <w:tcW w:w="1418" w:type="dxa"/>
            <w:vAlign w:val="center"/>
          </w:tcPr>
          <w:p w14:paraId="2222A00B" w14:textId="79E0F013" w:rsidR="00B63F15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628AB5" w14:textId="1F949A13" w:rsidR="00B63F15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</w:tr>
      <w:tr w:rsidR="00B63F15" w:rsidRPr="005F7944" w14:paraId="05BA1EEE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E31AC85" w14:textId="76553E8F" w:rsidR="00B63F15" w:rsidRPr="005F7944" w:rsidRDefault="00B63F15" w:rsidP="00BD319A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7.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62B437CA" w14:textId="7E7F2944" w:rsidR="00B63F15" w:rsidRDefault="00B63F15" w:rsidP="00BD319A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Zvýšení kvalifikace zaměstnanců podílejících se na správě studijní agendy</w:t>
            </w:r>
          </w:p>
        </w:tc>
        <w:tc>
          <w:tcPr>
            <w:tcW w:w="1418" w:type="dxa"/>
            <w:vAlign w:val="center"/>
          </w:tcPr>
          <w:p w14:paraId="36CD398B" w14:textId="3BF5BC5D" w:rsidR="00B63F15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255851" w14:textId="594A7080" w:rsidR="00B63F15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1-4</w:t>
            </w:r>
          </w:p>
        </w:tc>
      </w:tr>
      <w:tr w:rsidR="00B63F15" w:rsidRPr="005F7944" w14:paraId="16E347D6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FEADC15" w14:textId="1222D5EE" w:rsidR="00B63F15" w:rsidRPr="008E011B" w:rsidRDefault="00B63F15" w:rsidP="00B63F1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8.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0009E195" w14:textId="78367572" w:rsidR="00B63F15" w:rsidRPr="008E011B" w:rsidRDefault="00B63F15" w:rsidP="00B63F1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Aktivní účast/Účast na seminářích organizovaných koordinující školou</w:t>
            </w:r>
          </w:p>
        </w:tc>
        <w:tc>
          <w:tcPr>
            <w:tcW w:w="1418" w:type="dxa"/>
            <w:vAlign w:val="center"/>
          </w:tcPr>
          <w:p w14:paraId="161FBD57" w14:textId="4112506D" w:rsidR="00B63F15" w:rsidRPr="008E011B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AAF6C86" w14:textId="17C029CD" w:rsidR="00B63F15" w:rsidRPr="008E011B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1-4</w:t>
            </w:r>
          </w:p>
        </w:tc>
      </w:tr>
      <w:tr w:rsidR="00B63F15" w:rsidRPr="005F7944" w14:paraId="178C2575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0EB8970" w14:textId="0B895393" w:rsidR="00B63F15" w:rsidRPr="008E011B" w:rsidRDefault="00B63F15" w:rsidP="00B63F1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9.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57045AF0" w14:textId="08678057" w:rsidR="00B63F15" w:rsidRPr="008E011B" w:rsidRDefault="00B63F15" w:rsidP="00B63F1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Harmonogram a plán implementace pro období řešení projektu, včetně stanovení cílového stavu, indikátorů splnění cílového stavu, následného plánu rozvoje na dalších 5 let a zhodnocení rizik</w:t>
            </w:r>
          </w:p>
        </w:tc>
        <w:tc>
          <w:tcPr>
            <w:tcW w:w="1418" w:type="dxa"/>
            <w:vAlign w:val="center"/>
          </w:tcPr>
          <w:p w14:paraId="5D2198F1" w14:textId="5157C425" w:rsidR="00B63F15" w:rsidRPr="008E011B" w:rsidRDefault="00412692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30. 9. 2022</w:t>
            </w:r>
            <w:bookmarkStart w:id="0" w:name="_GoBack"/>
            <w:bookmarkEnd w:id="0"/>
          </w:p>
        </w:tc>
        <w:tc>
          <w:tcPr>
            <w:tcW w:w="1422" w:type="dxa"/>
            <w:shd w:val="clear" w:color="auto" w:fill="auto"/>
            <w:vAlign w:val="center"/>
          </w:tcPr>
          <w:p w14:paraId="6CF53F59" w14:textId="42105512" w:rsidR="00B63F15" w:rsidRPr="008E011B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1-4</w:t>
            </w:r>
          </w:p>
        </w:tc>
      </w:tr>
      <w:tr w:rsidR="00B63F15" w:rsidRPr="005F7944" w14:paraId="07B7215E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0AB8C11" w14:textId="19D9437F" w:rsidR="00B63F15" w:rsidRPr="008E011B" w:rsidRDefault="00B63F15" w:rsidP="00B63F1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10.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702928D6" w14:textId="2ACD592E" w:rsidR="00B63F15" w:rsidRPr="008E011B" w:rsidRDefault="00B63F15" w:rsidP="00B63F1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 xml:space="preserve">Implementace plánu </w:t>
            </w:r>
            <w:r w:rsidR="00A1717F">
              <w:rPr>
                <w:rFonts w:asciiTheme="minorHAnsi" w:hAnsiTheme="minorHAnsi" w:cstheme="minorHAnsi"/>
                <w:color w:val="000000"/>
                <w:szCs w:val="24"/>
              </w:rPr>
              <w:t>výstupů 1.</w:t>
            </w:r>
            <w:r w:rsidR="00412692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  <w:r w:rsidR="00A1717F">
              <w:rPr>
                <w:rFonts w:asciiTheme="minorHAnsi" w:hAnsiTheme="minorHAnsi" w:cstheme="minorHAnsi"/>
                <w:color w:val="000000"/>
                <w:szCs w:val="24"/>
              </w:rPr>
              <w:t xml:space="preserve">-7. </w:t>
            </w: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specifikovaného v bodě 9</w:t>
            </w:r>
          </w:p>
        </w:tc>
        <w:tc>
          <w:tcPr>
            <w:tcW w:w="1418" w:type="dxa"/>
            <w:vAlign w:val="center"/>
          </w:tcPr>
          <w:p w14:paraId="76109093" w14:textId="6A0DC6AC" w:rsidR="00B63F15" w:rsidRPr="008E011B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4875AE6" w14:textId="079C64D7" w:rsidR="00B63F15" w:rsidRPr="008E011B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1-4</w:t>
            </w:r>
          </w:p>
        </w:tc>
      </w:tr>
      <w:tr w:rsidR="00B63F15" w:rsidRPr="005F7944" w14:paraId="6DD4D140" w14:textId="77777777" w:rsidTr="00405F56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257A775" w14:textId="7CFD41A5" w:rsidR="00B63F15" w:rsidRPr="008E011B" w:rsidRDefault="00B63F15" w:rsidP="00B63F15">
            <w:pPr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11.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77BFEDCC" w14:textId="7A35002A" w:rsidR="00B63F15" w:rsidRPr="008E011B" w:rsidRDefault="00B63F15" w:rsidP="00B63F15">
            <w:pPr>
              <w:spacing w:before="40" w:after="4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Zpráva zhodnocující implementaci plánu, naplnění cílů a</w:t>
            </w:r>
            <w:r w:rsidR="000D2203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aktualizovaný následný plán rozvoje anebo plán udržitelnosti vč. popisu následných činností a rozvoje minimálně na období 5 let po ukončení řešení projektu</w:t>
            </w:r>
          </w:p>
        </w:tc>
        <w:tc>
          <w:tcPr>
            <w:tcW w:w="1418" w:type="dxa"/>
            <w:vAlign w:val="center"/>
          </w:tcPr>
          <w:p w14:paraId="19129118" w14:textId="0B0CBA0D" w:rsidR="00B63F15" w:rsidRPr="008E011B" w:rsidRDefault="00405F56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30. 6. 2024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854F200" w14:textId="15D542A8" w:rsidR="00B63F15" w:rsidRPr="008E011B" w:rsidRDefault="00B63F15" w:rsidP="00B63F1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E011B">
              <w:rPr>
                <w:rFonts w:asciiTheme="minorHAnsi" w:hAnsiTheme="minorHAnsi" w:cstheme="minorHAnsi"/>
                <w:color w:val="000000"/>
                <w:szCs w:val="24"/>
              </w:rPr>
              <w:t>1-4</w:t>
            </w:r>
          </w:p>
        </w:tc>
      </w:tr>
    </w:tbl>
    <w:p w14:paraId="3E7D47C7" w14:textId="6C0D444E" w:rsidR="00F167F7" w:rsidRDefault="00F167F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1EDBA9C9" w14:textId="0D4DFEC9" w:rsidR="001E2529" w:rsidRPr="005448FA" w:rsidRDefault="00F167F7" w:rsidP="00F167F7">
      <w:pPr>
        <w:widowControl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br w:type="page"/>
      </w:r>
    </w:p>
    <w:p w14:paraId="0B7D7A1C" w14:textId="43CD2C77" w:rsidR="001E2529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6C1315">
        <w:rPr>
          <w:rFonts w:ascii="Calibri" w:hAnsi="Calibri"/>
          <w:b/>
          <w:sz w:val="28"/>
          <w:szCs w:val="28"/>
        </w:rPr>
        <w:lastRenderedPageBreak/>
        <w:t xml:space="preserve">Popis činností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6C1315">
        <w:rPr>
          <w:rFonts w:ascii="Calibri" w:hAnsi="Calibri"/>
          <w:b/>
          <w:sz w:val="28"/>
          <w:szCs w:val="28"/>
        </w:rPr>
        <w:t>projektu</w:t>
      </w:r>
      <w:r>
        <w:rPr>
          <w:rFonts w:ascii="Calibri" w:hAnsi="Calibri"/>
          <w:b/>
          <w:sz w:val="28"/>
          <w:szCs w:val="28"/>
        </w:rPr>
        <w:t>:</w:t>
      </w:r>
    </w:p>
    <w:p w14:paraId="67C232AA" w14:textId="77777777" w:rsidR="001E2529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Popište</w:t>
      </w:r>
      <w:r w:rsidRPr="00EE0DC5">
        <w:rPr>
          <w:rFonts w:ascii="Calibri" w:hAnsi="Calibri"/>
          <w:i/>
          <w:szCs w:val="24"/>
        </w:rPr>
        <w:t xml:space="preserve"> hlavní činnosti, které povedou k</w:t>
      </w:r>
      <w:r>
        <w:rPr>
          <w:rFonts w:ascii="Calibri" w:hAnsi="Calibri"/>
          <w:i/>
          <w:szCs w:val="24"/>
        </w:rPr>
        <w:t> </w:t>
      </w:r>
      <w:r w:rsidRPr="00EE0DC5">
        <w:rPr>
          <w:rFonts w:ascii="Calibri" w:hAnsi="Calibri"/>
          <w:i/>
          <w:szCs w:val="24"/>
        </w:rPr>
        <w:t>naplnění</w:t>
      </w:r>
      <w:r>
        <w:rPr>
          <w:rFonts w:ascii="Calibri" w:hAnsi="Calibri"/>
          <w:i/>
          <w:szCs w:val="24"/>
        </w:rPr>
        <w:t xml:space="preserve"> cílů projektu</w:t>
      </w:r>
      <w:r w:rsidRPr="00EE0DC5">
        <w:rPr>
          <w:rFonts w:ascii="Calibri" w:hAnsi="Calibri"/>
          <w:i/>
          <w:szCs w:val="24"/>
        </w:rPr>
        <w:t>.</w:t>
      </w:r>
    </w:p>
    <w:p w14:paraId="201E8594" w14:textId="77777777" w:rsidR="001E2529" w:rsidRPr="00F737A2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2EFBC6D" w14:textId="77777777" w:rsidTr="005448FA">
        <w:trPr>
          <w:trHeight w:val="4024"/>
        </w:trPr>
        <w:tc>
          <w:tcPr>
            <w:tcW w:w="10065" w:type="dxa"/>
          </w:tcPr>
          <w:p w14:paraId="300D3320" w14:textId="0F2357C2" w:rsid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Během řešení projektu bude VŠTE realizovat tyto hlavní činnosti:</w:t>
            </w:r>
          </w:p>
          <w:p w14:paraId="59EA764E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56F2965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Zpracování plánu implementace pro období řešení projektu</w:t>
            </w:r>
          </w:p>
          <w:p w14:paraId="34B517A1" w14:textId="3A153B88" w:rsid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Ještě před zahájením projektu bude probíhat důsledná příprava a tvorba plánu implementace pro období řešení projektu. Tento plán vypracuje manažer projektu v součinnosti s dalšími členy projektového týmu. Součástí plánu implementace bude i podrobný časový harmonogram (Ganttův di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agram) pro stanovené dílčí cíle a plán rozvoje na dalších 5 let včetně zhodnocení rizik.</w:t>
            </w:r>
          </w:p>
          <w:p w14:paraId="6CB0C5B4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4745BCB" w14:textId="627C2CDC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Konzultace s dodavatelem studijní agendy, zmapování možností nových funkcionalit, implementace do IS VŠTE</w:t>
            </w:r>
          </w:p>
          <w:p w14:paraId="7EF2399B" w14:textId="3ACCDE7E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Mezi hlavní činnosti v dílčím projektu VŠTE spadá především konzultace s dodavatelem studijní agendy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o možnostech:</w:t>
            </w:r>
          </w:p>
          <w:p w14:paraId="7A2670B9" w14:textId="77777777" w:rsid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zavedení e-diplomů, e-identity, autorizované konverze dokumentů, digitalizace studijní složky, nasazení funkcionality pro ukládání výsledků kontrol závěrečných prací učitelem, rozvoje nástroje pro rozhodování (Manažerská data). </w:t>
            </w:r>
          </w:p>
          <w:p w14:paraId="2D98FEB9" w14:textId="4F2E70FF" w:rsid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VŠTE bude nejprve analyzovat možnosti nových funkcionalit, definuje požadavky a vybere řešení dle vlastních potřeb, které bude následně implementováno do IS VŠTE skrze dodavatele Informačního systému – Masarykovu univerzitu.</w:t>
            </w:r>
          </w:p>
          <w:p w14:paraId="43B1C905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170CC28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Testování nových modulů v Informačním systému, proškolení zaměstnanců VŠTE</w:t>
            </w:r>
          </w:p>
          <w:p w14:paraId="3F550947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V návaznosti na nové moduly v informačním systému dojde k proškolení zaměstnanců studijního oddělení VŠTE. Školení zajistí dodavatel IS.</w:t>
            </w:r>
          </w:p>
          <w:p w14:paraId="42DE6998" w14:textId="6A8880FA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2490F5F6" w14:textId="48C6EA2F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Účast na seminářích </w:t>
            </w:r>
            <w:r w:rsidR="00544276"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realizovan</w:t>
            </w:r>
            <w:r w:rsidR="0054427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ých</w:t>
            </w:r>
            <w:r w:rsidR="00544276"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 rámci projektu, sdílení zkušeností s ostatními VVŠ</w:t>
            </w:r>
          </w:p>
          <w:p w14:paraId="6838A206" w14:textId="5BCE6AAC" w:rsid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Další činností v projektu je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účast na seminářích organizovaných koordinující školou, aktivní účast formou příspěvku (ukázky)</w:t>
            </w:r>
            <w:r w:rsidR="00E4040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 řešíme témata digitalizace na VŠTE, sdílení zkušeností a dobré praxe s ostatními zapojenými VVŠ</w:t>
            </w: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4C17CE11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FACC134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Pravidelné schůzky řešitelského týmu, administrace projektu</w:t>
            </w:r>
          </w:p>
          <w:p w14:paraId="017CDFDB" w14:textId="77777777" w:rsidR="002C4C5E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Řešitelský tým se bude během realizace projektu pravidelně setkávat ohledně vývoje v řešení, plnění výstupů, čerpání rozpočtu a další koordinaci a kontrole postupu prací na projektu.</w:t>
            </w:r>
          </w:p>
          <w:p w14:paraId="4DF74A71" w14:textId="7D4991FA" w:rsidR="00405F56" w:rsidRPr="002C4C5E" w:rsidRDefault="002C4C5E" w:rsidP="002C4C5E">
            <w:pPr>
              <w:widowControl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VŠTE zajistí činnosti související s vedením požadované evidence k průběhu realizace projektu, zpracováním průběžných zpráv a závěrečné zprávy dle pravidel Výzvy a požadavků koordinující školy a MŠMT.</w:t>
            </w:r>
          </w:p>
        </w:tc>
      </w:tr>
    </w:tbl>
    <w:p w14:paraId="621C603C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53B372E" w14:textId="456BF4F0" w:rsidR="001E2529" w:rsidRPr="005448FA" w:rsidRDefault="00227F97" w:rsidP="00227F97">
      <w:pPr>
        <w:widowControl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br w:type="page"/>
      </w:r>
    </w:p>
    <w:p w14:paraId="500B0180" w14:textId="17D64D16" w:rsidR="001E2529" w:rsidRPr="005D5277" w:rsidRDefault="001E2529" w:rsidP="001E2529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lastRenderedPageBreak/>
        <w:t xml:space="preserve">Hlavní činnosti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5D5277">
        <w:rPr>
          <w:rFonts w:ascii="Calibri" w:hAnsi="Calibri"/>
          <w:b/>
          <w:sz w:val="28"/>
          <w:szCs w:val="28"/>
        </w:rPr>
        <w:t>projektu:</w:t>
      </w:r>
    </w:p>
    <w:p w14:paraId="51456B55" w14:textId="77777777" w:rsidR="001E2529" w:rsidRPr="00EE0DC5" w:rsidRDefault="001E2529" w:rsidP="001E2529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6F3381EE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1E2529" w:rsidRPr="007C5D14" w14:paraId="46423E98" w14:textId="77777777" w:rsidTr="00BD319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3B2197A2" w14:textId="77777777" w:rsidR="001E2529" w:rsidRDefault="001E2529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367A7F">
              <w:rPr>
                <w:rFonts w:ascii="Calibri" w:hAnsi="Calibri"/>
                <w:b/>
                <w:szCs w:val="24"/>
              </w:rPr>
              <w:t xml:space="preserve">Výstup č. </w:t>
            </w:r>
            <w:r w:rsidR="009A276D" w:rsidRPr="00367A7F">
              <w:rPr>
                <w:rFonts w:ascii="Calibri" w:hAnsi="Calibri"/>
                <w:b/>
                <w:szCs w:val="24"/>
              </w:rPr>
              <w:t>1-4</w:t>
            </w:r>
            <w:r w:rsidRPr="00367A7F">
              <w:rPr>
                <w:rFonts w:ascii="Calibri" w:hAnsi="Calibri"/>
                <w:b/>
                <w:szCs w:val="24"/>
              </w:rPr>
              <w:t>:</w:t>
            </w:r>
          </w:p>
          <w:p w14:paraId="4FDE6871" w14:textId="77777777" w:rsidR="00405F56" w:rsidRPr="00405F56" w:rsidRDefault="00405F56" w:rsidP="00405F56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Zavedení elektronických diplomů</w:t>
            </w:r>
          </w:p>
          <w:p w14:paraId="22599DEE" w14:textId="77777777" w:rsidR="00405F56" w:rsidRPr="00405F56" w:rsidRDefault="00405F56" w:rsidP="00405F56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Autorizovaná konverze dokumentů</w:t>
            </w:r>
          </w:p>
          <w:p w14:paraId="630C75FF" w14:textId="77777777" w:rsidR="00405F56" w:rsidRPr="00405F56" w:rsidRDefault="00405F56" w:rsidP="00405F56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E-identita – napojení na portál identitaobcana.cz</w:t>
            </w:r>
          </w:p>
          <w:p w14:paraId="260C7070" w14:textId="70179CDD" w:rsidR="00405F56" w:rsidRPr="007C5D14" w:rsidRDefault="00405F56" w:rsidP="00405F56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Digitalizace studijní složky – elektronizace studijních dokumentů</w:t>
            </w:r>
          </w:p>
        </w:tc>
      </w:tr>
      <w:tr w:rsidR="001E2529" w:rsidRPr="007C5D14" w14:paraId="302464EA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68391D" w14:textId="77777777" w:rsidR="001E2529" w:rsidRPr="00B755E6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1763FCF5" w14:textId="77777777" w:rsidR="001E2529" w:rsidRPr="007C5D14" w:rsidRDefault="001E2529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EBFA60" w14:textId="77777777" w:rsidR="001E2529" w:rsidRPr="007C5D14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04F117A2" w14:textId="77777777" w:rsidR="001E2529" w:rsidRPr="007C5D14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321D6A34" w14:textId="77777777" w:rsidTr="00405F56">
        <w:trPr>
          <w:trHeight w:val="7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F402E49" w14:textId="77777777" w:rsidR="001E2529" w:rsidRPr="007C5D14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C3C9915" w14:textId="62CE26D0" w:rsidR="001E2529" w:rsidRPr="009A276D" w:rsidRDefault="009A276D" w:rsidP="009A276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Konzultace s dodavatelem studijní agendy o možnostech zavedení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="006130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elektronické evidenci SZZ,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e-diplomů, e-identity, autorizované konverze dokumentů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C9B07E" w14:textId="580B8BF6" w:rsidR="001E2529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484" w:type="dxa"/>
            <w:vAlign w:val="center"/>
          </w:tcPr>
          <w:p w14:paraId="2384A0E6" w14:textId="02CAE9D8" w:rsidR="001E2529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30. 9. 2022</w:t>
            </w:r>
          </w:p>
        </w:tc>
      </w:tr>
      <w:tr w:rsidR="001E2529" w:rsidRPr="007C5D14" w14:paraId="7331047D" w14:textId="77777777" w:rsidTr="00405F56">
        <w:trPr>
          <w:trHeight w:val="693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D800DC8" w14:textId="77777777" w:rsidR="001E2529" w:rsidRPr="007C5D14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49D70AC" w14:textId="76FF5A84" w:rsidR="001E2529" w:rsidRPr="009A276D" w:rsidRDefault="009A276D" w:rsidP="009A276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Implementace nových modulů k</w:t>
            </w:r>
            <w:r w:rsidR="006130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využívání</w:t>
            </w:r>
            <w:r w:rsidR="006130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elektronické evidenci SZZ, e-diplomů,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e-identity a autorizované konverze dokumentů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F8471B" w14:textId="32F30D8F" w:rsidR="001E2529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1. 1. 2023</w:t>
            </w:r>
          </w:p>
        </w:tc>
        <w:tc>
          <w:tcPr>
            <w:tcW w:w="1484" w:type="dxa"/>
            <w:vAlign w:val="center"/>
          </w:tcPr>
          <w:p w14:paraId="3DCCC1BB" w14:textId="37DDE91D" w:rsidR="001E2529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4D795C03" w14:textId="60C02734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6ACEBE7" w14:textId="77777777" w:rsidR="00CB50ED" w:rsidRPr="005448FA" w:rsidRDefault="00CB50E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1E2529" w:rsidRPr="007C5D14" w14:paraId="7AC72584" w14:textId="77777777" w:rsidTr="00BD319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58BF2D12" w14:textId="77777777" w:rsidR="001E2529" w:rsidRDefault="001E2529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820485">
              <w:rPr>
                <w:rFonts w:ascii="Calibri" w:hAnsi="Calibri"/>
                <w:b/>
                <w:szCs w:val="24"/>
              </w:rPr>
              <w:t xml:space="preserve">. </w:t>
            </w:r>
            <w:r w:rsidR="009A276D" w:rsidRPr="00820485">
              <w:rPr>
                <w:rFonts w:ascii="Calibri" w:hAnsi="Calibri"/>
                <w:b/>
                <w:szCs w:val="24"/>
              </w:rPr>
              <w:t>4</w:t>
            </w:r>
            <w:r w:rsidRPr="00820485">
              <w:rPr>
                <w:rFonts w:ascii="Calibri" w:hAnsi="Calibri"/>
                <w:b/>
                <w:szCs w:val="24"/>
              </w:rPr>
              <w:t>:</w:t>
            </w:r>
          </w:p>
          <w:p w14:paraId="43CBC165" w14:textId="28982D3F" w:rsidR="00405F56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Digitalizace studijní složky – elektronizace studijních dokumentů</w:t>
            </w:r>
          </w:p>
        </w:tc>
      </w:tr>
      <w:tr w:rsidR="001E2529" w:rsidRPr="007C5D14" w14:paraId="6760E958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4F73363" w14:textId="77777777" w:rsidR="001E2529" w:rsidRPr="00B755E6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A7B2F4F" w14:textId="77777777" w:rsidR="001E2529" w:rsidRPr="007C5D14" w:rsidRDefault="001E2529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D2DB71" w14:textId="77777777" w:rsidR="001E2529" w:rsidRPr="007C5D14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2E394D8D" w14:textId="77777777" w:rsidR="001E2529" w:rsidRPr="007C5D14" w:rsidRDefault="001E252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471A4832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BE4CDFB" w14:textId="239563EA" w:rsidR="001E2529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3BED712" w14:textId="74CFBCFB" w:rsidR="001E2529" w:rsidRPr="009A276D" w:rsidRDefault="009A276D" w:rsidP="009A276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Zmapování možností elektronizace studijní agendy (digitalizace studijní složky), výběr řešení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4DB2EB" w14:textId="748A57AC" w:rsidR="001E2529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484" w:type="dxa"/>
            <w:vAlign w:val="center"/>
          </w:tcPr>
          <w:p w14:paraId="5ED5B1FE" w14:textId="3321C838" w:rsidR="001E2529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30. 9. 2022</w:t>
            </w:r>
          </w:p>
        </w:tc>
      </w:tr>
      <w:tr w:rsidR="001E2529" w:rsidRPr="007C5D14" w14:paraId="3EE3DD99" w14:textId="77777777" w:rsidTr="00405F56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65087B8" w14:textId="2D83453B" w:rsidR="001E2529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A738AB6" w14:textId="2A9FC98B" w:rsidR="001E2529" w:rsidRPr="009A276D" w:rsidRDefault="009A276D" w:rsidP="009A276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Vymezení požadavků kladených na digitalizaci studijní složky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9D6565" w14:textId="098BDCFD" w:rsidR="001E2529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1. 10. 2022</w:t>
            </w:r>
          </w:p>
        </w:tc>
        <w:tc>
          <w:tcPr>
            <w:tcW w:w="1484" w:type="dxa"/>
            <w:vAlign w:val="center"/>
          </w:tcPr>
          <w:p w14:paraId="4A47C881" w14:textId="3E5A43B2" w:rsidR="001E2529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31. 12. 2022</w:t>
            </w:r>
          </w:p>
        </w:tc>
      </w:tr>
      <w:tr w:rsidR="001E2529" w:rsidRPr="007C5D14" w14:paraId="0F0DF50B" w14:textId="77777777" w:rsidTr="00405F56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6B8FD2A" w14:textId="67A59C3C" w:rsidR="001E2529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1D51225" w14:textId="31AD1367" w:rsidR="001E2529" w:rsidRPr="009A276D" w:rsidRDefault="009A276D" w:rsidP="009A276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Úprava a rozšíření stávajícího IS v oblasti studijní agendy pro digitalizaci studijní složky studentů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25DFC6" w14:textId="65CB8882" w:rsidR="001E2529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1. 1. 2023</w:t>
            </w:r>
          </w:p>
        </w:tc>
        <w:tc>
          <w:tcPr>
            <w:tcW w:w="1484" w:type="dxa"/>
            <w:vAlign w:val="center"/>
          </w:tcPr>
          <w:p w14:paraId="1606699A" w14:textId="4CFCA4A0" w:rsidR="001E2529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31. 12. 2023</w:t>
            </w:r>
          </w:p>
        </w:tc>
      </w:tr>
    </w:tbl>
    <w:p w14:paraId="75F53CC0" w14:textId="77777777" w:rsidR="00B22BD3" w:rsidRDefault="00B22BD3" w:rsidP="00B22BD3">
      <w:pPr>
        <w:jc w:val="both"/>
        <w:rPr>
          <w:rFonts w:ascii="Calibri" w:hAnsi="Calibri"/>
          <w:i/>
          <w:szCs w:val="24"/>
        </w:rPr>
        <w:sectPr w:rsidR="00B22BD3" w:rsidSect="00B209E7">
          <w:headerReference w:type="default" r:id="rId13"/>
          <w:footerReference w:type="even" r:id="rId14"/>
          <w:footerReference w:type="default" r:id="rId15"/>
          <w:headerReference w:type="first" r:id="rId16"/>
          <w:endnotePr>
            <w:numFmt w:val="decimal"/>
          </w:endnotePr>
          <w:type w:val="continuous"/>
          <w:pgSz w:w="11906" w:h="16838" w:code="9"/>
          <w:pgMar w:top="1418" w:right="1304" w:bottom="851" w:left="1304" w:header="397" w:footer="454" w:gutter="0"/>
          <w:cols w:space="708"/>
          <w:docGrid w:linePitch="326"/>
        </w:sectPr>
      </w:pPr>
    </w:p>
    <w:p w14:paraId="3BF06129" w14:textId="77777777" w:rsidR="008E5348" w:rsidRPr="005448FA" w:rsidRDefault="008E5348" w:rsidP="00B22BD3">
      <w:pPr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9A276D" w:rsidRPr="007C5D14" w14:paraId="0572E282" w14:textId="77777777" w:rsidTr="00BD319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1899C45E" w14:textId="77777777" w:rsidR="009A276D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820485">
              <w:rPr>
                <w:rFonts w:ascii="Calibri" w:hAnsi="Calibri"/>
                <w:b/>
                <w:szCs w:val="24"/>
              </w:rPr>
              <w:t>. 1-6:</w:t>
            </w:r>
          </w:p>
          <w:p w14:paraId="1597F726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Zavedení elektronických diplomů</w:t>
            </w:r>
          </w:p>
          <w:p w14:paraId="01F1272E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Autorizovaná konverze dokumentů</w:t>
            </w:r>
          </w:p>
          <w:p w14:paraId="1B78AFEF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E-identita – napojení na portál identitaobcana.cz</w:t>
            </w:r>
          </w:p>
          <w:p w14:paraId="79A481DF" w14:textId="77777777" w:rsid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Digitalizace studijní složky – elektronizace studijních dokumentů</w:t>
            </w:r>
          </w:p>
          <w:p w14:paraId="0F3D2CD3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Nasazení funkcionality pro ukládání výsledků kontrol závěrečných prací učitelem</w:t>
            </w:r>
          </w:p>
          <w:p w14:paraId="2033FCB8" w14:textId="06BC7997" w:rsidR="00405F56" w:rsidRPr="007C5D14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Rozvoj nástroje pro rozhodování (Manažerská data) – tvorba přehledných reportů pro manažerské rozhodování v oblasti studia</w:t>
            </w:r>
          </w:p>
        </w:tc>
      </w:tr>
      <w:tr w:rsidR="009A276D" w:rsidRPr="007C5D14" w14:paraId="172156B6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3684987" w14:textId="77777777" w:rsidR="009A276D" w:rsidRPr="00B755E6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72D991A3" w14:textId="77777777" w:rsidR="009A276D" w:rsidRPr="007C5D14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B51300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00A6B95A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9A276D" w:rsidRPr="007C5D14" w14:paraId="19C7C9DE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508539D" w14:textId="216A4B25" w:rsidR="009A276D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B7CAF06" w14:textId="61532970" w:rsidR="009A276D" w:rsidRPr="009A276D" w:rsidRDefault="009A276D" w:rsidP="009A276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Zmapování aktuálního stavu vnitřních směrnic týkajících se dané problematiky na VŠTE, příprava na úpravu/vydání nových směrnic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535A83" w14:textId="03C0C36E" w:rsidR="009A276D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1. 7. 2023</w:t>
            </w:r>
          </w:p>
        </w:tc>
        <w:tc>
          <w:tcPr>
            <w:tcW w:w="1484" w:type="dxa"/>
            <w:vAlign w:val="center"/>
          </w:tcPr>
          <w:p w14:paraId="6DC42B8E" w14:textId="27595284" w:rsidR="009A276D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31. 8. 2023</w:t>
            </w:r>
          </w:p>
        </w:tc>
      </w:tr>
      <w:tr w:rsidR="009A276D" w:rsidRPr="007C5D14" w14:paraId="0CA4EB80" w14:textId="77777777" w:rsidTr="00405F56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098170D" w14:textId="6E997781" w:rsidR="009A276D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5B9198E" w14:textId="62831E88" w:rsidR="009A276D" w:rsidRPr="009A276D" w:rsidRDefault="009A276D" w:rsidP="009A276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Tvorba a vydání nových směrnic vztahu</w:t>
            </w:r>
            <w:r w:rsidR="003157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jících se ke změnám a úpravám v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16092C" w14:textId="2FBB139C" w:rsidR="009A276D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1. 9. 2023</w:t>
            </w:r>
          </w:p>
        </w:tc>
        <w:tc>
          <w:tcPr>
            <w:tcW w:w="1484" w:type="dxa"/>
            <w:vAlign w:val="center"/>
          </w:tcPr>
          <w:p w14:paraId="4D6A9362" w14:textId="2009B13E" w:rsidR="009A276D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6DEFB65D" w14:textId="05956FBF" w:rsidR="009A276D" w:rsidRDefault="009A276D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9A276D" w:rsidRPr="007C5D14" w14:paraId="5021C8CE" w14:textId="77777777" w:rsidTr="00BD319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0A28A8D7" w14:textId="77777777" w:rsidR="00405F56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820485">
              <w:rPr>
                <w:rFonts w:ascii="Calibri" w:hAnsi="Calibri"/>
                <w:b/>
                <w:szCs w:val="24"/>
              </w:rPr>
              <w:t>. 5:</w:t>
            </w:r>
            <w:r w:rsidR="00405F56">
              <w:rPr>
                <w:rFonts w:ascii="Calibri" w:hAnsi="Calibri"/>
                <w:b/>
                <w:szCs w:val="24"/>
              </w:rPr>
              <w:t xml:space="preserve"> </w:t>
            </w:r>
          </w:p>
          <w:p w14:paraId="22D49340" w14:textId="6E45E32A" w:rsidR="009A276D" w:rsidRPr="00405F56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Nasazení funkcionality pro ukládání výsledků kontrol závěrečných prací učitelem</w:t>
            </w:r>
          </w:p>
        </w:tc>
      </w:tr>
      <w:tr w:rsidR="009A276D" w:rsidRPr="007C5D14" w14:paraId="6C869562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B215669" w14:textId="77777777" w:rsidR="009A276D" w:rsidRPr="00B755E6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8FCD03E" w14:textId="77777777" w:rsidR="009A276D" w:rsidRPr="007C5D14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5CD82AF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Termín 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lastRenderedPageBreak/>
              <w:t>zahájení</w:t>
            </w:r>
          </w:p>
        </w:tc>
        <w:tc>
          <w:tcPr>
            <w:tcW w:w="1353" w:type="dxa"/>
            <w:vAlign w:val="center"/>
          </w:tcPr>
          <w:p w14:paraId="181B5B34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lastRenderedPageBreak/>
              <w:t xml:space="preserve">Termín </w:t>
            </w:r>
            <w:r w:rsidRPr="007C5D14">
              <w:rPr>
                <w:rFonts w:ascii="Calibri" w:hAnsi="Calibri"/>
                <w:b/>
                <w:color w:val="000000"/>
                <w:szCs w:val="24"/>
              </w:rPr>
              <w:lastRenderedPageBreak/>
              <w:t>ukončení</w:t>
            </w:r>
          </w:p>
        </w:tc>
      </w:tr>
      <w:tr w:rsidR="009A276D" w:rsidRPr="007C5D14" w14:paraId="631E9C84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21DB2FD" w14:textId="32294C87" w:rsidR="009A276D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lastRenderedPageBreak/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868340E" w14:textId="6BD98623" w:rsidR="009A276D" w:rsidRPr="00E76068" w:rsidRDefault="009A276D" w:rsidP="00E76068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Úprava IS související s nasazením funkcionality pro ukládání výsledků kontrol závěrečných prací učitelem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0A1D401" w14:textId="370C0E7E" w:rsidR="009A276D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1. 1. 2023</w:t>
            </w:r>
          </w:p>
        </w:tc>
        <w:tc>
          <w:tcPr>
            <w:tcW w:w="1353" w:type="dxa"/>
            <w:vAlign w:val="center"/>
          </w:tcPr>
          <w:p w14:paraId="3B4F0FD1" w14:textId="275682E9" w:rsidR="009A276D" w:rsidRPr="007C5D14" w:rsidRDefault="00405F56" w:rsidP="009A276D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5352055B" w14:textId="5DD69210" w:rsidR="00405F56" w:rsidRDefault="00405F56" w:rsidP="00405F56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9A276D" w:rsidRPr="007C5D14" w14:paraId="2865E611" w14:textId="77777777" w:rsidTr="00BD319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70B1D9D2" w14:textId="77777777" w:rsidR="009A276D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820485">
              <w:rPr>
                <w:rFonts w:ascii="Calibri" w:hAnsi="Calibri"/>
                <w:b/>
                <w:szCs w:val="24"/>
              </w:rPr>
              <w:t>. 6:</w:t>
            </w:r>
          </w:p>
          <w:p w14:paraId="3433202B" w14:textId="0B3A04FF" w:rsidR="00405F56" w:rsidRPr="00405F56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Rozvoj nástroje pro rozhodování (Manažerská data) – tvorba přehledných reportů pro manažerské rozhodování v oblasti studia</w:t>
            </w:r>
          </w:p>
        </w:tc>
      </w:tr>
      <w:tr w:rsidR="009A276D" w:rsidRPr="007C5D14" w14:paraId="4012C80F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837E8D9" w14:textId="77777777" w:rsidR="009A276D" w:rsidRPr="00B755E6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3ECC265" w14:textId="77777777" w:rsidR="009A276D" w:rsidRPr="007C5D14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CEA764E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79C97176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9A276D" w:rsidRPr="007C5D14" w14:paraId="692E619F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B91BB98" w14:textId="576B3B15" w:rsidR="009A276D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1247824A" w14:textId="2C655BED" w:rsidR="009A276D" w:rsidRPr="00D52D49" w:rsidRDefault="00D52D49" w:rsidP="00D52D49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Návrh na modifikaci využívaných manažerských dat a na jejich vizualizaci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C5E02A2" w14:textId="3FA80CE7" w:rsidR="009A276D" w:rsidRPr="007C5D14" w:rsidRDefault="00D52D49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</w:t>
            </w:r>
            <w:r w:rsidR="00405F56">
              <w:rPr>
                <w:rFonts w:ascii="Calibri" w:hAnsi="Calibri"/>
                <w:color w:val="000000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Cs w:val="24"/>
              </w:rPr>
              <w:t>10.</w:t>
            </w:r>
            <w:r w:rsidR="00405F56">
              <w:rPr>
                <w:rFonts w:ascii="Calibri" w:hAnsi="Calibri"/>
                <w:color w:val="000000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Cs w:val="24"/>
              </w:rPr>
              <w:t>2022</w:t>
            </w:r>
          </w:p>
        </w:tc>
        <w:tc>
          <w:tcPr>
            <w:tcW w:w="1353" w:type="dxa"/>
            <w:vAlign w:val="center"/>
          </w:tcPr>
          <w:p w14:paraId="1D97F212" w14:textId="1A55BDC5" w:rsidR="009A276D" w:rsidRPr="007C5D14" w:rsidRDefault="00405F56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28. 2. 2023</w:t>
            </w:r>
          </w:p>
        </w:tc>
      </w:tr>
    </w:tbl>
    <w:p w14:paraId="76E7C30F" w14:textId="77777777" w:rsidR="009A276D" w:rsidRDefault="009A276D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9A276D" w:rsidRPr="007C5D14" w14:paraId="507C7CEF" w14:textId="77777777" w:rsidTr="00BD319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57D969F9" w14:textId="77777777" w:rsidR="009A276D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</w:t>
            </w:r>
            <w:r w:rsidRPr="00820485">
              <w:rPr>
                <w:rFonts w:ascii="Calibri" w:hAnsi="Calibri"/>
                <w:b/>
                <w:szCs w:val="24"/>
              </w:rPr>
              <w:t>č. 1-7:</w:t>
            </w:r>
          </w:p>
          <w:p w14:paraId="5B2F64A7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Zavedení elektronických diplomů</w:t>
            </w:r>
          </w:p>
          <w:p w14:paraId="44352FB6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Autorizovaná konverze dokumentů</w:t>
            </w:r>
          </w:p>
          <w:p w14:paraId="4774392D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E-identita – napojení na portál identitaobcana.cz</w:t>
            </w:r>
          </w:p>
          <w:p w14:paraId="50C247F1" w14:textId="77777777" w:rsid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="Calibri" w:hAnsi="Calibri"/>
                <w:b/>
                <w:color w:val="000000"/>
                <w:szCs w:val="24"/>
              </w:rPr>
              <w:t>Digitalizace studijní složky – elektronizace studijních dokumentů</w:t>
            </w:r>
          </w:p>
          <w:p w14:paraId="484EC529" w14:textId="77777777" w:rsidR="00405F56" w:rsidRPr="00405F56" w:rsidRDefault="00405F56" w:rsidP="00405F56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Nasazení funkcionality pro ukládání výsledků kontrol závěrečných prací učitelem</w:t>
            </w:r>
          </w:p>
          <w:p w14:paraId="186A5277" w14:textId="77777777" w:rsidR="00405F56" w:rsidRDefault="00405F56" w:rsidP="00405F56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Rozvoj nástroje pro rozhodování (Manažerská data) – tvorba přehledných reportů pro manažerské rozhodování v oblasti studia</w:t>
            </w:r>
          </w:p>
          <w:p w14:paraId="1C9663B9" w14:textId="5FBE453F" w:rsidR="00405F56" w:rsidRPr="00405F56" w:rsidRDefault="00405F56" w:rsidP="00405F56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Zvýšení kvalifikace zaměstnanců podílejících se na správě studijní agendy</w:t>
            </w:r>
          </w:p>
        </w:tc>
      </w:tr>
      <w:tr w:rsidR="009A276D" w:rsidRPr="007C5D14" w14:paraId="3848D57D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2D1B6AA" w14:textId="77777777" w:rsidR="009A276D" w:rsidRPr="00B755E6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259696E" w14:textId="77777777" w:rsidR="009A276D" w:rsidRPr="007C5D14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B2E7A5A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51189CEB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9A276D" w:rsidRPr="007C5D14" w14:paraId="5FFD746F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D32E863" w14:textId="3C224BD7" w:rsidR="009A276D" w:rsidRPr="007C5D14" w:rsidRDefault="00ED2F85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B829F59" w14:textId="136199F4" w:rsidR="009A276D" w:rsidRPr="00D52D49" w:rsidRDefault="00D52D49" w:rsidP="00D52D49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Konzultace k jednotlivým výstupům, k jejich nastavení a implementaci, výměna zkušeností s ostatními VVŠ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D281557" w14:textId="30E1C9A9" w:rsidR="009A276D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353" w:type="dxa"/>
            <w:vAlign w:val="center"/>
          </w:tcPr>
          <w:p w14:paraId="55C775C2" w14:textId="45E9699F" w:rsidR="009A276D" w:rsidRPr="007C5D14" w:rsidRDefault="00405F56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197AF1AE" w14:textId="77777777" w:rsidR="009A276D" w:rsidRDefault="009A276D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9A276D" w:rsidRPr="007C5D14" w14:paraId="72B43E89" w14:textId="77777777" w:rsidTr="00BD319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66039CCF" w14:textId="77777777" w:rsidR="009A276D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820485">
              <w:rPr>
                <w:rFonts w:ascii="Calibri" w:hAnsi="Calibri"/>
                <w:b/>
                <w:szCs w:val="24"/>
              </w:rPr>
              <w:t>. 7:</w:t>
            </w:r>
          </w:p>
          <w:p w14:paraId="5E8D6DA5" w14:textId="23E5F895" w:rsidR="00405F56" w:rsidRPr="00405F56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Zvýšení kvalifikace zaměstnanců podílejících se na správě studijní agendy</w:t>
            </w:r>
          </w:p>
        </w:tc>
      </w:tr>
      <w:tr w:rsidR="009A276D" w:rsidRPr="007C5D14" w14:paraId="20F48B31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7D007AE" w14:textId="77777777" w:rsidR="009A276D" w:rsidRPr="00B755E6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2C36611" w14:textId="77777777" w:rsidR="009A276D" w:rsidRPr="007C5D14" w:rsidRDefault="009A276D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D2F7B6F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119F2253" w14:textId="77777777" w:rsidR="009A276D" w:rsidRPr="007C5D14" w:rsidRDefault="009A276D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9A276D" w:rsidRPr="007C5D14" w14:paraId="2016F8ED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08CA3C0" w14:textId="3B370AAD" w:rsidR="009A276D" w:rsidRPr="007C5D14" w:rsidRDefault="00D52D49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9C12C71" w14:textId="194DE5CE" w:rsidR="009A276D" w:rsidRPr="00D52D49" w:rsidRDefault="00D52D49" w:rsidP="00D52D49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Účast na externích školení</w:t>
            </w:r>
            <w:r w:rsidR="00820485">
              <w:rPr>
                <w:rFonts w:ascii="Calibri" w:hAnsi="Calibri" w:cs="Calibri"/>
                <w:color w:val="000000"/>
                <w:sz w:val="22"/>
                <w:szCs w:val="22"/>
              </w:rPr>
              <w:t>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uživatele IS na straně VŠTE k nově implementovaným/upraveným modulům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2D2EBEE" w14:textId="0B8D9B98" w:rsidR="009A276D" w:rsidRPr="007C5D14" w:rsidRDefault="00405F56" w:rsidP="00BD319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353" w:type="dxa"/>
            <w:vAlign w:val="center"/>
          </w:tcPr>
          <w:p w14:paraId="60B1CD1F" w14:textId="6FF5A2EE" w:rsidR="009A276D" w:rsidRPr="007C5D14" w:rsidRDefault="00405F56" w:rsidP="00BD319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5263ED24" w14:textId="1AA722A6" w:rsidR="009A276D" w:rsidRDefault="009A276D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C33124" w:rsidRPr="007C5D14" w14:paraId="0A369494" w14:textId="77777777" w:rsidTr="00ED2F8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15D02C1" w14:textId="77777777" w:rsidR="00C33124" w:rsidRDefault="00C33124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820485">
              <w:rPr>
                <w:rFonts w:ascii="Calibri" w:hAnsi="Calibri"/>
                <w:b/>
                <w:szCs w:val="24"/>
              </w:rPr>
              <w:t>. 8:</w:t>
            </w:r>
          </w:p>
          <w:p w14:paraId="45813E0F" w14:textId="0E9CDC7C" w:rsidR="00405F56" w:rsidRPr="00405F56" w:rsidRDefault="00405F56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Aktivní účast/Účast na seminářích organizovaných koordinující školou</w:t>
            </w:r>
          </w:p>
        </w:tc>
      </w:tr>
      <w:tr w:rsidR="00C33124" w:rsidRPr="007C5D14" w14:paraId="68A138AC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AEE9E0C" w14:textId="77777777" w:rsidR="00C33124" w:rsidRPr="00B755E6" w:rsidRDefault="00C33124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F32199C" w14:textId="77777777" w:rsidR="00C33124" w:rsidRPr="007C5D14" w:rsidRDefault="00C33124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00D5B34" w14:textId="77777777" w:rsidR="00C33124" w:rsidRPr="007C5D14" w:rsidRDefault="00C33124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3B709216" w14:textId="77777777" w:rsidR="00C33124" w:rsidRPr="007C5D14" w:rsidRDefault="00C33124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C33124" w:rsidRPr="007C5D14" w14:paraId="109E8029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C0800CB" w14:textId="363AB67D" w:rsidR="00C33124" w:rsidRPr="007C5D14" w:rsidRDefault="00ED2F85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A132B36" w14:textId="2CD4C0AC" w:rsidR="00C33124" w:rsidRPr="00D52D49" w:rsidRDefault="00820485" w:rsidP="00820485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Aktivní ú</w:t>
            </w:r>
            <w:r w:rsidR="00C3312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čast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seminářích organizovaných koordinující školou, aktivní účast formou příspěvku (ukázky)</w:t>
            </w:r>
            <w:r w:rsidR="00E4040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 řešíme témata digitaliza</w:t>
            </w:r>
            <w:r w:rsidR="00175E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 na VŠTE, sdílení zkušeností a dobré praxe 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ostatními zapojenými VVŠ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C6D8AB0" w14:textId="6097AC81" w:rsidR="00C33124" w:rsidRPr="007C5D14" w:rsidRDefault="00405F56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1. 9. 2022</w:t>
            </w:r>
          </w:p>
        </w:tc>
        <w:tc>
          <w:tcPr>
            <w:tcW w:w="1353" w:type="dxa"/>
            <w:vAlign w:val="center"/>
          </w:tcPr>
          <w:p w14:paraId="516E5422" w14:textId="4C9D71B1" w:rsidR="00C33124" w:rsidRPr="007C5D14" w:rsidRDefault="00405F56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73BC63DA" w14:textId="1941A395" w:rsidR="00C33124" w:rsidRDefault="00C33124" w:rsidP="00C33124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ED2F85" w:rsidRPr="007C5D14" w14:paraId="61AC50FE" w14:textId="77777777" w:rsidTr="00ED2F8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02E06C93" w14:textId="77777777" w:rsidR="00ED2F85" w:rsidRDefault="00ED2F85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</w:t>
            </w:r>
            <w:r w:rsidRPr="00820485">
              <w:rPr>
                <w:rFonts w:ascii="Calibri" w:hAnsi="Calibri"/>
                <w:b/>
                <w:szCs w:val="24"/>
              </w:rPr>
              <w:t>č. 9:</w:t>
            </w:r>
          </w:p>
          <w:p w14:paraId="00D40ABB" w14:textId="15A1AA2D" w:rsidR="00405F56" w:rsidRPr="00175EA5" w:rsidRDefault="00405F56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175EA5">
              <w:rPr>
                <w:rFonts w:asciiTheme="minorHAnsi" w:hAnsiTheme="minorHAnsi" w:cstheme="minorHAnsi"/>
                <w:b/>
                <w:color w:val="000000"/>
                <w:szCs w:val="24"/>
              </w:rPr>
              <w:t>Harmonogram a plán implementace pro období řešení projektu, včetně stanovení cílového stavu, indikátorů splnění cílového stavu, následného plánu rozvoje na dalších 5 let a zhodnocení rizik</w:t>
            </w:r>
          </w:p>
        </w:tc>
      </w:tr>
      <w:tr w:rsidR="00ED2F85" w:rsidRPr="007C5D14" w14:paraId="50814C3D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AAC0ECC" w14:textId="77777777" w:rsidR="00ED2F85" w:rsidRPr="00B755E6" w:rsidRDefault="00ED2F85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5C063FB" w14:textId="77777777" w:rsidR="00ED2F85" w:rsidRPr="007C5D14" w:rsidRDefault="00ED2F85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0C84CAE" w14:textId="77777777" w:rsidR="00ED2F85" w:rsidRPr="007C5D14" w:rsidRDefault="00ED2F85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7F328766" w14:textId="77777777" w:rsidR="00ED2F85" w:rsidRPr="007C5D14" w:rsidRDefault="00ED2F85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ED2F85" w:rsidRPr="007C5D14" w14:paraId="2315771E" w14:textId="77777777" w:rsidTr="002C4C5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B56A77D" w14:textId="6B54939A" w:rsidR="00ED2F85" w:rsidRPr="007C5D14" w:rsidRDefault="00ED2F85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16642C65" w14:textId="1CD23D69" w:rsidR="00ED2F85" w:rsidRPr="00D52D49" w:rsidRDefault="00820485" w:rsidP="005218CD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Příprava </w:t>
            </w:r>
            <w:r w:rsidR="005218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zpracování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plánu implementace</w:t>
            </w:r>
            <w:r w:rsidR="005218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období řešení projektu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C07EB32" w14:textId="077442A3" w:rsidR="00ED2F85" w:rsidRPr="007C5D14" w:rsidRDefault="00412692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15. 6. 2022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6D6A218" w14:textId="45C1B02F" w:rsidR="00ED2F85" w:rsidRPr="007C5D14" w:rsidRDefault="00412692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15. 9</w:t>
            </w:r>
            <w:r w:rsidR="00405F56">
              <w:rPr>
                <w:rFonts w:ascii="Calibri" w:hAnsi="Calibri"/>
                <w:color w:val="000000"/>
                <w:szCs w:val="24"/>
              </w:rPr>
              <w:t>. 202</w:t>
            </w:r>
            <w:r w:rsidR="002C4C5E">
              <w:rPr>
                <w:rFonts w:ascii="Calibri" w:hAnsi="Calibri"/>
                <w:color w:val="000000"/>
                <w:szCs w:val="24"/>
              </w:rPr>
              <w:t>2</w:t>
            </w:r>
          </w:p>
        </w:tc>
      </w:tr>
      <w:tr w:rsidR="002C4C5E" w:rsidRPr="007C5D14" w14:paraId="18E61EB0" w14:textId="77777777" w:rsidTr="002C4C5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15BCC6C" w14:textId="166736C7" w:rsidR="002C4C5E" w:rsidRDefault="002C4C5E" w:rsidP="002C4C5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lastRenderedPageBreak/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9BE023B" w14:textId="7C3AA950" w:rsidR="002C4C5E" w:rsidRDefault="002C4C5E" w:rsidP="002C4C5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Tvorba časového harmonogramu pro období projektu (Ganttův diagram)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96877B5" w14:textId="009D43D9" w:rsidR="002C4C5E" w:rsidRDefault="00412692" w:rsidP="002C4C5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15. 6</w:t>
            </w:r>
            <w:r w:rsidR="002C4C5E">
              <w:rPr>
                <w:rFonts w:ascii="Calibri" w:hAnsi="Calibri"/>
                <w:color w:val="000000"/>
                <w:szCs w:val="24"/>
              </w:rPr>
              <w:t>. 2022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7C558A2" w14:textId="03BF92A4" w:rsidR="002C4C5E" w:rsidRDefault="00412692" w:rsidP="002C4C5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15. 9. 2022</w:t>
            </w:r>
          </w:p>
        </w:tc>
      </w:tr>
      <w:tr w:rsidR="002C4C5E" w:rsidRPr="007C5D14" w14:paraId="43BDE63D" w14:textId="77777777" w:rsidTr="002C4C5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BA2C55E" w14:textId="44AAC436" w:rsidR="002C4C5E" w:rsidRDefault="002C4C5E" w:rsidP="002C4C5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3E7A7A2B" w14:textId="595C1172" w:rsidR="002C4C5E" w:rsidRDefault="002C4C5E" w:rsidP="002C4C5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Příprava plánu rozvoje na období 5 let, provedení analýzy a zhodnocení rizik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BADA759" w14:textId="49762F7A" w:rsidR="002C4C5E" w:rsidRDefault="00412692" w:rsidP="002C4C5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15. 6. 2022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4FF9F878" w14:textId="4B8580E2" w:rsidR="002C4C5E" w:rsidRDefault="00412692" w:rsidP="00412692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30. 9. 2022</w:t>
            </w:r>
          </w:p>
        </w:tc>
      </w:tr>
    </w:tbl>
    <w:p w14:paraId="6883B4F8" w14:textId="0EA1DD27" w:rsidR="00ED2F85" w:rsidRDefault="00ED2F85" w:rsidP="00C33124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8E011B" w:rsidRPr="007C5D14" w14:paraId="17F0F730" w14:textId="77777777" w:rsidTr="00ED2F8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0B8D7C1C" w14:textId="77777777" w:rsidR="00405F56" w:rsidRDefault="008E011B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C33124">
              <w:rPr>
                <w:rFonts w:ascii="Calibri" w:hAnsi="Calibri"/>
                <w:b/>
                <w:szCs w:val="24"/>
              </w:rPr>
              <w:t xml:space="preserve">Výstup č. </w:t>
            </w:r>
            <w:r w:rsidR="00C33124" w:rsidRPr="00C33124">
              <w:rPr>
                <w:rFonts w:ascii="Calibri" w:hAnsi="Calibri"/>
                <w:b/>
                <w:szCs w:val="24"/>
              </w:rPr>
              <w:t>10:</w:t>
            </w:r>
          </w:p>
          <w:p w14:paraId="718F0CF5" w14:textId="50D6B54D" w:rsidR="00405F56" w:rsidRPr="00405F56" w:rsidRDefault="00412692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412692">
              <w:rPr>
                <w:rFonts w:asciiTheme="minorHAnsi" w:hAnsiTheme="minorHAnsi" w:cstheme="minorHAnsi"/>
                <w:b/>
                <w:color w:val="000000"/>
                <w:szCs w:val="24"/>
              </w:rPr>
              <w:t>Implementace plánu výstupů 1. -7. specifikovaného v bodě 9</w:t>
            </w:r>
          </w:p>
        </w:tc>
      </w:tr>
      <w:tr w:rsidR="008E011B" w:rsidRPr="007C5D14" w14:paraId="55E6C16E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2479A5F" w14:textId="77777777" w:rsidR="008E011B" w:rsidRPr="00B755E6" w:rsidRDefault="008E011B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FF9EF40" w14:textId="77777777" w:rsidR="008E011B" w:rsidRPr="007C5D14" w:rsidRDefault="008E011B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25C41B2" w14:textId="77777777" w:rsidR="008E011B" w:rsidRPr="007C5D14" w:rsidRDefault="008E011B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7850FC2A" w14:textId="77777777" w:rsidR="008E011B" w:rsidRPr="007C5D14" w:rsidRDefault="008E011B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8E011B" w:rsidRPr="007C5D14" w14:paraId="33B01620" w14:textId="77777777" w:rsidTr="002C4C5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09781A4" w14:textId="4543A320" w:rsidR="00ED2F85" w:rsidRPr="00ED2F85" w:rsidRDefault="00ED2F85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1F551A8A" w14:textId="01F2B039" w:rsidR="008E011B" w:rsidRPr="00D52D49" w:rsidRDefault="005218CD" w:rsidP="00ED2F85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Činnosti související s implementací stanoveného plánu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EE7EF2F" w14:textId="4C54EA57" w:rsidR="008E011B" w:rsidRPr="007C5D14" w:rsidRDefault="002C4C5E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</w:t>
            </w:r>
            <w:r w:rsidR="00405F56">
              <w:rPr>
                <w:rFonts w:ascii="Calibri" w:hAnsi="Calibri"/>
                <w:color w:val="000000"/>
                <w:szCs w:val="24"/>
              </w:rPr>
              <w:t>. 2022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42CFA9C0" w14:textId="34DDF6E9" w:rsidR="008E011B" w:rsidRPr="007C5D14" w:rsidRDefault="00405F56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  <w:tr w:rsidR="002C4C5E" w:rsidRPr="007C5D14" w14:paraId="26F8FB2C" w14:textId="77777777" w:rsidTr="002C4C5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7174AE3" w14:textId="13785EB7" w:rsidR="002C4C5E" w:rsidRDefault="002C4C5E" w:rsidP="002C4C5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73A0A7F3" w14:textId="3C68A099" w:rsidR="002C4C5E" w:rsidRPr="00D52D49" w:rsidRDefault="002C4C5E" w:rsidP="002C4C5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Pravidelné schůzky v průběhu realizace projektu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5580C09" w14:textId="4F6EDC8E" w:rsidR="002C4C5E" w:rsidRDefault="002C4C5E" w:rsidP="002C4C5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4DD2B1BA" w14:textId="6B101391" w:rsidR="002C4C5E" w:rsidRDefault="002C4C5E" w:rsidP="002C4C5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  <w:tr w:rsidR="002C4C5E" w:rsidRPr="007C5D14" w14:paraId="275892DC" w14:textId="77777777" w:rsidTr="002C4C5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8ADB313" w14:textId="265F4720" w:rsidR="002C4C5E" w:rsidRDefault="002C4C5E" w:rsidP="002C4C5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ABB9E8B" w14:textId="6B12B538" w:rsidR="002C4C5E" w:rsidRPr="00D52D49" w:rsidRDefault="002C4C5E" w:rsidP="002C4C5E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Kontrola plnění cílů/dodržení harmonogramu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ABE0EA3" w14:textId="796EF74D" w:rsidR="002C4C5E" w:rsidRDefault="002C4C5E" w:rsidP="002C4C5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1. 7. 2022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84482BE" w14:textId="311230B9" w:rsidR="002C4C5E" w:rsidRDefault="002C4C5E" w:rsidP="002C4C5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30. 6. 2024</w:t>
            </w:r>
          </w:p>
        </w:tc>
      </w:tr>
    </w:tbl>
    <w:p w14:paraId="6A7C9957" w14:textId="77777777" w:rsidR="008E011B" w:rsidRDefault="008E011B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549"/>
        <w:gridCol w:w="1353"/>
      </w:tblGrid>
      <w:tr w:rsidR="008E011B" w:rsidRPr="007C5D14" w14:paraId="701921CE" w14:textId="77777777" w:rsidTr="00ED2F85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6D3A02E3" w14:textId="77777777" w:rsidR="008E011B" w:rsidRDefault="008E011B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Výstup č</w:t>
            </w:r>
            <w:r w:rsidRPr="00C33124">
              <w:rPr>
                <w:rFonts w:ascii="Calibri" w:hAnsi="Calibri"/>
                <w:b/>
                <w:szCs w:val="24"/>
              </w:rPr>
              <w:t xml:space="preserve">. </w:t>
            </w:r>
            <w:r w:rsidR="00C33124" w:rsidRPr="00C33124">
              <w:rPr>
                <w:rFonts w:ascii="Calibri" w:hAnsi="Calibri"/>
                <w:b/>
                <w:szCs w:val="24"/>
              </w:rPr>
              <w:t>11</w:t>
            </w:r>
            <w:r w:rsidRPr="00C33124">
              <w:rPr>
                <w:rFonts w:ascii="Calibri" w:hAnsi="Calibri"/>
                <w:b/>
                <w:szCs w:val="24"/>
              </w:rPr>
              <w:t>:</w:t>
            </w:r>
          </w:p>
          <w:p w14:paraId="265042A3" w14:textId="56E62205" w:rsidR="00405F56" w:rsidRPr="00405F56" w:rsidRDefault="00405F56" w:rsidP="00ED2F85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405F56">
              <w:rPr>
                <w:rFonts w:asciiTheme="minorHAnsi" w:hAnsiTheme="minorHAnsi" w:cstheme="minorHAnsi"/>
                <w:b/>
                <w:color w:val="000000"/>
                <w:szCs w:val="24"/>
              </w:rPr>
              <w:t>Zpráva zhodnocující implementaci plánu, naplnění cílů a aktualizovaný následný plán rozvoje anebo plán udržitelnosti vč. popisu následných činností a rozvoje minimálně na období 5 let po ukončení řešení projektu</w:t>
            </w:r>
          </w:p>
        </w:tc>
      </w:tr>
      <w:tr w:rsidR="008E011B" w:rsidRPr="007C5D14" w14:paraId="0AC0CB30" w14:textId="77777777" w:rsidTr="00405F56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F32DDB1" w14:textId="77777777" w:rsidR="008E011B" w:rsidRPr="00B755E6" w:rsidRDefault="008E011B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D6F7A89" w14:textId="77777777" w:rsidR="008E011B" w:rsidRPr="007C5D14" w:rsidRDefault="008E011B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8BCAC31" w14:textId="77777777" w:rsidR="008E011B" w:rsidRPr="007C5D14" w:rsidRDefault="008E011B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53" w:type="dxa"/>
            <w:vAlign w:val="center"/>
          </w:tcPr>
          <w:p w14:paraId="6926A625" w14:textId="77777777" w:rsidR="008E011B" w:rsidRPr="007C5D14" w:rsidRDefault="008E011B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8E011B" w:rsidRPr="007C5D14" w14:paraId="2FC82DD1" w14:textId="77777777" w:rsidTr="00405F56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13F9993" w14:textId="24EBB9FD" w:rsidR="008E011B" w:rsidRPr="007C5D14" w:rsidRDefault="00ED2F85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1FF36B87" w14:textId="55D8493F" w:rsidR="008E011B" w:rsidRPr="00D52D49" w:rsidRDefault="005218CD" w:rsidP="00ED2F85">
            <w:pPr>
              <w:widowControl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Aktualizace plánu rozvoje a činností na období 5 let po ukončení řešení projektu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870ECB0" w14:textId="633D2F51" w:rsidR="008E011B" w:rsidRPr="007C5D14" w:rsidRDefault="00583A9E" w:rsidP="00ED2F85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1. 1. 2024</w:t>
            </w:r>
          </w:p>
        </w:tc>
        <w:tc>
          <w:tcPr>
            <w:tcW w:w="1353" w:type="dxa"/>
            <w:vAlign w:val="center"/>
          </w:tcPr>
          <w:p w14:paraId="7F35032F" w14:textId="39D4A21C" w:rsidR="008E011B" w:rsidRPr="007C5D14" w:rsidRDefault="008E011B" w:rsidP="00ED2F85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30</w:t>
            </w:r>
            <w:r w:rsidR="00583A9E">
              <w:rPr>
                <w:rFonts w:ascii="Calibri" w:hAnsi="Calibri"/>
                <w:color w:val="000000"/>
                <w:szCs w:val="24"/>
              </w:rPr>
              <w:t xml:space="preserve">. </w:t>
            </w:r>
            <w:r>
              <w:rPr>
                <w:rFonts w:ascii="Calibri" w:hAnsi="Calibri"/>
                <w:color w:val="000000"/>
                <w:szCs w:val="24"/>
              </w:rPr>
              <w:t>6.</w:t>
            </w:r>
            <w:r w:rsidR="00583A9E">
              <w:rPr>
                <w:rFonts w:ascii="Calibri" w:hAnsi="Calibri"/>
                <w:color w:val="000000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Cs w:val="24"/>
              </w:rPr>
              <w:t>2024</w:t>
            </w:r>
          </w:p>
        </w:tc>
      </w:tr>
    </w:tbl>
    <w:p w14:paraId="2F979610" w14:textId="77777777" w:rsidR="008E011B" w:rsidRDefault="008E011B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</w:p>
    <w:p w14:paraId="3D2591DA" w14:textId="6E8F0D1A" w:rsidR="00E025C8" w:rsidRDefault="002C4C5E" w:rsidP="002C4C5E">
      <w:pPr>
        <w:widowControl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2FC3F706" w14:textId="1B6C94DD" w:rsidR="001E2529" w:rsidRPr="005D5277" w:rsidRDefault="001E2529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Řešitelský</w:t>
      </w:r>
      <w:r w:rsidRPr="005D5277">
        <w:rPr>
          <w:rFonts w:ascii="Calibri" w:hAnsi="Calibri"/>
          <w:b/>
          <w:sz w:val="28"/>
          <w:szCs w:val="28"/>
        </w:rPr>
        <w:t xml:space="preserve"> tým</w:t>
      </w:r>
      <w:r>
        <w:rPr>
          <w:rFonts w:ascii="Calibri" w:hAnsi="Calibri"/>
          <w:b/>
          <w:sz w:val="28"/>
          <w:szCs w:val="28"/>
        </w:rPr>
        <w:t xml:space="preserve"> dílčí části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0BE87D58" w14:textId="77777777" w:rsidR="001E2529" w:rsidRPr="00EE0DC5" w:rsidRDefault="001E2529" w:rsidP="00CB50ED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711D5C7A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56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061"/>
        <w:gridCol w:w="3049"/>
        <w:gridCol w:w="3669"/>
      </w:tblGrid>
      <w:tr w:rsidR="001E2529" w:rsidRPr="00B755E6" w14:paraId="06976087" w14:textId="77777777" w:rsidTr="00BD319A">
        <w:trPr>
          <w:trHeight w:val="22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0E71A76A" w14:textId="77777777" w:rsidR="001E2529" w:rsidRPr="00B755E6" w:rsidRDefault="001E2529" w:rsidP="00BD319A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393040FC" w14:textId="77777777" w:rsidR="001E2529" w:rsidRPr="00B755E6" w:rsidRDefault="001E2529" w:rsidP="00BD319A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</w:t>
            </w:r>
          </w:p>
        </w:tc>
        <w:tc>
          <w:tcPr>
            <w:tcW w:w="1454" w:type="pct"/>
            <w:vAlign w:val="center"/>
          </w:tcPr>
          <w:p w14:paraId="0B39D539" w14:textId="77777777" w:rsidR="001E2529" w:rsidRPr="00B755E6" w:rsidRDefault="001E2529" w:rsidP="00BD319A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>
              <w:rPr>
                <w:rFonts w:ascii="Calibri" w:hAnsi="Calibri"/>
                <w:b/>
                <w:color w:val="000000"/>
                <w:szCs w:val="24"/>
              </w:rPr>
              <w:t>Zaměstnavatel (vysoká škola)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4B59EBC" w14:textId="77777777" w:rsidR="001E2529" w:rsidRPr="00B755E6" w:rsidRDefault="001E2529" w:rsidP="00BD319A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1E2529" w:rsidRPr="00B755E6" w14:paraId="146116B1" w14:textId="77777777" w:rsidTr="00B22BD3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85EC06E" w14:textId="77777777" w:rsidR="001E2529" w:rsidRPr="00B755E6" w:rsidRDefault="001E2529" w:rsidP="00BD319A">
            <w:pPr>
              <w:tabs>
                <w:tab w:val="left" w:pos="1470"/>
              </w:tabs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szCs w:val="24"/>
              </w:rPr>
              <w:t>1</w:t>
            </w:r>
            <w:r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436E7EA2" w14:textId="414F86CD" w:rsidR="00B22BD3" w:rsidRPr="00B209E7" w:rsidRDefault="00405F56" w:rsidP="00B22BD3">
            <w:pPr>
              <w:widowControl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</w:t>
            </w:r>
            <w:r w:rsidR="00B22BD3" w:rsidRPr="00B209E7">
              <w:rPr>
                <w:rFonts w:ascii="Calibri" w:hAnsi="Calibri"/>
                <w:szCs w:val="24"/>
              </w:rPr>
              <w:t xml:space="preserve">anažer projektu </w:t>
            </w:r>
          </w:p>
          <w:p w14:paraId="66092E4D" w14:textId="77777777" w:rsidR="001E2529" w:rsidRPr="00B209E7" w:rsidRDefault="001E2529" w:rsidP="00BD319A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  <w:vAlign w:val="center"/>
          </w:tcPr>
          <w:p w14:paraId="77C83E1A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Vysoká škola technická a ekonomická v Českých Budějovicích</w:t>
            </w:r>
          </w:p>
          <w:p w14:paraId="09422102" w14:textId="77777777" w:rsidR="001E2529" w:rsidRPr="00B209E7" w:rsidRDefault="001E2529" w:rsidP="00B22BD3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48F905D2" w14:textId="180BE06C" w:rsidR="001E2529" w:rsidRPr="00B209E7" w:rsidRDefault="00D81B85" w:rsidP="00175EA5">
            <w:pPr>
              <w:widowControl/>
              <w:jc w:val="both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Z</w:t>
            </w:r>
            <w:r w:rsidR="00B22BD3" w:rsidRPr="00B209E7">
              <w:rPr>
                <w:rFonts w:ascii="Calibri" w:hAnsi="Calibri"/>
                <w:szCs w:val="24"/>
              </w:rPr>
              <w:t xml:space="preserve">odpovídá za řádný chod a realizaci projektu, průběžné každoroční zprávy, provádí kontrolu a řídí práci celého projektového týmu, svolává a vede porady projektového týmu, komunikuje s členy týmu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2BD3" w:rsidRPr="00B209E7">
              <w:rPr>
                <w:rFonts w:ascii="Calibri" w:hAnsi="Calibri"/>
                <w:szCs w:val="24"/>
              </w:rPr>
              <w:t xml:space="preserve">a koordinující VŠ a odpovídá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2BD3" w:rsidRPr="00B209E7">
              <w:rPr>
                <w:rFonts w:ascii="Calibri" w:hAnsi="Calibri"/>
                <w:szCs w:val="24"/>
              </w:rPr>
              <w:t>za naplnění výstupů a cílů projektu, zárov</w:t>
            </w:r>
            <w:r w:rsidR="00D645FF">
              <w:rPr>
                <w:rFonts w:ascii="Calibri" w:hAnsi="Calibri"/>
                <w:szCs w:val="24"/>
              </w:rPr>
              <w:t>e</w:t>
            </w:r>
            <w:r w:rsidR="00B22BD3" w:rsidRPr="00B209E7">
              <w:rPr>
                <w:rFonts w:ascii="Calibri" w:hAnsi="Calibri"/>
                <w:szCs w:val="24"/>
              </w:rPr>
              <w:t>ň se aktivně účastní tvorby výstupů, účastní se školení</w:t>
            </w:r>
            <w:r>
              <w:rPr>
                <w:rFonts w:ascii="Calibri" w:hAnsi="Calibri"/>
                <w:szCs w:val="24"/>
              </w:rPr>
              <w:t>.</w:t>
            </w:r>
          </w:p>
        </w:tc>
      </w:tr>
      <w:tr w:rsidR="001E2529" w:rsidRPr="00B755E6" w14:paraId="4E7ABE20" w14:textId="77777777" w:rsidTr="00B22BD3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6BB05020" w14:textId="77777777" w:rsidR="001E2529" w:rsidRPr="00B755E6" w:rsidRDefault="001E2529" w:rsidP="00BD319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2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359DDB1A" w14:textId="05D1981D" w:rsidR="00B22BD3" w:rsidRPr="00B209E7" w:rsidRDefault="00405F56" w:rsidP="00B22BD3">
            <w:pPr>
              <w:widowControl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G</w:t>
            </w:r>
            <w:r w:rsidR="00B22BD3" w:rsidRPr="00B209E7">
              <w:rPr>
                <w:rFonts w:ascii="Calibri" w:hAnsi="Calibri"/>
                <w:szCs w:val="24"/>
              </w:rPr>
              <w:t>arant digitalizačních činností</w:t>
            </w:r>
          </w:p>
          <w:p w14:paraId="65FED4EF" w14:textId="77777777" w:rsidR="001E2529" w:rsidRPr="00B209E7" w:rsidRDefault="001E2529" w:rsidP="00BD319A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  <w:vAlign w:val="center"/>
          </w:tcPr>
          <w:p w14:paraId="165DD390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Vysoká škola technická a ekonomická v Českých Budějovicích</w:t>
            </w:r>
          </w:p>
          <w:p w14:paraId="7C3BB1A8" w14:textId="77777777" w:rsidR="001E2529" w:rsidRPr="00B209E7" w:rsidRDefault="001E2529" w:rsidP="00B22BD3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191B7C42" w14:textId="7CBC742B" w:rsidR="001E2529" w:rsidRPr="00B209E7" w:rsidRDefault="00D81B85" w:rsidP="00175EA5">
            <w:pPr>
              <w:widowControl/>
              <w:jc w:val="both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Ř</w:t>
            </w:r>
            <w:r w:rsidR="00B209E7" w:rsidRPr="00B209E7">
              <w:rPr>
                <w:rFonts w:ascii="Calibri" w:hAnsi="Calibri"/>
                <w:szCs w:val="24"/>
              </w:rPr>
              <w:t xml:space="preserve">eší a konzultuje problematiku digitalizace činností spojených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 xml:space="preserve">se studijní agendou, zajišťuje digitalizaci studijní agendy s cílem minimalizovat zátěž studentů,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 xml:space="preserve">ve spolupráci s administrátorem vytváří plán implementace řešení projektu, koordinuje činnosti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 xml:space="preserve">pro naplnění dílčích výstupů, vykonává potřebné analytické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>a metodické činnosti, aktualizuje vnitřní předpisy a metodiky, dále aktivně komunikuje s manažerem projektu a programátorem, účastní se pravidelných projektových porad a školení</w:t>
            </w:r>
            <w:r>
              <w:rPr>
                <w:rFonts w:ascii="Calibri" w:hAnsi="Calibri"/>
                <w:szCs w:val="24"/>
              </w:rPr>
              <w:t>.</w:t>
            </w:r>
          </w:p>
        </w:tc>
      </w:tr>
      <w:tr w:rsidR="001E2529" w:rsidRPr="00B755E6" w14:paraId="4FFB822A" w14:textId="77777777" w:rsidTr="00B22BD3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55DCBCC5" w14:textId="77777777" w:rsidR="001E2529" w:rsidRPr="00B755E6" w:rsidRDefault="001E2529" w:rsidP="00BD319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3</w:t>
            </w:r>
            <w:r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F4E9B5C" w14:textId="6684477D" w:rsidR="00B22BD3" w:rsidRPr="00B209E7" w:rsidRDefault="000C443F" w:rsidP="00B22BD3">
            <w:pPr>
              <w:widowControl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Asistenti projektu</w:t>
            </w:r>
          </w:p>
          <w:p w14:paraId="1042C808" w14:textId="77777777" w:rsidR="001E2529" w:rsidRPr="00B209E7" w:rsidRDefault="001E2529" w:rsidP="00BD319A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  <w:vAlign w:val="center"/>
          </w:tcPr>
          <w:p w14:paraId="6DE7E619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Vysoká škola technická a ekonomická v Českých Budějovicích</w:t>
            </w:r>
          </w:p>
          <w:p w14:paraId="6D00950C" w14:textId="77777777" w:rsidR="001E2529" w:rsidRPr="00B209E7" w:rsidRDefault="001E2529" w:rsidP="00B22BD3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4A62EBC3" w14:textId="585B48F7" w:rsidR="001E2529" w:rsidRPr="00B209E7" w:rsidRDefault="00D81B85" w:rsidP="00175EA5">
            <w:pPr>
              <w:widowControl/>
              <w:jc w:val="both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</w:t>
            </w:r>
            <w:r w:rsidR="00B209E7" w:rsidRPr="00B209E7">
              <w:rPr>
                <w:rFonts w:ascii="Calibri" w:hAnsi="Calibri"/>
                <w:szCs w:val="24"/>
              </w:rPr>
              <w:t>rovádí připomínkování průběžných výstupů, plní další úkoly dle pokynu manažera projektu, účastní se projektových porad a školení</w:t>
            </w:r>
            <w:r>
              <w:rPr>
                <w:rFonts w:ascii="Calibri" w:hAnsi="Calibri"/>
                <w:szCs w:val="24"/>
              </w:rPr>
              <w:t>.</w:t>
            </w:r>
          </w:p>
        </w:tc>
      </w:tr>
      <w:tr w:rsidR="001E2529" w:rsidRPr="00B755E6" w14:paraId="290BE466" w14:textId="77777777" w:rsidTr="00B22BD3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EBD556D" w14:textId="6CB65290" w:rsidR="001E2529" w:rsidRPr="00B755E6" w:rsidRDefault="00D21E1B" w:rsidP="00BD319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4</w:t>
            </w:r>
            <w:r w:rsidR="001E2529"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40834470" w14:textId="02D3975F" w:rsidR="001E2529" w:rsidRPr="00B209E7" w:rsidRDefault="000C443F" w:rsidP="006130F9">
            <w:pPr>
              <w:widowControl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Programátoři</w:t>
            </w:r>
          </w:p>
        </w:tc>
        <w:tc>
          <w:tcPr>
            <w:tcW w:w="1454" w:type="pct"/>
            <w:vAlign w:val="center"/>
          </w:tcPr>
          <w:p w14:paraId="2FD71ABF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Vysoká škola technická a ekonomická v Českých Budějovicích</w:t>
            </w:r>
          </w:p>
          <w:p w14:paraId="06E550B0" w14:textId="77777777" w:rsidR="001E2529" w:rsidRPr="00B209E7" w:rsidRDefault="001E2529" w:rsidP="00B22BD3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3E7DE871" w14:textId="73318206" w:rsidR="00B209E7" w:rsidRDefault="00D81B85" w:rsidP="00175EA5">
            <w:pPr>
              <w:widowControl/>
              <w:jc w:val="both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Z</w:t>
            </w:r>
            <w:r w:rsidR="00B209E7" w:rsidRPr="00B209E7">
              <w:rPr>
                <w:rFonts w:ascii="Calibri" w:hAnsi="Calibri"/>
                <w:szCs w:val="24"/>
              </w:rPr>
              <w:t xml:space="preserve">abývá se problematikou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>a poradenstvím v</w:t>
            </w:r>
            <w:r w:rsidR="00175EA5">
              <w:rPr>
                <w:rFonts w:ascii="Calibri" w:hAnsi="Calibri"/>
                <w:szCs w:val="24"/>
              </w:rPr>
              <w:t> </w:t>
            </w:r>
            <w:r w:rsidR="00B209E7" w:rsidRPr="00B209E7">
              <w:rPr>
                <w:rFonts w:ascii="Calibri" w:hAnsi="Calibri"/>
                <w:szCs w:val="24"/>
              </w:rPr>
              <w:t>programátorské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 xml:space="preserve"> a IT oblasti, posuzuje technické možnosti VŠ pro digitalizaci studijní agendy, poskytuje podporu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 xml:space="preserve">a servisní činnosti při řešení </w:t>
            </w:r>
          </w:p>
          <w:p w14:paraId="265514CE" w14:textId="0F7FA033" w:rsidR="001E2529" w:rsidRPr="00B209E7" w:rsidRDefault="00B209E7" w:rsidP="00175EA5">
            <w:pPr>
              <w:widowControl/>
              <w:jc w:val="both"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probl</w:t>
            </w:r>
            <w:r>
              <w:rPr>
                <w:rFonts w:ascii="Calibri" w:hAnsi="Calibri"/>
                <w:szCs w:val="24"/>
              </w:rPr>
              <w:t>é</w:t>
            </w:r>
            <w:r w:rsidRPr="00B209E7">
              <w:rPr>
                <w:rFonts w:ascii="Calibri" w:hAnsi="Calibri"/>
                <w:szCs w:val="24"/>
              </w:rPr>
              <w:t xml:space="preserve">mů s funkčností, obsluhou </w:t>
            </w:r>
            <w:r w:rsidR="00175EA5">
              <w:rPr>
                <w:rFonts w:ascii="Calibri" w:hAnsi="Calibri"/>
                <w:szCs w:val="24"/>
              </w:rPr>
              <w:br/>
            </w:r>
            <w:r w:rsidRPr="00B209E7">
              <w:rPr>
                <w:rFonts w:ascii="Calibri" w:hAnsi="Calibri"/>
                <w:szCs w:val="24"/>
              </w:rPr>
              <w:t>a případnou údržbou elektronické studijní agendy</w:t>
            </w:r>
            <w:r w:rsidR="00D81B85">
              <w:rPr>
                <w:rFonts w:ascii="Calibri" w:hAnsi="Calibri"/>
                <w:szCs w:val="24"/>
              </w:rPr>
              <w:t>.</w:t>
            </w:r>
          </w:p>
        </w:tc>
      </w:tr>
      <w:tr w:rsidR="00B22BD3" w:rsidRPr="00B755E6" w14:paraId="1F4B730A" w14:textId="77777777" w:rsidTr="00B22BD3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5E641215" w14:textId="167D0ACA" w:rsidR="00B22BD3" w:rsidRPr="00B755E6" w:rsidRDefault="00D21E1B" w:rsidP="00BD319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lastRenderedPageBreak/>
              <w:t>5</w:t>
            </w:r>
            <w:r w:rsidR="00B22BD3"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1DA313B8" w14:textId="77777777" w:rsidR="00B22BD3" w:rsidRPr="00B209E7" w:rsidRDefault="00B22BD3" w:rsidP="00B22BD3">
            <w:pPr>
              <w:widowControl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Administrátor projektu</w:t>
            </w:r>
          </w:p>
          <w:p w14:paraId="4016868C" w14:textId="77777777" w:rsidR="00B22BD3" w:rsidRPr="00B209E7" w:rsidRDefault="00B22BD3" w:rsidP="00BD319A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  <w:vAlign w:val="center"/>
          </w:tcPr>
          <w:p w14:paraId="0FD86493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Vysoká škola technická a ekonomická v Českých Budějovicích</w:t>
            </w:r>
          </w:p>
          <w:p w14:paraId="3B34774F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66D1F25B" w14:textId="650C6A13" w:rsidR="00B22BD3" w:rsidRPr="00B209E7" w:rsidRDefault="00D81B85" w:rsidP="00175EA5">
            <w:pPr>
              <w:widowControl/>
              <w:jc w:val="both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</w:t>
            </w:r>
            <w:r w:rsidR="00B209E7" w:rsidRPr="00B209E7">
              <w:rPr>
                <w:rFonts w:ascii="Calibri" w:hAnsi="Calibri"/>
                <w:szCs w:val="24"/>
              </w:rPr>
              <w:t xml:space="preserve">á na starosti administrativní řízení projektu, kontrolu plnění výstupů, zpracování průběžné monitorovací zprávy o projektu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 xml:space="preserve">a závěrečné zprávy, další administrativní činnosti spojené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>s realizací projektu, ve spolupráci</w:t>
            </w:r>
            <w:r w:rsidR="00175EA5">
              <w:rPr>
                <w:rFonts w:ascii="Calibri" w:hAnsi="Calibri"/>
                <w:szCs w:val="24"/>
              </w:rPr>
              <w:t xml:space="preserve">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>s Garantem digitalizačních činností vytváří harmonogram a plán implementace pro realizaci projektu</w:t>
            </w:r>
            <w:r>
              <w:rPr>
                <w:rFonts w:ascii="Calibri" w:hAnsi="Calibri"/>
                <w:szCs w:val="24"/>
              </w:rPr>
              <w:t>.</w:t>
            </w:r>
          </w:p>
        </w:tc>
      </w:tr>
      <w:tr w:rsidR="00B22BD3" w:rsidRPr="00B755E6" w14:paraId="3A818813" w14:textId="77777777" w:rsidTr="00B22BD3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5CC576C7" w14:textId="49E0B351" w:rsidR="00B22BD3" w:rsidRPr="00B755E6" w:rsidRDefault="00D21E1B" w:rsidP="00BD319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6</w:t>
            </w:r>
            <w:r w:rsidR="00B22BD3">
              <w:rPr>
                <w:rFonts w:ascii="Calibri" w:hAnsi="Calibri"/>
                <w:color w:val="000000"/>
                <w:szCs w:val="24"/>
              </w:rPr>
              <w:t>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7B53442D" w14:textId="77777777" w:rsidR="00B22BD3" w:rsidRPr="00B209E7" w:rsidRDefault="00B22BD3" w:rsidP="00B22BD3">
            <w:pPr>
              <w:widowControl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Finanční manažer</w:t>
            </w:r>
          </w:p>
          <w:p w14:paraId="1E6A8DBB" w14:textId="77777777" w:rsidR="00B22BD3" w:rsidRPr="00B209E7" w:rsidRDefault="00B22BD3" w:rsidP="00BD319A">
            <w:pPr>
              <w:tabs>
                <w:tab w:val="left" w:pos="1470"/>
              </w:tabs>
              <w:rPr>
                <w:rFonts w:ascii="Calibri" w:hAnsi="Calibri"/>
                <w:szCs w:val="24"/>
              </w:rPr>
            </w:pPr>
          </w:p>
        </w:tc>
        <w:tc>
          <w:tcPr>
            <w:tcW w:w="1454" w:type="pct"/>
            <w:vAlign w:val="center"/>
          </w:tcPr>
          <w:p w14:paraId="0786DFC6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  <w:r w:rsidRPr="00B209E7">
              <w:rPr>
                <w:rFonts w:ascii="Calibri" w:hAnsi="Calibri"/>
                <w:szCs w:val="24"/>
              </w:rPr>
              <w:t>Vysoká škola technická a ekonomická v Českých Budějovicích</w:t>
            </w:r>
          </w:p>
          <w:p w14:paraId="78CC05D0" w14:textId="77777777" w:rsidR="00B22BD3" w:rsidRPr="00B209E7" w:rsidRDefault="00B22BD3" w:rsidP="00B22BD3">
            <w:pPr>
              <w:widowControl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750" w:type="pct"/>
            <w:shd w:val="clear" w:color="auto" w:fill="auto"/>
            <w:vAlign w:val="center"/>
          </w:tcPr>
          <w:p w14:paraId="4607F652" w14:textId="1825B8F6" w:rsidR="00B22BD3" w:rsidRPr="00B209E7" w:rsidRDefault="00D81B85" w:rsidP="00175EA5">
            <w:pPr>
              <w:widowControl/>
              <w:jc w:val="both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</w:t>
            </w:r>
            <w:r w:rsidR="00B209E7" w:rsidRPr="00B209E7">
              <w:rPr>
                <w:rFonts w:ascii="Calibri" w:hAnsi="Calibri"/>
                <w:szCs w:val="24"/>
              </w:rPr>
              <w:t xml:space="preserve">á na starosti finanční řízení projektu, kontrolní činnosti spojené s čerpáním rozpočtu, podílí se </w:t>
            </w:r>
            <w:r w:rsidR="00175EA5">
              <w:rPr>
                <w:rFonts w:ascii="Calibri" w:hAnsi="Calibri"/>
                <w:szCs w:val="24"/>
              </w:rPr>
              <w:br/>
            </w:r>
            <w:r w:rsidR="00B209E7" w:rsidRPr="00B209E7">
              <w:rPr>
                <w:rFonts w:ascii="Calibri" w:hAnsi="Calibri"/>
                <w:szCs w:val="24"/>
              </w:rPr>
              <w:t>na zpracování závěrečné zprávy z pohledu vyúčtování</w:t>
            </w:r>
            <w:r>
              <w:rPr>
                <w:rFonts w:ascii="Calibri" w:hAnsi="Calibri"/>
                <w:szCs w:val="24"/>
              </w:rPr>
              <w:t>.</w:t>
            </w:r>
            <w:r w:rsidR="00B209E7" w:rsidRPr="00B209E7">
              <w:rPr>
                <w:rFonts w:ascii="Calibri" w:hAnsi="Calibri"/>
                <w:szCs w:val="24"/>
              </w:rPr>
              <w:t xml:space="preserve"> </w:t>
            </w:r>
          </w:p>
        </w:tc>
      </w:tr>
    </w:tbl>
    <w:p w14:paraId="371EF78B" w14:textId="77777777" w:rsidR="00B22BD3" w:rsidRDefault="00B22BD3" w:rsidP="00B22BD3">
      <w:pPr>
        <w:jc w:val="both"/>
        <w:rPr>
          <w:rFonts w:ascii="Calibri" w:hAnsi="Calibri"/>
          <w:b/>
          <w:sz w:val="28"/>
          <w:szCs w:val="28"/>
        </w:rPr>
        <w:sectPr w:rsidR="00B22BD3" w:rsidSect="00405F56">
          <w:endnotePr>
            <w:numFmt w:val="decimal"/>
          </w:endnotePr>
          <w:type w:val="continuous"/>
          <w:pgSz w:w="11906" w:h="16838" w:code="9"/>
          <w:pgMar w:top="1276" w:right="1304" w:bottom="851" w:left="1304" w:header="397" w:footer="454" w:gutter="0"/>
          <w:cols w:space="708"/>
          <w:docGrid w:linePitch="326"/>
        </w:sectPr>
      </w:pPr>
    </w:p>
    <w:p w14:paraId="733847DD" w14:textId="77777777" w:rsidR="00E025C8" w:rsidRDefault="00E025C8" w:rsidP="00B22BD3">
      <w:pPr>
        <w:jc w:val="both"/>
        <w:rPr>
          <w:rFonts w:ascii="Calibri" w:hAnsi="Calibri"/>
          <w:b/>
          <w:sz w:val="28"/>
          <w:szCs w:val="28"/>
        </w:rPr>
      </w:pPr>
    </w:p>
    <w:p w14:paraId="36569F62" w14:textId="09A729C0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BE39F9">
        <w:rPr>
          <w:rFonts w:ascii="Calibri" w:hAnsi="Calibri"/>
          <w:b/>
          <w:sz w:val="28"/>
          <w:szCs w:val="28"/>
        </w:rPr>
        <w:t>Udržitelnost dílčí části projektu:</w:t>
      </w:r>
    </w:p>
    <w:p w14:paraId="342D3F7B" w14:textId="77777777" w:rsidR="001E2529" w:rsidRPr="00EE0DC5" w:rsidRDefault="001E2529" w:rsidP="001E2529">
      <w:pPr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46E91319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1E2529" w:rsidRPr="00B755E6" w14:paraId="56FFA330" w14:textId="77777777" w:rsidTr="00BD319A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768E6F82" w14:textId="77777777" w:rsidR="001E2529" w:rsidRPr="00B755E6" w:rsidRDefault="001E2529" w:rsidP="00BD319A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158CEBA" w14:textId="1B727B6D" w:rsidR="001E2529" w:rsidRPr="00B755E6" w:rsidRDefault="001E2529" w:rsidP="00BD319A">
            <w:pPr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 xml:space="preserve">Udržitelnost výstupů </w:t>
            </w:r>
            <w:r>
              <w:rPr>
                <w:rFonts w:ascii="Calibri" w:hAnsi="Calibri"/>
                <w:b/>
                <w:szCs w:val="24"/>
              </w:rPr>
              <w:t xml:space="preserve">dílčí části </w:t>
            </w:r>
            <w:r w:rsidRPr="00B755E6">
              <w:rPr>
                <w:rFonts w:ascii="Calibri" w:hAnsi="Calibri"/>
                <w:b/>
                <w:szCs w:val="24"/>
              </w:rPr>
              <w:t>projektu</w:t>
            </w:r>
          </w:p>
        </w:tc>
      </w:tr>
      <w:tr w:rsidR="001E2529" w:rsidRPr="00B755E6" w14:paraId="3772C62F" w14:textId="77777777" w:rsidTr="00BD319A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28245EAD" w14:textId="163F0431" w:rsidR="001E2529" w:rsidRPr="00B755E6" w:rsidRDefault="001E2529" w:rsidP="00BD319A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color w:val="000000"/>
                <w:szCs w:val="24"/>
              </w:rPr>
              <w:t>1</w:t>
            </w:r>
            <w:r w:rsidR="00175EA5">
              <w:rPr>
                <w:rFonts w:ascii="Calibri" w:hAnsi="Calibri"/>
                <w:color w:val="000000"/>
                <w:szCs w:val="24"/>
              </w:rPr>
              <w:t>-11</w:t>
            </w:r>
          </w:p>
        </w:tc>
        <w:tc>
          <w:tcPr>
            <w:tcW w:w="8789" w:type="dxa"/>
            <w:vAlign w:val="center"/>
          </w:tcPr>
          <w:p w14:paraId="5E8F2A0D" w14:textId="09E1B85D" w:rsidR="002517C3" w:rsidRPr="002517C3" w:rsidRDefault="002517C3" w:rsidP="002517C3">
            <w:pPr>
              <w:jc w:val="both"/>
              <w:rPr>
                <w:rFonts w:ascii="Calibri" w:hAnsi="Calibri"/>
                <w:szCs w:val="24"/>
              </w:rPr>
            </w:pPr>
            <w:r w:rsidRPr="002517C3">
              <w:rPr>
                <w:rFonts w:ascii="Calibri" w:hAnsi="Calibri"/>
                <w:szCs w:val="24"/>
              </w:rPr>
              <w:t xml:space="preserve">Po skončení projektu již nepředpokládáme řízenou koordinaci projektu ve spolupráci s ostatními VŠ. Projekt je postaven na individuálních potřebách školy v daných tematických zaměřeních. Výsledky projektu přispějí k rozvoji digitalizace a elektronizace v oblasti studijní správy na VŠTE. Po ukončení projektu, tedy v době udržitelnosti, bude VŠTE výstupy projektu nadále udržovat z vlastních zdrojů tak, aby nové moduly </w:t>
            </w:r>
            <w:r>
              <w:rPr>
                <w:rFonts w:ascii="Calibri" w:hAnsi="Calibri"/>
                <w:szCs w:val="24"/>
              </w:rPr>
              <w:br/>
            </w:r>
            <w:r w:rsidRPr="002517C3">
              <w:rPr>
                <w:rFonts w:ascii="Calibri" w:hAnsi="Calibri"/>
                <w:szCs w:val="24"/>
              </w:rPr>
              <w:t xml:space="preserve">a funkcionality v IS VŠTE byly nadále provozuschopné a maximálně využité. </w:t>
            </w:r>
          </w:p>
          <w:p w14:paraId="354D0E90" w14:textId="75050AA5" w:rsidR="002517C3" w:rsidRPr="002517C3" w:rsidRDefault="002517C3" w:rsidP="002517C3">
            <w:pPr>
              <w:jc w:val="both"/>
              <w:rPr>
                <w:rFonts w:ascii="Calibri" w:hAnsi="Calibri"/>
                <w:szCs w:val="24"/>
              </w:rPr>
            </w:pPr>
            <w:r w:rsidRPr="002517C3">
              <w:rPr>
                <w:rFonts w:ascii="Calibri" w:hAnsi="Calibri"/>
                <w:szCs w:val="24"/>
              </w:rPr>
              <w:t xml:space="preserve">Vývoj v oblasti studijních agend předpokládáme i nadále, a to v souladu s legislativou </w:t>
            </w:r>
            <w:r>
              <w:rPr>
                <w:rFonts w:ascii="Calibri" w:hAnsi="Calibri"/>
                <w:szCs w:val="24"/>
              </w:rPr>
              <w:br/>
            </w:r>
            <w:r w:rsidRPr="002517C3">
              <w:rPr>
                <w:rFonts w:ascii="Calibri" w:hAnsi="Calibri"/>
                <w:szCs w:val="24"/>
              </w:rPr>
              <w:t xml:space="preserve">a rozvojem informačních systému obecně. </w:t>
            </w:r>
          </w:p>
          <w:p w14:paraId="68347BFB" w14:textId="1EDAADAF" w:rsidR="002517C3" w:rsidRDefault="002517C3" w:rsidP="002517C3">
            <w:pPr>
              <w:jc w:val="both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V době udržitelnosti bude zajištěno pravidelné školení zaměstnanců spravujících IS VŠTE.</w:t>
            </w:r>
          </w:p>
          <w:p w14:paraId="1650DE74" w14:textId="750B6E92" w:rsidR="001E2529" w:rsidRPr="002517C3" w:rsidRDefault="002517C3" w:rsidP="002517C3">
            <w:pPr>
              <w:jc w:val="both"/>
            </w:pPr>
            <w:r w:rsidRPr="005042A3">
              <w:rPr>
                <w:rFonts w:ascii="Calibri" w:hAnsi="Calibri"/>
                <w:szCs w:val="24"/>
              </w:rPr>
              <w:t>Po ukončení</w:t>
            </w:r>
            <w:r>
              <w:rPr>
                <w:rFonts w:ascii="Calibri" w:hAnsi="Calibri"/>
                <w:szCs w:val="24"/>
              </w:rPr>
              <w:t xml:space="preserve"> fyzické realizace</w:t>
            </w:r>
            <w:r w:rsidRPr="005042A3">
              <w:rPr>
                <w:rFonts w:ascii="Calibri" w:hAnsi="Calibri"/>
                <w:szCs w:val="24"/>
              </w:rPr>
              <w:t xml:space="preserve"> projektu budou probíhat další </w:t>
            </w:r>
            <w:r>
              <w:rPr>
                <w:rFonts w:ascii="Calibri" w:hAnsi="Calibri"/>
                <w:szCs w:val="24"/>
              </w:rPr>
              <w:t>činnosti</w:t>
            </w:r>
            <w:r w:rsidRPr="005042A3">
              <w:rPr>
                <w:rFonts w:ascii="Calibri" w:hAnsi="Calibri"/>
                <w:szCs w:val="24"/>
              </w:rPr>
              <w:t xml:space="preserve"> a administrace </w:t>
            </w:r>
            <w:r>
              <w:rPr>
                <w:rFonts w:ascii="Calibri" w:hAnsi="Calibri"/>
                <w:szCs w:val="24"/>
              </w:rPr>
              <w:br/>
            </w:r>
            <w:r w:rsidRPr="005042A3">
              <w:rPr>
                <w:rFonts w:ascii="Calibri" w:hAnsi="Calibri"/>
                <w:szCs w:val="24"/>
              </w:rPr>
              <w:t>v souladu s povinnostmi týkající se povinného vykazování.</w:t>
            </w:r>
          </w:p>
        </w:tc>
      </w:tr>
    </w:tbl>
    <w:p w14:paraId="66C048CD" w14:textId="75FFAC52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60F0D4A" w14:textId="7B08E414" w:rsidR="001E2529" w:rsidRPr="005448FA" w:rsidRDefault="002C4C5E" w:rsidP="002C4C5E">
      <w:pPr>
        <w:widowControl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br w:type="page"/>
      </w:r>
    </w:p>
    <w:p w14:paraId="7FB35604" w14:textId="77777777" w:rsidR="001E2529" w:rsidRPr="00BC2258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BC2258">
        <w:rPr>
          <w:rFonts w:ascii="Calibri" w:hAnsi="Calibri"/>
          <w:b/>
          <w:sz w:val="28"/>
          <w:szCs w:val="28"/>
        </w:rPr>
        <w:lastRenderedPageBreak/>
        <w:t>Další doplňující informace:</w:t>
      </w:r>
    </w:p>
    <w:p w14:paraId="1DF7D81B" w14:textId="77777777" w:rsidR="001E2529" w:rsidRPr="00F737A2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1BA542FF" w14:textId="77777777" w:rsidTr="005448FA">
        <w:trPr>
          <w:trHeight w:val="2848"/>
        </w:trPr>
        <w:tc>
          <w:tcPr>
            <w:tcW w:w="10065" w:type="dxa"/>
          </w:tcPr>
          <w:p w14:paraId="482A5900" w14:textId="25B5B592" w:rsidR="006130F9" w:rsidRPr="00F167F7" w:rsidRDefault="006130F9" w:rsidP="00F167F7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14:paraId="32B6FB46" w14:textId="77777777" w:rsidR="005448FA" w:rsidRPr="005448FA" w:rsidRDefault="005448FA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2FA353D" w14:textId="5484B615" w:rsidR="004D29AC" w:rsidRDefault="004D29AC">
      <w:pPr>
        <w:widowControl/>
        <w:rPr>
          <w:rFonts w:ascii="Calibri" w:hAnsi="Calibri"/>
          <w:b/>
        </w:rPr>
        <w:sectPr w:rsidR="004D29AC" w:rsidSect="00B209E7">
          <w:endnotePr>
            <w:numFmt w:val="decimal"/>
          </w:endnotePr>
          <w:type w:val="continuous"/>
          <w:pgSz w:w="11906" w:h="16838" w:code="9"/>
          <w:pgMar w:top="1418" w:right="1304" w:bottom="851" w:left="1304" w:header="397" w:footer="454" w:gutter="0"/>
          <w:cols w:space="708"/>
          <w:docGrid w:linePitch="326"/>
        </w:sectPr>
      </w:pPr>
    </w:p>
    <w:p w14:paraId="50699C35" w14:textId="6B1FEDFF" w:rsidR="004D29AC" w:rsidRPr="005448FA" w:rsidRDefault="004D29AC">
      <w:pPr>
        <w:widowControl/>
        <w:rPr>
          <w:rFonts w:ascii="Calibri" w:hAnsi="Calibri"/>
        </w:rPr>
      </w:pPr>
    </w:p>
    <w:p w14:paraId="4E54FEC3" w14:textId="79118C08" w:rsidR="004D29AC" w:rsidRPr="00EF4623" w:rsidRDefault="00EF4623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3</w:t>
      </w:r>
      <w:r w:rsidRPr="00EF4623">
        <w:rPr>
          <w:rFonts w:asciiTheme="minorHAnsi" w:hAnsiTheme="minorHAnsi"/>
          <w:color w:val="0070C0"/>
          <w:szCs w:val="32"/>
        </w:rPr>
        <w:tab/>
      </w:r>
      <w:r w:rsidR="004D29AC" w:rsidRPr="00EF4623">
        <w:rPr>
          <w:rFonts w:asciiTheme="minorHAnsi" w:hAnsiTheme="minorHAnsi"/>
          <w:color w:val="0070C0"/>
          <w:szCs w:val="32"/>
        </w:rPr>
        <w:t>Rozpočet dílčí části projektu předkládající vysoké školy</w:t>
      </w:r>
    </w:p>
    <w:p w14:paraId="2DBE6950" w14:textId="24305F17" w:rsidR="004D29AC" w:rsidRPr="00430853" w:rsidRDefault="004D29AC" w:rsidP="004D29A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  <w:r w:rsidRPr="006B53C0">
        <w:rPr>
          <w:rFonts w:ascii="Calibri" w:hAnsi="Calibri"/>
          <w:i/>
          <w:szCs w:val="24"/>
        </w:rPr>
        <w:t>Uveďte navrhované prostředky v Kč. U každé uvedené položky zdůvodněte částku v jednotlivých letech.</w:t>
      </w:r>
      <w:r>
        <w:rPr>
          <w:rFonts w:ascii="Calibri" w:hAnsi="Calibri"/>
          <w:i/>
          <w:szCs w:val="24"/>
        </w:rPr>
        <w:t xml:space="preserve"> </w:t>
      </w:r>
      <w:r w:rsidRPr="000C1E7C">
        <w:rPr>
          <w:rFonts w:ascii="Calibri" w:hAnsi="Calibri"/>
          <w:i/>
          <w:szCs w:val="24"/>
        </w:rPr>
        <w:t xml:space="preserve">Každá </w:t>
      </w:r>
      <w:r>
        <w:rPr>
          <w:rFonts w:ascii="Calibri" w:hAnsi="Calibri"/>
          <w:i/>
          <w:szCs w:val="24"/>
        </w:rPr>
        <w:t>vysoká škola</w:t>
      </w:r>
      <w:r w:rsidRPr="000C1E7C">
        <w:rPr>
          <w:rFonts w:ascii="Calibri" w:hAnsi="Calibri"/>
          <w:i/>
          <w:szCs w:val="24"/>
        </w:rPr>
        <w:t xml:space="preserve"> (včetně té, která je koordinující) uvede </w:t>
      </w:r>
      <w:r w:rsidR="00792224" w:rsidRPr="000C1E7C">
        <w:rPr>
          <w:rFonts w:ascii="Calibri" w:hAnsi="Calibri"/>
          <w:i/>
          <w:szCs w:val="24"/>
        </w:rPr>
        <w:t xml:space="preserve">v následující tabulce </w:t>
      </w:r>
      <w:r w:rsidRPr="000C1E7C">
        <w:rPr>
          <w:rFonts w:ascii="Calibri" w:hAnsi="Calibri"/>
          <w:i/>
          <w:szCs w:val="24"/>
        </w:rPr>
        <w:t>samostatný rozpočet za tu část projektu, kterou řeší</w:t>
      </w:r>
      <w:r>
        <w:rPr>
          <w:rFonts w:ascii="Calibri" w:hAnsi="Calibri"/>
          <w:i/>
          <w:szCs w:val="24"/>
        </w:rPr>
        <w:t>.</w:t>
      </w:r>
    </w:p>
    <w:p w14:paraId="7CDB002B" w14:textId="77777777" w:rsidR="004D29AC" w:rsidRPr="005448FA" w:rsidRDefault="004D29AC" w:rsidP="004D29AC">
      <w:pPr>
        <w:keepNext/>
        <w:keepLines/>
        <w:widowControl/>
        <w:jc w:val="both"/>
        <w:rPr>
          <w:rFonts w:ascii="Calibri" w:hAnsi="Calibri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BD319A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BD319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77777777" w:rsidR="004D29AC" w:rsidRPr="005D5277" w:rsidRDefault="004D29AC" w:rsidP="00BD319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4D29AC" w:rsidRPr="006F2A25" w14:paraId="74C7463C" w14:textId="77777777" w:rsidTr="00BD319A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4D29AC" w:rsidRPr="006F2A25" w:rsidRDefault="004D29AC" w:rsidP="00BD31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77777777" w:rsidR="004D29AC" w:rsidRPr="006F2A25" w:rsidRDefault="004D29AC" w:rsidP="00BD319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2E70422E" w14:textId="77777777" w:rsidR="004D29AC" w:rsidRPr="006F2A25" w:rsidRDefault="004D29AC" w:rsidP="00BD319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23A7BB40" w14:textId="77777777" w:rsidR="004D29AC" w:rsidRPr="006F2A25" w:rsidRDefault="004D29AC" w:rsidP="00BD319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4D29AC" w:rsidRPr="006F2A25" w14:paraId="78FAFC92" w14:textId="77777777" w:rsidTr="00BD319A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BD319A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0B838165" w:rsidR="004D29AC" w:rsidRPr="006F2A25" w:rsidRDefault="0081464E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6DBDAA64" w:rsidR="004D29AC" w:rsidRPr="006F2A25" w:rsidRDefault="0081464E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4DCA220A" w:rsidR="004D29AC" w:rsidRPr="006F2A25" w:rsidRDefault="0081464E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2DC8144E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2B4E9B0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704360B" w14:textId="21760178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79A1944" w14:textId="47232E3D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4A59C5DB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25E1C6F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620BAAB3" w14:textId="320E8702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4A0729C" w14:textId="578C07A7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19F82E2E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2BB1A53D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04307198" w14:textId="591CEF26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182976E" w14:textId="460F646A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3F6116EF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1F75BDD2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FB92F25" w14:textId="02FFDF8F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E528910" w14:textId="2D302241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47049526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5DA27D6B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4C61E246" w14:textId="3DB253E1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62328426" w14:textId="7D48A8B0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0DADC7E8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1A377C26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17CD5A50" w14:textId="2BDEB7A2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3C0E5A5F" w14:textId="2A9EDF06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20DA381C" w14:textId="77777777" w:rsidTr="00BD319A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BD319A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6ECD73DA" w:rsidR="007D1FAC" w:rsidRPr="006F2A25" w:rsidRDefault="007D1FAC" w:rsidP="007D1FAC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839 667 Kč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17BAC2F4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1 679 333 Kč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0E3AB308" w:rsidR="007D1FAC" w:rsidRPr="006F2A25" w:rsidRDefault="007D1FAC" w:rsidP="007D1FAC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2 519 000 Kč</w:t>
            </w:r>
          </w:p>
        </w:tc>
      </w:tr>
      <w:tr w:rsidR="004D29AC" w:rsidRPr="006F2A25" w14:paraId="2481321D" w14:textId="77777777" w:rsidTr="00BD319A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BD319A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15ED98A7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341 600 Kč</w:t>
            </w:r>
          </w:p>
        </w:tc>
        <w:tc>
          <w:tcPr>
            <w:tcW w:w="2835" w:type="dxa"/>
            <w:vAlign w:val="center"/>
          </w:tcPr>
          <w:p w14:paraId="111D2687" w14:textId="672CAF1C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949 200 Kč</w:t>
            </w:r>
          </w:p>
        </w:tc>
        <w:tc>
          <w:tcPr>
            <w:tcW w:w="2835" w:type="dxa"/>
            <w:vAlign w:val="center"/>
          </w:tcPr>
          <w:p w14:paraId="265BCD01" w14:textId="42481F7B" w:rsidR="007D1FAC" w:rsidRPr="006F2A25" w:rsidRDefault="007D1FAC" w:rsidP="007D1FAC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1 290 800 Kč</w:t>
            </w:r>
          </w:p>
        </w:tc>
      </w:tr>
      <w:tr w:rsidR="004D29AC" w:rsidRPr="006F2A25" w14:paraId="5F9C4A66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025B9732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238 800 Kč</w:t>
            </w:r>
          </w:p>
        </w:tc>
        <w:tc>
          <w:tcPr>
            <w:tcW w:w="2835" w:type="dxa"/>
            <w:vAlign w:val="center"/>
          </w:tcPr>
          <w:p w14:paraId="5E02A78D" w14:textId="7894EE8E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662 600 Kč</w:t>
            </w:r>
          </w:p>
        </w:tc>
        <w:tc>
          <w:tcPr>
            <w:tcW w:w="2835" w:type="dxa"/>
            <w:vAlign w:val="center"/>
          </w:tcPr>
          <w:p w14:paraId="26E2A337" w14:textId="787D1D5F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901 400 Kč</w:t>
            </w:r>
          </w:p>
        </w:tc>
      </w:tr>
      <w:tr w:rsidR="004D29AC" w:rsidRPr="006F2A25" w14:paraId="6F7311B6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BD319A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3A6B77B4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0</w:t>
            </w:r>
          </w:p>
        </w:tc>
        <w:tc>
          <w:tcPr>
            <w:tcW w:w="2835" w:type="dxa"/>
            <w:vAlign w:val="center"/>
          </w:tcPr>
          <w:p w14:paraId="7ED5835E" w14:textId="2DA57F33" w:rsidR="004D29AC" w:rsidRPr="006F2A25" w:rsidRDefault="00ED4C10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0</w:t>
            </w:r>
          </w:p>
        </w:tc>
        <w:tc>
          <w:tcPr>
            <w:tcW w:w="2835" w:type="dxa"/>
            <w:vAlign w:val="center"/>
          </w:tcPr>
          <w:p w14:paraId="601DB9F0" w14:textId="575D341F" w:rsidR="004D29AC" w:rsidRPr="006F2A25" w:rsidRDefault="00ED4C10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0</w:t>
            </w:r>
          </w:p>
        </w:tc>
      </w:tr>
      <w:tr w:rsidR="004D29AC" w:rsidRPr="006F2A25" w14:paraId="467E15C3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40FDBF62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102 800 Kč</w:t>
            </w:r>
          </w:p>
        </w:tc>
        <w:tc>
          <w:tcPr>
            <w:tcW w:w="2835" w:type="dxa"/>
            <w:vAlign w:val="center"/>
          </w:tcPr>
          <w:p w14:paraId="37991CC2" w14:textId="3CE84E45" w:rsidR="007D1FAC" w:rsidRPr="006F2A25" w:rsidRDefault="007D1FAC" w:rsidP="007D1FAC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286 600 Kč</w:t>
            </w:r>
          </w:p>
        </w:tc>
        <w:tc>
          <w:tcPr>
            <w:tcW w:w="2835" w:type="dxa"/>
            <w:vAlign w:val="center"/>
          </w:tcPr>
          <w:p w14:paraId="07F1134D" w14:textId="5E01B148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389 400 Kč</w:t>
            </w:r>
          </w:p>
        </w:tc>
      </w:tr>
      <w:tr w:rsidR="004D29AC" w:rsidRPr="006F2A25" w14:paraId="66EA3967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BD319A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410D9D9F" w:rsidR="004D29AC" w:rsidRPr="006F2A25" w:rsidRDefault="00ED4C10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0</w:t>
            </w:r>
          </w:p>
        </w:tc>
        <w:tc>
          <w:tcPr>
            <w:tcW w:w="2835" w:type="dxa"/>
            <w:vAlign w:val="center"/>
          </w:tcPr>
          <w:p w14:paraId="6AB85121" w14:textId="4264AB49" w:rsidR="004D29AC" w:rsidRPr="006F2A25" w:rsidRDefault="00ED4C10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0</w:t>
            </w:r>
          </w:p>
        </w:tc>
        <w:tc>
          <w:tcPr>
            <w:tcW w:w="2835" w:type="dxa"/>
            <w:vAlign w:val="center"/>
          </w:tcPr>
          <w:p w14:paraId="3C0D57B3" w14:textId="2B0BF726" w:rsidR="004D29AC" w:rsidRPr="006F2A25" w:rsidRDefault="00ED4C10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0</w:t>
            </w:r>
          </w:p>
        </w:tc>
      </w:tr>
      <w:tr w:rsidR="004D29AC" w:rsidRPr="006F2A25" w14:paraId="750FF901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BD319A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128B579B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102 800 Kč</w:t>
            </w:r>
          </w:p>
        </w:tc>
        <w:tc>
          <w:tcPr>
            <w:tcW w:w="2835" w:type="dxa"/>
            <w:vAlign w:val="center"/>
          </w:tcPr>
          <w:p w14:paraId="2400EECD" w14:textId="27FC5D61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286 600 Kč</w:t>
            </w:r>
          </w:p>
        </w:tc>
        <w:tc>
          <w:tcPr>
            <w:tcW w:w="2835" w:type="dxa"/>
            <w:vAlign w:val="center"/>
          </w:tcPr>
          <w:p w14:paraId="52D5F474" w14:textId="64B77B77" w:rsidR="004D29AC" w:rsidRPr="006F2A25" w:rsidRDefault="007D1FAC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389 400 Kč</w:t>
            </w:r>
          </w:p>
        </w:tc>
      </w:tr>
      <w:tr w:rsidR="004D29AC" w:rsidRPr="006F2A25" w14:paraId="5EEAD49E" w14:textId="77777777" w:rsidTr="00610A0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BD3227" w14:textId="7DB18F5F" w:rsidR="00610A05" w:rsidRDefault="00610A05" w:rsidP="00610A05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Výdaje na mzdy a odměny členů administrativního týmu 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(manažer projektu, finanční manažer, administrátor projektu) a členů odborného týmu (garant digitalizačních činností)</w:t>
            </w:r>
          </w:p>
          <w:p w14:paraId="33EA573B" w14:textId="77777777" w:rsidR="004D29AC" w:rsidRPr="006F2A25" w:rsidRDefault="004D29AC" w:rsidP="00610A0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3DAC16E" w14:textId="31603C58" w:rsidR="00610A05" w:rsidRDefault="00610A05" w:rsidP="00610A05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 xml:space="preserve">Výdaje na mzdy a odměny členů administrativního týmu 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(manažer projektu, finanční manažer, administrátor projektu) a členů odborného týmu (garant digitalizačních činností)</w:t>
            </w:r>
          </w:p>
          <w:p w14:paraId="40213053" w14:textId="77777777" w:rsidR="004D29AC" w:rsidRPr="006F2A25" w:rsidRDefault="004D29AC" w:rsidP="00610A05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436A12BA" w:rsidR="004D29AC" w:rsidRPr="006F2A25" w:rsidRDefault="00ED4C10" w:rsidP="00BD319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lastRenderedPageBreak/>
              <w:t>-</w:t>
            </w:r>
          </w:p>
        </w:tc>
      </w:tr>
      <w:tr w:rsidR="004D29AC" w:rsidRPr="006F2A25" w14:paraId="4F310427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B6A4576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377 238 Kč</w:t>
            </w:r>
          </w:p>
        </w:tc>
        <w:tc>
          <w:tcPr>
            <w:tcW w:w="2835" w:type="dxa"/>
            <w:vAlign w:val="center"/>
          </w:tcPr>
          <w:p w14:paraId="1034214A" w14:textId="6A680FE1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291 691 Kč</w:t>
            </w:r>
          </w:p>
        </w:tc>
        <w:tc>
          <w:tcPr>
            <w:tcW w:w="2835" w:type="dxa"/>
            <w:vAlign w:val="center"/>
          </w:tcPr>
          <w:p w14:paraId="3AEDC87C" w14:textId="39F266A3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668 929 Kč</w:t>
            </w:r>
          </w:p>
        </w:tc>
      </w:tr>
      <w:tr w:rsidR="004D29AC" w:rsidRPr="006F2A25" w14:paraId="5FE20DCC" w14:textId="77777777" w:rsidTr="00610A0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8F2D0C" w14:textId="77777777" w:rsidR="00610A05" w:rsidRDefault="00610A05" w:rsidP="00610A05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Výdaje na DPP pro asistenty projektu a programátory</w:t>
            </w:r>
          </w:p>
          <w:p w14:paraId="0496B359" w14:textId="77777777" w:rsidR="004D29AC" w:rsidRPr="006F2A25" w:rsidRDefault="004D29AC" w:rsidP="00610A0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7CDF3F" w14:textId="77777777" w:rsidR="00610A05" w:rsidRDefault="00610A05" w:rsidP="00610A05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Výdaje na DPP pro asistenty projektu a programátory</w:t>
            </w:r>
          </w:p>
          <w:p w14:paraId="246B00C6" w14:textId="77777777" w:rsidR="004D29AC" w:rsidRPr="006F2A25" w:rsidRDefault="004D29AC" w:rsidP="00610A0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2745FF91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3A2A3613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BD319A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5182F881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120 829 Kč</w:t>
            </w:r>
          </w:p>
        </w:tc>
        <w:tc>
          <w:tcPr>
            <w:tcW w:w="2835" w:type="dxa"/>
            <w:vAlign w:val="center"/>
          </w:tcPr>
          <w:p w14:paraId="04251B48" w14:textId="25B8BD79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438 442 Kč</w:t>
            </w:r>
          </w:p>
        </w:tc>
        <w:tc>
          <w:tcPr>
            <w:tcW w:w="2835" w:type="dxa"/>
            <w:vAlign w:val="center"/>
          </w:tcPr>
          <w:p w14:paraId="1E944BBC" w14:textId="254E9E61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559 271 Kč</w:t>
            </w:r>
          </w:p>
        </w:tc>
      </w:tr>
      <w:tr w:rsidR="004D29AC" w:rsidRPr="006F2A25" w14:paraId="12D3C4A1" w14:textId="77777777" w:rsidTr="00610A0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BD319A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CC5B6B" w14:textId="77777777" w:rsidR="00610A05" w:rsidRDefault="00610A05" w:rsidP="00610A05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Výdaje na odvody SP, ZP, FKSP a zákonné pojištění odpovědnosti zaměstnavatele</w:t>
            </w:r>
          </w:p>
          <w:p w14:paraId="07F1F488" w14:textId="77777777" w:rsidR="004D29AC" w:rsidRPr="006F2A25" w:rsidRDefault="004D29AC" w:rsidP="00610A0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A2E4D1" w14:textId="77777777" w:rsidR="00610A05" w:rsidRDefault="00610A05" w:rsidP="00610A05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Výdaje na odvody SP, ZP, FKSP a zákonné pojištění odpovědnosti zaměstnavatele</w:t>
            </w:r>
          </w:p>
          <w:p w14:paraId="683ECA7D" w14:textId="77777777" w:rsidR="004D29AC" w:rsidRPr="006F2A25" w:rsidRDefault="004D29AC" w:rsidP="00610A05">
            <w:pPr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06272869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4AD1E0EB" w14:textId="77777777" w:rsidTr="00BD319A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BD319A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677C72DA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6B54AD1F" w14:textId="2C4F0C68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2A825E9F" w14:textId="6F9BCB3E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3F4EB228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46D10515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146908AD" w14:textId="5BBCBE55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1C7E960A" w14:textId="72DEBC8F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59179624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100E9138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2720F1BA" w14:textId="19E5D6CE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5E6249E" w14:textId="216E5EED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100650AB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65F4B98D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5779415A" w14:textId="787F3CF2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61CCFCAD" w14:textId="4452113E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19DFD744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212464B4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BCBE96C" w14:textId="020F545F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18C6B379" w14:textId="223C6585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62DCF46D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1B6C3EC8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35CDE1DC" w14:textId="04166BA3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365E8339" w14:textId="6B2BF2CD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72D20A3E" w14:textId="77777777" w:rsidTr="00BD319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BD319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0C381CF8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21C313F1" w14:textId="5FBC1CD3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3E0D180" w14:textId="4EAAB679" w:rsidR="004D29AC" w:rsidRPr="006F2A25" w:rsidRDefault="00ED4C10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ED4C10" w:rsidRPr="006F2A25" w14:paraId="5FB18A3E" w14:textId="77777777" w:rsidTr="00BD319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ED4C10" w:rsidRPr="006F2A25" w:rsidRDefault="00ED4C10" w:rsidP="00ED4C1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ED4C10" w:rsidRPr="006F2A25" w:rsidRDefault="00ED4C10" w:rsidP="00ED4C1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3F7D83AC" w:rsidR="00ED4C10" w:rsidRPr="006F2A25" w:rsidRDefault="00ED4C10" w:rsidP="00ED4C1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7D679D82" w14:textId="4D312F61" w:rsidR="00ED4C10" w:rsidRPr="006F2A25" w:rsidRDefault="00ED4C10" w:rsidP="00ED4C1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14:paraId="0B127F7D" w14:textId="72F38A88" w:rsidR="00ED4C10" w:rsidRPr="006F2A25" w:rsidRDefault="00ED4C10" w:rsidP="00ED4C1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</w:t>
            </w:r>
          </w:p>
        </w:tc>
      </w:tr>
      <w:tr w:rsidR="004D29AC" w:rsidRPr="006F2A25" w14:paraId="6F5D3607" w14:textId="77777777" w:rsidTr="00BD319A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BD319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BD319A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4774D9B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839 667 Kč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2B710608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1 679 333 Kč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4B7F6A06" w:rsidR="004D29AC" w:rsidRPr="006F2A25" w:rsidRDefault="007D1FAC" w:rsidP="00BD319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2 519 000 Kč</w:t>
            </w:r>
          </w:p>
        </w:tc>
      </w:tr>
    </w:tbl>
    <w:p w14:paraId="53652A98" w14:textId="77777777" w:rsidR="00BF1815" w:rsidRDefault="00BF1815" w:rsidP="00AC538C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B209E7">
      <w:endnotePr>
        <w:numFmt w:val="decimal"/>
      </w:endnotePr>
      <w:type w:val="continuous"/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49DE" w16cex:dateUtc="2022-02-25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E93D3E" w16cid:durableId="25C349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80CAD" w14:textId="77777777" w:rsidR="000D50CC" w:rsidRDefault="000D50CC">
      <w:r>
        <w:separator/>
      </w:r>
    </w:p>
  </w:endnote>
  <w:endnote w:type="continuationSeparator" w:id="0">
    <w:p w14:paraId="4BDEA691" w14:textId="77777777" w:rsidR="000D50CC" w:rsidRDefault="000D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5D753" w14:textId="77777777" w:rsidR="00E40401" w:rsidRDefault="00E40401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E40401" w:rsidRDefault="00E40401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9CA88" w14:textId="6DB4C658" w:rsidR="00E40401" w:rsidRPr="00D037D5" w:rsidRDefault="00E40401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412692">
      <w:rPr>
        <w:rFonts w:ascii="Calibri" w:hAnsi="Calibri"/>
        <w:noProof/>
        <w:sz w:val="22"/>
        <w:szCs w:val="22"/>
      </w:rPr>
      <w:t>13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E40401" w:rsidRDefault="00E40401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76D30" w14:textId="77777777" w:rsidR="000D50CC" w:rsidRDefault="000D50CC">
      <w:r>
        <w:separator/>
      </w:r>
    </w:p>
  </w:footnote>
  <w:footnote w:type="continuationSeparator" w:id="0">
    <w:p w14:paraId="02A8F2B5" w14:textId="77777777" w:rsidR="000D50CC" w:rsidRDefault="000D5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E40401" w14:paraId="3EAA74EF" w14:textId="77777777" w:rsidTr="00BD319A">
      <w:trPr>
        <w:jc w:val="center"/>
      </w:trPr>
      <w:tc>
        <w:tcPr>
          <w:tcW w:w="3005" w:type="dxa"/>
          <w:vAlign w:val="center"/>
        </w:tcPr>
        <w:p w14:paraId="1FAE22F9" w14:textId="77777777" w:rsidR="00E40401" w:rsidRDefault="00E40401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bookmarkStart w:id="1" w:name="_Hlk86956986"/>
          <w:r>
            <w:rPr>
              <w:noProof/>
              <w:lang w:val="cs-CZ" w:eastAsia="cs-CZ"/>
            </w:rPr>
            <w:drawing>
              <wp:inline distT="0" distB="0" distL="0" distR="0" wp14:anchorId="2C54D27C" wp14:editId="4D1BBAD5">
                <wp:extent cx="1619250" cy="433176"/>
                <wp:effectExtent l="0" t="0" r="0" b="508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14:paraId="7680674C" w14:textId="77777777" w:rsidR="00E40401" w:rsidRDefault="00E40401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  <w:lang w:val="cs-CZ" w:eastAsia="cs-CZ"/>
            </w:rPr>
            <w:drawing>
              <wp:inline distT="0" distB="0" distL="0" distR="0" wp14:anchorId="3BDB6AC6" wp14:editId="6B9C0F42">
                <wp:extent cx="960680" cy="432000"/>
                <wp:effectExtent l="0" t="0" r="0" b="6350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3707BB55" w14:textId="77777777" w:rsidR="00E40401" w:rsidRDefault="00E40401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  <w:lang w:val="cs-CZ" w:eastAsia="cs-CZ"/>
            </w:rPr>
            <w:drawing>
              <wp:inline distT="0" distB="0" distL="0" distR="0" wp14:anchorId="5D02554E" wp14:editId="3D8F74C4">
                <wp:extent cx="866568" cy="432000"/>
                <wp:effectExtent l="0" t="0" r="0" b="6350"/>
                <wp:docPr id="6" name="Obrázek 6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32C4AA1C" w14:textId="77777777" w:rsidR="00E40401" w:rsidRDefault="00E404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FF65B" w14:textId="77777777" w:rsidR="00E40401" w:rsidRPr="00C2462C" w:rsidRDefault="00E40401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11F7"/>
    <w:multiLevelType w:val="hybridMultilevel"/>
    <w:tmpl w:val="588A051E"/>
    <w:lvl w:ilvl="0" w:tplc="21762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E5689"/>
    <w:multiLevelType w:val="hybridMultilevel"/>
    <w:tmpl w:val="2F74046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9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0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342C37"/>
    <w:multiLevelType w:val="hybridMultilevel"/>
    <w:tmpl w:val="E5D0E8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8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3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2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4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24"/>
  </w:num>
  <w:num w:numId="4">
    <w:abstractNumId w:val="31"/>
  </w:num>
  <w:num w:numId="5">
    <w:abstractNumId w:val="22"/>
  </w:num>
  <w:num w:numId="6">
    <w:abstractNumId w:val="30"/>
  </w:num>
  <w:num w:numId="7">
    <w:abstractNumId w:val="29"/>
  </w:num>
  <w:num w:numId="8">
    <w:abstractNumId w:val="9"/>
  </w:num>
  <w:num w:numId="9">
    <w:abstractNumId w:val="19"/>
  </w:num>
  <w:num w:numId="10">
    <w:abstractNumId w:val="34"/>
  </w:num>
  <w:num w:numId="11">
    <w:abstractNumId w:val="1"/>
  </w:num>
  <w:num w:numId="12">
    <w:abstractNumId w:val="14"/>
  </w:num>
  <w:num w:numId="13">
    <w:abstractNumId w:val="10"/>
  </w:num>
  <w:num w:numId="14">
    <w:abstractNumId w:val="16"/>
  </w:num>
  <w:num w:numId="15">
    <w:abstractNumId w:val="4"/>
  </w:num>
  <w:num w:numId="16">
    <w:abstractNumId w:val="26"/>
  </w:num>
  <w:num w:numId="17">
    <w:abstractNumId w:val="17"/>
  </w:num>
  <w:num w:numId="18">
    <w:abstractNumId w:val="21"/>
  </w:num>
  <w:num w:numId="19">
    <w:abstractNumId w:val="23"/>
  </w:num>
  <w:num w:numId="20">
    <w:abstractNumId w:val="15"/>
  </w:num>
  <w:num w:numId="21">
    <w:abstractNumId w:val="7"/>
  </w:num>
  <w:num w:numId="22">
    <w:abstractNumId w:val="13"/>
  </w:num>
  <w:num w:numId="23">
    <w:abstractNumId w:val="32"/>
  </w:num>
  <w:num w:numId="24">
    <w:abstractNumId w:val="11"/>
  </w:num>
  <w:num w:numId="25">
    <w:abstractNumId w:val="18"/>
  </w:num>
  <w:num w:numId="26">
    <w:abstractNumId w:val="25"/>
  </w:num>
  <w:num w:numId="27">
    <w:abstractNumId w:val="6"/>
  </w:num>
  <w:num w:numId="28">
    <w:abstractNumId w:val="27"/>
  </w:num>
  <w:num w:numId="29">
    <w:abstractNumId w:val="33"/>
  </w:num>
  <w:num w:numId="30">
    <w:abstractNumId w:val="20"/>
  </w:num>
  <w:num w:numId="31">
    <w:abstractNumId w:val="28"/>
  </w:num>
  <w:num w:numId="32">
    <w:abstractNumId w:val="2"/>
  </w:num>
  <w:num w:numId="33">
    <w:abstractNumId w:val="3"/>
  </w:num>
  <w:num w:numId="34">
    <w:abstractNumId w:val="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2A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443F"/>
    <w:rsid w:val="000C58D9"/>
    <w:rsid w:val="000C5C56"/>
    <w:rsid w:val="000D1F33"/>
    <w:rsid w:val="000D2113"/>
    <w:rsid w:val="000D2203"/>
    <w:rsid w:val="000D3D79"/>
    <w:rsid w:val="000D50CC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3269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5EA5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6FC8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27F97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17C3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4C5E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71E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099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A7F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6A36"/>
    <w:rsid w:val="003E70EC"/>
    <w:rsid w:val="003F069A"/>
    <w:rsid w:val="003F0FF6"/>
    <w:rsid w:val="003F1236"/>
    <w:rsid w:val="003F1A7D"/>
    <w:rsid w:val="003F2241"/>
    <w:rsid w:val="003F4547"/>
    <w:rsid w:val="003F50ED"/>
    <w:rsid w:val="003F6527"/>
    <w:rsid w:val="003F7063"/>
    <w:rsid w:val="003F7A5C"/>
    <w:rsid w:val="004003B6"/>
    <w:rsid w:val="00405F56"/>
    <w:rsid w:val="00407063"/>
    <w:rsid w:val="004078B5"/>
    <w:rsid w:val="0041108C"/>
    <w:rsid w:val="00411838"/>
    <w:rsid w:val="00412692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42A3"/>
    <w:rsid w:val="00507B1A"/>
    <w:rsid w:val="00520D12"/>
    <w:rsid w:val="005218CD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4276"/>
    <w:rsid w:val="005448FA"/>
    <w:rsid w:val="00546707"/>
    <w:rsid w:val="00546D5E"/>
    <w:rsid w:val="00551154"/>
    <w:rsid w:val="005534F4"/>
    <w:rsid w:val="00553807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A9E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09EC"/>
    <w:rsid w:val="005B22CE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7A2"/>
    <w:rsid w:val="00607F99"/>
    <w:rsid w:val="00610A05"/>
    <w:rsid w:val="0061192D"/>
    <w:rsid w:val="00611FA4"/>
    <w:rsid w:val="006130F9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86C38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5522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5100"/>
    <w:rsid w:val="00727F26"/>
    <w:rsid w:val="00730057"/>
    <w:rsid w:val="00730B3E"/>
    <w:rsid w:val="00734147"/>
    <w:rsid w:val="0073415B"/>
    <w:rsid w:val="007362C5"/>
    <w:rsid w:val="00737B8C"/>
    <w:rsid w:val="00737EDB"/>
    <w:rsid w:val="007401D2"/>
    <w:rsid w:val="00740ED4"/>
    <w:rsid w:val="0074218E"/>
    <w:rsid w:val="00744764"/>
    <w:rsid w:val="007447D0"/>
    <w:rsid w:val="00745076"/>
    <w:rsid w:val="00745FEA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1FAC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464E"/>
    <w:rsid w:val="00817777"/>
    <w:rsid w:val="00820485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0E6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11B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41E1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0BCC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76D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53CE"/>
    <w:rsid w:val="009F720A"/>
    <w:rsid w:val="00A00063"/>
    <w:rsid w:val="00A001A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17F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771BF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9E7"/>
    <w:rsid w:val="00B20A1E"/>
    <w:rsid w:val="00B22405"/>
    <w:rsid w:val="00B22BD3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3F15"/>
    <w:rsid w:val="00B65300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319A"/>
    <w:rsid w:val="00BD4D8D"/>
    <w:rsid w:val="00BD59DA"/>
    <w:rsid w:val="00BD6FC1"/>
    <w:rsid w:val="00BD767C"/>
    <w:rsid w:val="00BD7BF8"/>
    <w:rsid w:val="00BE1204"/>
    <w:rsid w:val="00BE3880"/>
    <w:rsid w:val="00BE39F9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24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5EE3"/>
    <w:rsid w:val="00C47DF2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0F71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164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1E1B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29AB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2D49"/>
    <w:rsid w:val="00D53B6E"/>
    <w:rsid w:val="00D562AA"/>
    <w:rsid w:val="00D56C54"/>
    <w:rsid w:val="00D605A2"/>
    <w:rsid w:val="00D6183E"/>
    <w:rsid w:val="00D6458A"/>
    <w:rsid w:val="00D645FF"/>
    <w:rsid w:val="00D646CC"/>
    <w:rsid w:val="00D65D5D"/>
    <w:rsid w:val="00D70D7D"/>
    <w:rsid w:val="00D74BF4"/>
    <w:rsid w:val="00D74DCF"/>
    <w:rsid w:val="00D81B85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3BD"/>
    <w:rsid w:val="00DE6EB5"/>
    <w:rsid w:val="00DF228F"/>
    <w:rsid w:val="00DF2E99"/>
    <w:rsid w:val="00DF2FCC"/>
    <w:rsid w:val="00DF563C"/>
    <w:rsid w:val="00DF6611"/>
    <w:rsid w:val="00DF72E1"/>
    <w:rsid w:val="00E02139"/>
    <w:rsid w:val="00E025C8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0401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068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2F85"/>
    <w:rsid w:val="00ED4C10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167F7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92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picova@mail.vstecb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udwigova@mail.vstecb.cz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852601E8154BEB92BE11C79686F9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29EA9-C3C4-4D44-A7AE-E674366F6844}"/>
      </w:docPartPr>
      <w:docPartBody>
        <w:p w:rsidR="00107F5D" w:rsidRDefault="00F41DC5" w:rsidP="00F41DC5">
          <w:pPr>
            <w:pStyle w:val="91852601E8154BEB92BE11C79686F99D"/>
          </w:pPr>
          <w:r w:rsidRPr="005D473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62"/>
    <w:rsid w:val="0002356D"/>
    <w:rsid w:val="000374BE"/>
    <w:rsid w:val="00070528"/>
    <w:rsid w:val="00107F5D"/>
    <w:rsid w:val="00157108"/>
    <w:rsid w:val="00195E91"/>
    <w:rsid w:val="001F11CA"/>
    <w:rsid w:val="002122B8"/>
    <w:rsid w:val="002A5185"/>
    <w:rsid w:val="003832C7"/>
    <w:rsid w:val="00484962"/>
    <w:rsid w:val="00555298"/>
    <w:rsid w:val="005D3BFA"/>
    <w:rsid w:val="00657D5F"/>
    <w:rsid w:val="009032A1"/>
    <w:rsid w:val="00924635"/>
    <w:rsid w:val="00AB62C9"/>
    <w:rsid w:val="00BA7061"/>
    <w:rsid w:val="00C96EBF"/>
    <w:rsid w:val="00E05C14"/>
    <w:rsid w:val="00E143A4"/>
    <w:rsid w:val="00E775C8"/>
    <w:rsid w:val="00ED6643"/>
    <w:rsid w:val="00F02062"/>
    <w:rsid w:val="00F41DC5"/>
    <w:rsid w:val="00F5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1DC5"/>
    <w:rPr>
      <w:color w:val="808080"/>
    </w:rPr>
  </w:style>
  <w:style w:type="paragraph" w:customStyle="1" w:styleId="91852601E8154BEB92BE11C79686F99D">
    <w:name w:val="91852601E8154BEB92BE11C79686F99D"/>
    <w:rsid w:val="00F41D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3986FD-696C-44A1-A04D-34DDBE9B618A}">
  <ds:schemaRefs>
    <ds:schemaRef ds:uri="dd24b7f9-e3ee-43c2-949c-e36816f2a2d5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999670f-2a3f-4325-aa6f-19973f59f571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D63731-E63C-46C4-AFC7-A5B35E19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2599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Kopicová Liliana</cp:lastModifiedBy>
  <cp:revision>3</cp:revision>
  <cp:lastPrinted>2021-06-28T07:59:00Z</cp:lastPrinted>
  <dcterms:created xsi:type="dcterms:W3CDTF">2022-03-07T10:37:00Z</dcterms:created>
  <dcterms:modified xsi:type="dcterms:W3CDTF">2022-03-08T12:05:00Z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