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D491" w14:textId="77777777" w:rsidR="00596F16" w:rsidRPr="00596F16" w:rsidRDefault="00596F16" w:rsidP="007E126F">
      <w:pPr>
        <w:rPr>
          <w:rFonts w:ascii="Times New Roman" w:hAnsi="Times New Roman" w:cs="Times New Roman"/>
          <w:b/>
        </w:rPr>
      </w:pPr>
      <w:r w:rsidRPr="00596F16">
        <w:rPr>
          <w:rFonts w:ascii="Times New Roman" w:hAnsi="Times New Roman" w:cs="Times New Roman"/>
          <w:b/>
        </w:rPr>
        <w:t xml:space="preserve">PhDr. Jiří Smrčka, Ph.D. </w:t>
      </w:r>
    </w:p>
    <w:p w14:paraId="5761D492" w14:textId="77777777" w:rsidR="00596F16" w:rsidRPr="00596F16" w:rsidRDefault="00596F16" w:rsidP="007E126F">
      <w:pPr>
        <w:rPr>
          <w:rFonts w:ascii="Times New Roman" w:hAnsi="Times New Roman" w:cs="Times New Roman"/>
          <w:b/>
        </w:rPr>
      </w:pPr>
      <w:r w:rsidRPr="00596F16">
        <w:rPr>
          <w:rFonts w:ascii="Times New Roman" w:hAnsi="Times New Roman" w:cs="Times New Roman"/>
          <w:b/>
        </w:rPr>
        <w:t xml:space="preserve">ředitel odboru Kanceláře Národního akreditačního úřadu </w:t>
      </w:r>
    </w:p>
    <w:p w14:paraId="5761D493" w14:textId="77777777" w:rsidR="00596F16" w:rsidRPr="00596F16" w:rsidRDefault="00596F16" w:rsidP="007E126F">
      <w:pPr>
        <w:rPr>
          <w:rFonts w:ascii="Times New Roman" w:hAnsi="Times New Roman" w:cs="Times New Roman"/>
          <w:b/>
        </w:rPr>
      </w:pPr>
      <w:r w:rsidRPr="00596F16">
        <w:rPr>
          <w:rFonts w:ascii="Times New Roman" w:hAnsi="Times New Roman" w:cs="Times New Roman"/>
          <w:b/>
        </w:rPr>
        <w:t xml:space="preserve">Ministerstvo školství, mládeže a tělovýchovy </w:t>
      </w:r>
    </w:p>
    <w:p w14:paraId="5761D494" w14:textId="77777777" w:rsidR="00596F16" w:rsidRPr="00596F16" w:rsidRDefault="00596F16" w:rsidP="007E126F">
      <w:pPr>
        <w:rPr>
          <w:rFonts w:ascii="Times New Roman" w:hAnsi="Times New Roman" w:cs="Times New Roman"/>
          <w:b/>
        </w:rPr>
      </w:pPr>
      <w:r w:rsidRPr="00596F16">
        <w:rPr>
          <w:rFonts w:ascii="Times New Roman" w:hAnsi="Times New Roman" w:cs="Times New Roman"/>
          <w:b/>
        </w:rPr>
        <w:t xml:space="preserve">Národní akreditační úřad pro vysoké školství </w:t>
      </w:r>
    </w:p>
    <w:p w14:paraId="5761D495" w14:textId="77777777" w:rsidR="00596F16" w:rsidRPr="00596F16" w:rsidRDefault="00596F16" w:rsidP="007E126F">
      <w:pPr>
        <w:rPr>
          <w:rFonts w:ascii="Times New Roman" w:hAnsi="Times New Roman" w:cs="Times New Roman"/>
        </w:rPr>
      </w:pPr>
      <w:r w:rsidRPr="00596F16">
        <w:rPr>
          <w:rFonts w:ascii="Times New Roman" w:hAnsi="Times New Roman" w:cs="Times New Roman"/>
        </w:rPr>
        <w:t xml:space="preserve">Karmelitská 5 </w:t>
      </w:r>
    </w:p>
    <w:p w14:paraId="5761D496" w14:textId="77777777" w:rsidR="003345C2" w:rsidRPr="00596F16" w:rsidRDefault="00596F16" w:rsidP="007E126F">
      <w:pPr>
        <w:rPr>
          <w:rFonts w:ascii="Times New Roman" w:hAnsi="Times New Roman" w:cs="Times New Roman"/>
        </w:rPr>
      </w:pPr>
      <w:r w:rsidRPr="00596F16">
        <w:rPr>
          <w:rFonts w:ascii="Times New Roman" w:hAnsi="Times New Roman" w:cs="Times New Roman"/>
        </w:rPr>
        <w:t>118 12 Praha 1 – Malá Strana</w:t>
      </w:r>
    </w:p>
    <w:p w14:paraId="5761D497" w14:textId="77777777" w:rsidR="00596F16" w:rsidRPr="00596F16" w:rsidRDefault="00596F16" w:rsidP="007E126F">
      <w:pPr>
        <w:rPr>
          <w:rFonts w:ascii="Times New Roman" w:hAnsi="Times New Roman" w:cs="Times New Roman"/>
        </w:rPr>
      </w:pPr>
    </w:p>
    <w:p w14:paraId="2C020618" w14:textId="77777777" w:rsidR="004D7F17" w:rsidRDefault="004D7F17" w:rsidP="004D7F17">
      <w:pPr>
        <w:ind w:left="4395"/>
        <w:rPr>
          <w:rFonts w:ascii="Times New Roman" w:eastAsia="Times New Roman" w:hAnsi="Times New Roman" w:cs="Times New Roman"/>
          <w:lang w:eastAsia="cs-CZ"/>
        </w:rPr>
      </w:pPr>
    </w:p>
    <w:p w14:paraId="5761D498" w14:textId="14E977B4" w:rsidR="007E126F" w:rsidRPr="00596F16" w:rsidRDefault="00596F16" w:rsidP="005F0E1A">
      <w:pPr>
        <w:ind w:left="4395"/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 xml:space="preserve">Naše č. </w:t>
      </w:r>
      <w:r w:rsidR="007E126F" w:rsidRPr="00596F16">
        <w:rPr>
          <w:rFonts w:ascii="Times New Roman" w:eastAsia="Times New Roman" w:hAnsi="Times New Roman" w:cs="Times New Roman"/>
          <w:lang w:eastAsia="cs-CZ"/>
        </w:rPr>
        <w:t>j.</w:t>
      </w:r>
      <w:r w:rsidRPr="00596F16">
        <w:rPr>
          <w:rFonts w:ascii="Times New Roman" w:eastAsia="Times New Roman" w:hAnsi="Times New Roman" w:cs="Times New Roman"/>
          <w:lang w:eastAsia="cs-CZ"/>
        </w:rPr>
        <w:t>:</w:t>
      </w:r>
      <w:r w:rsidR="007E126F" w:rsidRPr="00596F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7E126F" w:rsidRPr="00596F16">
        <w:rPr>
          <w:rFonts w:ascii="Times New Roman" w:eastAsia="Times New Roman" w:hAnsi="Times New Roman" w:cs="Times New Roman"/>
          <w:highlight w:val="yellow"/>
          <w:lang w:eastAsia="cs-CZ"/>
        </w:rPr>
        <w:t>XX</w:t>
      </w:r>
    </w:p>
    <w:p w14:paraId="5761D499" w14:textId="77777777" w:rsidR="007E126F" w:rsidRPr="00596F16" w:rsidRDefault="007E126F" w:rsidP="005F0E1A">
      <w:pPr>
        <w:ind w:left="4395"/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>Vyřizuje: Ing. Pavla Náhlíková</w:t>
      </w:r>
    </w:p>
    <w:p w14:paraId="5761D49A" w14:textId="77777777" w:rsidR="00596F16" w:rsidRPr="00596F16" w:rsidRDefault="00596F16" w:rsidP="005F0E1A">
      <w:pPr>
        <w:ind w:left="4395"/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 xml:space="preserve">E-mail: nahlikova@mail.vstecb.cz </w:t>
      </w:r>
    </w:p>
    <w:p w14:paraId="5761D49B" w14:textId="77777777" w:rsidR="007E126F" w:rsidRPr="00596F16" w:rsidRDefault="007E126F" w:rsidP="005F0E1A">
      <w:pPr>
        <w:ind w:left="4395"/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>Tel.: +420 725 851 825</w:t>
      </w:r>
    </w:p>
    <w:p w14:paraId="5761D49C" w14:textId="77777777" w:rsidR="007E126F" w:rsidRPr="00596F16" w:rsidRDefault="007E126F" w:rsidP="005F0E1A">
      <w:pPr>
        <w:ind w:left="4395"/>
        <w:rPr>
          <w:rFonts w:ascii="Times New Roman" w:eastAsia="Times New Roman" w:hAnsi="Times New Roman" w:cs="Times New Roman"/>
          <w:lang w:eastAsia="cs-CZ"/>
        </w:rPr>
      </w:pPr>
    </w:p>
    <w:p w14:paraId="7995F94B" w14:textId="77777777" w:rsidR="004D7F17" w:rsidRPr="004D7F17" w:rsidRDefault="004D7F17" w:rsidP="004D7F1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761D49E" w14:textId="2AAC196F" w:rsidR="007E126F" w:rsidRPr="00596F16" w:rsidRDefault="007E126F" w:rsidP="005F0E1A">
      <w:pPr>
        <w:ind w:left="4395"/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 xml:space="preserve">V Českých Budějovicích dne </w:t>
      </w:r>
      <w:r w:rsidR="00E21D5F" w:rsidRPr="00E21D5F">
        <w:rPr>
          <w:rFonts w:ascii="Times New Roman" w:eastAsia="Times New Roman" w:hAnsi="Times New Roman" w:cs="Times New Roman"/>
          <w:highlight w:val="yellow"/>
          <w:lang w:eastAsia="cs-CZ"/>
        </w:rPr>
        <w:t>1</w:t>
      </w:r>
      <w:r w:rsidR="00FD0A40" w:rsidRPr="00E21D5F">
        <w:rPr>
          <w:rFonts w:ascii="Times New Roman" w:eastAsia="Times New Roman" w:hAnsi="Times New Roman" w:cs="Times New Roman"/>
          <w:highlight w:val="yellow"/>
          <w:lang w:eastAsia="cs-CZ"/>
        </w:rPr>
        <w:t>2</w:t>
      </w:r>
      <w:r w:rsidR="00F37065" w:rsidRPr="007B5EED">
        <w:rPr>
          <w:rFonts w:ascii="Times New Roman" w:eastAsia="Times New Roman" w:hAnsi="Times New Roman" w:cs="Times New Roman"/>
          <w:highlight w:val="yellow"/>
          <w:lang w:eastAsia="cs-CZ"/>
        </w:rPr>
        <w:t xml:space="preserve">. </w:t>
      </w:r>
      <w:r w:rsidR="00E21D5F">
        <w:rPr>
          <w:rFonts w:ascii="Times New Roman" w:eastAsia="Times New Roman" w:hAnsi="Times New Roman" w:cs="Times New Roman"/>
          <w:highlight w:val="yellow"/>
          <w:lang w:eastAsia="cs-CZ"/>
        </w:rPr>
        <w:t>prosince</w:t>
      </w:r>
      <w:r w:rsidR="00F37065" w:rsidRPr="007B5EED">
        <w:rPr>
          <w:rFonts w:ascii="Times New Roman" w:eastAsia="Times New Roman" w:hAnsi="Times New Roman" w:cs="Times New Roman"/>
          <w:highlight w:val="yellow"/>
          <w:lang w:eastAsia="cs-CZ"/>
        </w:rPr>
        <w:t xml:space="preserve"> 202</w:t>
      </w:r>
      <w:r w:rsidR="007B5EED" w:rsidRPr="007B5EED">
        <w:rPr>
          <w:rFonts w:ascii="Times New Roman" w:eastAsia="Times New Roman" w:hAnsi="Times New Roman" w:cs="Times New Roman"/>
          <w:highlight w:val="yellow"/>
          <w:lang w:eastAsia="cs-CZ"/>
        </w:rPr>
        <w:t>2</w:t>
      </w:r>
    </w:p>
    <w:p w14:paraId="5761D49F" w14:textId="77777777" w:rsidR="00BA17A6" w:rsidRPr="00596F16" w:rsidRDefault="00BA17A6" w:rsidP="007E126F">
      <w:pPr>
        <w:rPr>
          <w:rFonts w:ascii="Times New Roman" w:eastAsia="Times New Roman" w:hAnsi="Times New Roman" w:cs="Times New Roman"/>
          <w:lang w:eastAsia="cs-CZ"/>
        </w:rPr>
      </w:pPr>
    </w:p>
    <w:p w14:paraId="76B531C3" w14:textId="77777777" w:rsidR="00E21D5F" w:rsidRDefault="00E21D5F" w:rsidP="007E126F">
      <w:pPr>
        <w:rPr>
          <w:rFonts w:ascii="Times New Roman" w:eastAsia="Times New Roman" w:hAnsi="Times New Roman" w:cs="Times New Roman"/>
          <w:b/>
          <w:lang w:eastAsia="cs-CZ"/>
        </w:rPr>
      </w:pPr>
    </w:p>
    <w:p w14:paraId="5761D4A0" w14:textId="0FA637BE" w:rsidR="007E126F" w:rsidRPr="00596F16" w:rsidRDefault="004D7F17" w:rsidP="007E126F">
      <w:pPr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Věc: </w:t>
      </w:r>
      <w:r w:rsidR="00E21D5F">
        <w:rPr>
          <w:rFonts w:ascii="Times New Roman" w:eastAsia="Times New Roman" w:hAnsi="Times New Roman" w:cs="Times New Roman"/>
          <w:b/>
          <w:lang w:eastAsia="cs-CZ"/>
        </w:rPr>
        <w:t>Kontrolní</w:t>
      </w:r>
      <w:r w:rsidR="00F37065">
        <w:rPr>
          <w:rFonts w:ascii="Times New Roman" w:eastAsia="Times New Roman" w:hAnsi="Times New Roman" w:cs="Times New Roman"/>
          <w:b/>
          <w:lang w:eastAsia="cs-CZ"/>
        </w:rPr>
        <w:t xml:space="preserve"> zpráv</w:t>
      </w:r>
      <w:r w:rsidR="00E21D5F">
        <w:rPr>
          <w:rFonts w:ascii="Times New Roman" w:eastAsia="Times New Roman" w:hAnsi="Times New Roman" w:cs="Times New Roman"/>
          <w:b/>
          <w:lang w:eastAsia="cs-CZ"/>
        </w:rPr>
        <w:t>a</w:t>
      </w:r>
      <w:r w:rsidR="00F3706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E21D5F">
        <w:rPr>
          <w:rFonts w:ascii="Times New Roman" w:eastAsia="Times New Roman" w:hAnsi="Times New Roman" w:cs="Times New Roman"/>
          <w:b/>
          <w:lang w:eastAsia="cs-CZ"/>
        </w:rPr>
        <w:t>navazujícího magisterského</w:t>
      </w:r>
      <w:r w:rsidR="00F37065">
        <w:rPr>
          <w:rFonts w:ascii="Times New Roman" w:eastAsia="Times New Roman" w:hAnsi="Times New Roman" w:cs="Times New Roman"/>
          <w:b/>
          <w:lang w:eastAsia="cs-CZ"/>
        </w:rPr>
        <w:t xml:space="preserve"> studijního programu </w:t>
      </w:r>
      <w:r w:rsidR="00E21D5F">
        <w:rPr>
          <w:rFonts w:ascii="Times New Roman" w:eastAsia="Times New Roman" w:hAnsi="Times New Roman" w:cs="Times New Roman"/>
          <w:b/>
          <w:lang w:eastAsia="cs-CZ"/>
        </w:rPr>
        <w:t>Logistika</w:t>
      </w:r>
    </w:p>
    <w:p w14:paraId="5761D4A1" w14:textId="77777777" w:rsidR="007E126F" w:rsidRPr="00596F16" w:rsidRDefault="007E126F" w:rsidP="007E126F">
      <w:pPr>
        <w:rPr>
          <w:rFonts w:ascii="Times New Roman" w:eastAsia="Times New Roman" w:hAnsi="Times New Roman" w:cs="Times New Roman"/>
          <w:lang w:eastAsia="cs-CZ"/>
        </w:rPr>
      </w:pPr>
    </w:p>
    <w:p w14:paraId="5C38F1EF" w14:textId="77777777" w:rsidR="00E21D5F" w:rsidRDefault="00E21D5F" w:rsidP="007E126F">
      <w:pPr>
        <w:rPr>
          <w:rFonts w:ascii="Times New Roman" w:eastAsia="Times New Roman" w:hAnsi="Times New Roman" w:cs="Times New Roman"/>
          <w:lang w:eastAsia="cs-CZ"/>
        </w:rPr>
      </w:pPr>
    </w:p>
    <w:p w14:paraId="5761D4A2" w14:textId="011D4DA9" w:rsidR="007E126F" w:rsidRPr="00596F16" w:rsidRDefault="007E126F" w:rsidP="007E126F">
      <w:pPr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>Vážený pane řediteli,</w:t>
      </w:r>
    </w:p>
    <w:p w14:paraId="5761D4A3" w14:textId="77777777" w:rsidR="007E126F" w:rsidRPr="00596F16" w:rsidRDefault="007E126F" w:rsidP="004706FA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E0475EF" w14:textId="020B33EC" w:rsidR="00E21D5F" w:rsidRDefault="00E21D5F" w:rsidP="004706FA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 základě</w:t>
      </w:r>
      <w:r w:rsidR="00D95A8F">
        <w:rPr>
          <w:rFonts w:ascii="Times New Roman" w:eastAsia="Times New Roman" w:hAnsi="Times New Roman" w:cs="Times New Roman"/>
          <w:lang w:eastAsia="cs-CZ"/>
        </w:rPr>
        <w:t xml:space="preserve"> </w:t>
      </w:r>
      <w:r w:rsidR="007B5EED">
        <w:rPr>
          <w:rFonts w:ascii="Times New Roman" w:eastAsia="Times New Roman" w:hAnsi="Times New Roman" w:cs="Times New Roman"/>
          <w:lang w:eastAsia="cs-CZ"/>
        </w:rPr>
        <w:t xml:space="preserve">zasedání Rady </w:t>
      </w:r>
      <w:r w:rsidR="007B5EED" w:rsidRPr="007B5EED">
        <w:rPr>
          <w:rFonts w:ascii="Times New Roman" w:eastAsia="Times New Roman" w:hAnsi="Times New Roman" w:cs="Times New Roman"/>
          <w:lang w:eastAsia="cs-CZ"/>
        </w:rPr>
        <w:t xml:space="preserve">Národního akreditačního úřadu </w:t>
      </w:r>
      <w:r>
        <w:rPr>
          <w:rFonts w:ascii="Times New Roman" w:eastAsia="Times New Roman" w:hAnsi="Times New Roman" w:cs="Times New Roman"/>
          <w:lang w:eastAsia="cs-CZ"/>
        </w:rPr>
        <w:t>konané dle 29. srpna 2019, si Vám dovoluji zaslat požadovanou kontrolní zprávu za navazující magisterský program Logistika, v rozsahu příloh B-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IIa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C-I žádosti o akreditaci. </w:t>
      </w:r>
    </w:p>
    <w:p w14:paraId="748D6379" w14:textId="77777777" w:rsidR="007B5EED" w:rsidRPr="007B5EED" w:rsidRDefault="007B5EED" w:rsidP="004706FA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</w:p>
    <w:p w14:paraId="482A4D0E" w14:textId="710FEC8F" w:rsidR="00FF3DEC" w:rsidRPr="00FE4D64" w:rsidRDefault="00FF3DEC" w:rsidP="00FE4D64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 podání akreditace došlo k</w:t>
      </w:r>
      <w:r w:rsidR="00172C93">
        <w:rPr>
          <w:rFonts w:ascii="Times New Roman" w:eastAsia="Times New Roman" w:hAnsi="Times New Roman" w:cs="Times New Roman"/>
          <w:lang w:eastAsia="cs-CZ"/>
        </w:rPr>
        <w:t xml:space="preserve"> personálnímu </w:t>
      </w:r>
      <w:r>
        <w:rPr>
          <w:rFonts w:ascii="Times New Roman" w:eastAsia="Times New Roman" w:hAnsi="Times New Roman" w:cs="Times New Roman"/>
          <w:lang w:eastAsia="cs-CZ"/>
        </w:rPr>
        <w:t xml:space="preserve">posílení </w:t>
      </w:r>
      <w:r w:rsidR="00172C93">
        <w:rPr>
          <w:rFonts w:ascii="Times New Roman" w:eastAsia="Times New Roman" w:hAnsi="Times New Roman" w:cs="Times New Roman"/>
          <w:lang w:eastAsia="cs-CZ"/>
        </w:rPr>
        <w:t xml:space="preserve">studijního programu </w:t>
      </w:r>
      <w:r>
        <w:rPr>
          <w:rFonts w:ascii="Times New Roman" w:eastAsia="Times New Roman" w:hAnsi="Times New Roman" w:cs="Times New Roman"/>
          <w:lang w:eastAsia="cs-CZ"/>
        </w:rPr>
        <w:t xml:space="preserve">v rámci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graduačního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růstu. Na ústavu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technicko-technologickém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172C93">
        <w:rPr>
          <w:rFonts w:ascii="Times New Roman" w:eastAsia="Times New Roman" w:hAnsi="Times New Roman" w:cs="Times New Roman"/>
          <w:lang w:eastAsia="cs-CZ"/>
        </w:rPr>
        <w:t xml:space="preserve">v rámci </w:t>
      </w:r>
      <w:proofErr w:type="spellStart"/>
      <w:r w:rsidR="00172C93">
        <w:rPr>
          <w:rFonts w:ascii="Times New Roman" w:eastAsia="Times New Roman" w:hAnsi="Times New Roman" w:cs="Times New Roman"/>
          <w:lang w:eastAsia="cs-CZ"/>
        </w:rPr>
        <w:t>graduačního</w:t>
      </w:r>
      <w:proofErr w:type="spellEnd"/>
      <w:r w:rsidR="00172C93">
        <w:rPr>
          <w:rFonts w:ascii="Times New Roman" w:eastAsia="Times New Roman" w:hAnsi="Times New Roman" w:cs="Times New Roman"/>
          <w:lang w:eastAsia="cs-CZ"/>
        </w:rPr>
        <w:t xml:space="preserve"> růstu </w:t>
      </w:r>
      <w:r>
        <w:rPr>
          <w:rFonts w:ascii="Times New Roman" w:eastAsia="Times New Roman" w:hAnsi="Times New Roman" w:cs="Times New Roman"/>
          <w:lang w:eastAsia="cs-CZ"/>
        </w:rPr>
        <w:t xml:space="preserve">byl nově habilitován </w:t>
      </w:r>
      <w:r w:rsidRPr="00FF3DEC">
        <w:rPr>
          <w:rFonts w:ascii="Times New Roman" w:eastAsia="Times New Roman" w:hAnsi="Times New Roman" w:cs="Times New Roman"/>
          <w:lang w:eastAsia="cs-CZ"/>
        </w:rPr>
        <w:t>doc. Ing. Ondrej Stopka, PhD.</w:t>
      </w:r>
      <w:r>
        <w:rPr>
          <w:rFonts w:ascii="Times New Roman" w:eastAsia="Times New Roman" w:hAnsi="Times New Roman" w:cs="Times New Roman"/>
          <w:lang w:eastAsia="cs-CZ"/>
        </w:rPr>
        <w:t xml:space="preserve"> a </w:t>
      </w:r>
      <w:r w:rsidRPr="00FE4D64">
        <w:rPr>
          <w:rFonts w:ascii="Times New Roman" w:eastAsia="Times New Roman" w:hAnsi="Times New Roman" w:cs="Times New Roman"/>
          <w:lang w:eastAsia="cs-CZ"/>
        </w:rPr>
        <w:t>doc. Ing. Lenka Ližbetinová, PhD.</w:t>
      </w:r>
    </w:p>
    <w:p w14:paraId="339CC873" w14:textId="13F6FF09" w:rsidR="00FE4D64" w:rsidRPr="00FE4D64" w:rsidRDefault="00FF3DEC" w:rsidP="00FE4D64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  <w:r w:rsidRPr="00FE4D64">
        <w:rPr>
          <w:rFonts w:ascii="Times New Roman" w:eastAsia="Times New Roman" w:hAnsi="Times New Roman" w:cs="Times New Roman"/>
          <w:lang w:eastAsia="cs-CZ"/>
        </w:rPr>
        <w:t xml:space="preserve">Dále došlo k úspěšnému </w:t>
      </w:r>
      <w:r w:rsidR="00172C93">
        <w:rPr>
          <w:rFonts w:ascii="Times New Roman" w:eastAsia="Times New Roman" w:hAnsi="Times New Roman" w:cs="Times New Roman"/>
          <w:lang w:eastAsia="cs-CZ"/>
        </w:rPr>
        <w:t>absolvování</w:t>
      </w:r>
      <w:r w:rsidRPr="00FE4D64">
        <w:rPr>
          <w:rFonts w:ascii="Times New Roman" w:eastAsia="Times New Roman" w:hAnsi="Times New Roman" w:cs="Times New Roman"/>
          <w:lang w:eastAsia="cs-CZ"/>
        </w:rPr>
        <w:t xml:space="preserve"> doktorského studia u </w:t>
      </w:r>
      <w:r w:rsidRPr="00FE4D64">
        <w:rPr>
          <w:rFonts w:ascii="Times New Roman" w:eastAsia="Times New Roman" w:hAnsi="Times New Roman" w:cs="Times New Roman"/>
          <w:lang w:eastAsia="cs-CZ"/>
        </w:rPr>
        <w:t>Ing. Ladislav</w:t>
      </w:r>
      <w:r w:rsidRPr="00FE4D64">
        <w:rPr>
          <w:rFonts w:ascii="Times New Roman" w:eastAsia="Times New Roman" w:hAnsi="Times New Roman" w:cs="Times New Roman"/>
          <w:lang w:eastAsia="cs-CZ"/>
        </w:rPr>
        <w:t>a</w:t>
      </w:r>
      <w:r w:rsidRPr="00FE4D64">
        <w:rPr>
          <w:rFonts w:ascii="Times New Roman" w:eastAsia="Times New Roman" w:hAnsi="Times New Roman" w:cs="Times New Roman"/>
          <w:lang w:eastAsia="cs-CZ"/>
        </w:rPr>
        <w:t> Bartušk</w:t>
      </w:r>
      <w:r w:rsidRPr="00FE4D64">
        <w:rPr>
          <w:rFonts w:ascii="Times New Roman" w:eastAsia="Times New Roman" w:hAnsi="Times New Roman" w:cs="Times New Roman"/>
          <w:lang w:eastAsia="cs-CZ"/>
        </w:rPr>
        <w:t>y</w:t>
      </w:r>
      <w:r w:rsidRPr="00FE4D64">
        <w:rPr>
          <w:rFonts w:ascii="Times New Roman" w:eastAsia="Times New Roman" w:hAnsi="Times New Roman" w:cs="Times New Roman"/>
          <w:lang w:eastAsia="cs-CZ"/>
        </w:rPr>
        <w:t>, Ph.D.</w:t>
      </w:r>
      <w:r w:rsidRPr="00FE4D64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>Ing.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 xml:space="preserve"> 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>Bc. Kar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>la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> Antoš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>e</w:t>
      </w:r>
      <w:r w:rsidR="00FE4D64" w:rsidRPr="00FE4D64">
        <w:rPr>
          <w:rFonts w:ascii="Times New Roman" w:eastAsia="Times New Roman" w:hAnsi="Times New Roman" w:cs="Times New Roman"/>
          <w:lang w:eastAsia="cs-CZ"/>
        </w:rPr>
        <w:t>, Ph.D.</w:t>
      </w:r>
    </w:p>
    <w:p w14:paraId="6D97AB42" w14:textId="20C2A27F" w:rsidR="00FF3DEC" w:rsidRPr="00FE4D64" w:rsidRDefault="00FF3DEC" w:rsidP="00FE4D64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</w:p>
    <w:p w14:paraId="7413A444" w14:textId="19DAEDE0" w:rsidR="00FF3DEC" w:rsidRDefault="00FF3DEC" w:rsidP="005B09A9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CE9E25" w14:textId="77777777" w:rsidR="002530D2" w:rsidRPr="00596F16" w:rsidRDefault="002530D2" w:rsidP="007E126F">
      <w:pPr>
        <w:rPr>
          <w:rFonts w:ascii="Times New Roman" w:eastAsia="Times New Roman" w:hAnsi="Times New Roman" w:cs="Times New Roman"/>
          <w:lang w:eastAsia="cs-CZ"/>
        </w:rPr>
      </w:pPr>
    </w:p>
    <w:p w14:paraId="5761D4B5" w14:textId="77777777" w:rsidR="000E52C9" w:rsidRPr="00596F16" w:rsidRDefault="000E52C9" w:rsidP="007E126F">
      <w:pPr>
        <w:rPr>
          <w:rFonts w:ascii="Times New Roman" w:eastAsia="Times New Roman" w:hAnsi="Times New Roman" w:cs="Times New Roman"/>
          <w:lang w:eastAsia="cs-CZ"/>
        </w:rPr>
      </w:pPr>
    </w:p>
    <w:p w14:paraId="5761D4B6" w14:textId="77777777" w:rsidR="007E126F" w:rsidRPr="00596F16" w:rsidRDefault="007E126F" w:rsidP="007E126F">
      <w:pPr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>S úctou</w:t>
      </w:r>
    </w:p>
    <w:p w14:paraId="5761D4B7" w14:textId="77777777" w:rsidR="000E52C9" w:rsidRDefault="000E52C9" w:rsidP="000E52C9">
      <w:pPr>
        <w:ind w:left="4253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DC83B34" w14:textId="77777777" w:rsidR="005522E1" w:rsidRDefault="005522E1" w:rsidP="000E52C9">
      <w:pPr>
        <w:ind w:left="4253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0E1CF5A" w14:textId="77777777" w:rsidR="005522E1" w:rsidRDefault="005522E1" w:rsidP="000E52C9">
      <w:pPr>
        <w:ind w:left="4253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761D4B8" w14:textId="5BCDCC23" w:rsidR="000E52C9" w:rsidRPr="000E52C9" w:rsidRDefault="00E21D5F" w:rsidP="000E52C9">
      <w:pPr>
        <w:ind w:left="4253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doc. </w:t>
      </w:r>
      <w:r w:rsidR="000E52C9" w:rsidRPr="000E52C9">
        <w:rPr>
          <w:rFonts w:ascii="Times New Roman" w:eastAsia="Times New Roman" w:hAnsi="Times New Roman" w:cs="Times New Roman"/>
          <w:lang w:eastAsia="cs-CZ"/>
        </w:rPr>
        <w:t>Ing. Vojtěch Stehel, MBA, PhD.</w:t>
      </w:r>
    </w:p>
    <w:p w14:paraId="5761D4B9" w14:textId="77777777" w:rsidR="00DF1617" w:rsidRPr="00596F16" w:rsidRDefault="007E126F" w:rsidP="00943E2C">
      <w:pPr>
        <w:ind w:left="4253"/>
        <w:jc w:val="center"/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lang w:eastAsia="cs-CZ"/>
        </w:rPr>
        <w:t>rektor</w:t>
      </w:r>
    </w:p>
    <w:p w14:paraId="5761D4BA" w14:textId="77777777" w:rsidR="000E52C9" w:rsidRDefault="000E52C9" w:rsidP="007E126F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761D4BB" w14:textId="77777777" w:rsidR="000E52C9" w:rsidRDefault="000E52C9" w:rsidP="007E126F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2EE83E9" w14:textId="77777777" w:rsidR="005522E1" w:rsidRDefault="005522E1" w:rsidP="007E126F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90276DE" w14:textId="77777777" w:rsidR="005522E1" w:rsidRDefault="005522E1" w:rsidP="007E126F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01F2791" w14:textId="77777777" w:rsidR="005522E1" w:rsidRDefault="005522E1" w:rsidP="007E126F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A05BB56" w14:textId="77777777" w:rsidR="005522E1" w:rsidRDefault="005522E1" w:rsidP="007E126F">
      <w:pPr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761D4BC" w14:textId="5394D29C" w:rsidR="009D4F54" w:rsidRPr="00596F16" w:rsidRDefault="009D4F54" w:rsidP="007E126F">
      <w:pPr>
        <w:rPr>
          <w:rFonts w:ascii="Times New Roman" w:eastAsia="Times New Roman" w:hAnsi="Times New Roman" w:cs="Times New Roman"/>
          <w:lang w:eastAsia="cs-CZ"/>
        </w:rPr>
      </w:pPr>
      <w:r w:rsidRPr="00596F16">
        <w:rPr>
          <w:rFonts w:ascii="Times New Roman" w:eastAsia="Times New Roman" w:hAnsi="Times New Roman" w:cs="Times New Roman"/>
          <w:b/>
          <w:bCs/>
          <w:lang w:eastAsia="cs-CZ"/>
        </w:rPr>
        <w:t>Příloh</w:t>
      </w:r>
      <w:r w:rsidR="00E21D5F">
        <w:rPr>
          <w:rFonts w:ascii="Times New Roman" w:eastAsia="Times New Roman" w:hAnsi="Times New Roman" w:cs="Times New Roman"/>
          <w:b/>
          <w:bCs/>
          <w:lang w:eastAsia="cs-CZ"/>
        </w:rPr>
        <w:t>y</w:t>
      </w:r>
      <w:r w:rsidR="007E126F" w:rsidRPr="00596F16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="007E126F" w:rsidRPr="00596F1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FD8F8C7" w14:textId="6488DEC2" w:rsidR="00E21D5F" w:rsidRDefault="00E21D5F" w:rsidP="00E21D5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Formuláře B-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IIa</w:t>
      </w:r>
      <w:proofErr w:type="spellEnd"/>
    </w:p>
    <w:p w14:paraId="5761D4BF" w14:textId="326C4D29" w:rsidR="007E126F" w:rsidRPr="00E21D5F" w:rsidRDefault="00943E2C" w:rsidP="00E21D5F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lang w:eastAsia="cs-CZ"/>
        </w:rPr>
      </w:pPr>
      <w:r w:rsidRPr="00E21D5F">
        <w:rPr>
          <w:rFonts w:ascii="Times New Roman" w:eastAsia="Times New Roman" w:hAnsi="Times New Roman" w:cs="Times New Roman"/>
          <w:lang w:eastAsia="cs-CZ"/>
        </w:rPr>
        <w:t>Formulář</w:t>
      </w:r>
      <w:r w:rsidR="00E21D5F">
        <w:rPr>
          <w:rFonts w:ascii="Times New Roman" w:eastAsia="Times New Roman" w:hAnsi="Times New Roman" w:cs="Times New Roman"/>
          <w:lang w:eastAsia="cs-CZ"/>
        </w:rPr>
        <w:t>e</w:t>
      </w:r>
      <w:r w:rsidRPr="00E21D5F">
        <w:rPr>
          <w:rFonts w:ascii="Times New Roman" w:eastAsia="Times New Roman" w:hAnsi="Times New Roman" w:cs="Times New Roman"/>
          <w:lang w:eastAsia="cs-CZ"/>
        </w:rPr>
        <w:t xml:space="preserve"> </w:t>
      </w:r>
      <w:r w:rsidR="000E52C9" w:rsidRPr="00E21D5F">
        <w:rPr>
          <w:rFonts w:ascii="Times New Roman" w:eastAsia="Times New Roman" w:hAnsi="Times New Roman" w:cs="Times New Roman"/>
          <w:lang w:eastAsia="cs-CZ"/>
        </w:rPr>
        <w:t>C</w:t>
      </w:r>
      <w:r w:rsidRPr="00E21D5F">
        <w:rPr>
          <w:rFonts w:ascii="Times New Roman" w:eastAsia="Times New Roman" w:hAnsi="Times New Roman" w:cs="Times New Roman"/>
          <w:lang w:eastAsia="cs-CZ"/>
        </w:rPr>
        <w:t>-I</w:t>
      </w:r>
    </w:p>
    <w:sectPr w:rsidR="007E126F" w:rsidRPr="00E21D5F" w:rsidSect="00F20DB1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76E0"/>
    <w:multiLevelType w:val="hybridMultilevel"/>
    <w:tmpl w:val="F7FAB320"/>
    <w:lvl w:ilvl="0" w:tplc="35F8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1E50"/>
    <w:multiLevelType w:val="hybridMultilevel"/>
    <w:tmpl w:val="AA643E00"/>
    <w:lvl w:ilvl="0" w:tplc="AC1418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00C38"/>
    <w:multiLevelType w:val="hybridMultilevel"/>
    <w:tmpl w:val="A8C0416A"/>
    <w:lvl w:ilvl="0" w:tplc="C45EF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437858">
    <w:abstractNumId w:val="1"/>
  </w:num>
  <w:num w:numId="2" w16cid:durableId="223032907">
    <w:abstractNumId w:val="2"/>
  </w:num>
  <w:num w:numId="3" w16cid:durableId="18529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6F"/>
    <w:rsid w:val="000E52C9"/>
    <w:rsid w:val="000F167E"/>
    <w:rsid w:val="001444C3"/>
    <w:rsid w:val="00172C93"/>
    <w:rsid w:val="002530D2"/>
    <w:rsid w:val="002A050F"/>
    <w:rsid w:val="003218F8"/>
    <w:rsid w:val="00371B9B"/>
    <w:rsid w:val="003C13B5"/>
    <w:rsid w:val="003E748E"/>
    <w:rsid w:val="003F3A69"/>
    <w:rsid w:val="004706FA"/>
    <w:rsid w:val="004822DD"/>
    <w:rsid w:val="004D276E"/>
    <w:rsid w:val="004D5BD6"/>
    <w:rsid w:val="004D7F17"/>
    <w:rsid w:val="0050412E"/>
    <w:rsid w:val="00533B08"/>
    <w:rsid w:val="00547471"/>
    <w:rsid w:val="005522E1"/>
    <w:rsid w:val="0058511C"/>
    <w:rsid w:val="00596F16"/>
    <w:rsid w:val="005B09A9"/>
    <w:rsid w:val="005B7942"/>
    <w:rsid w:val="005C0DD1"/>
    <w:rsid w:val="005F0E1A"/>
    <w:rsid w:val="00652C93"/>
    <w:rsid w:val="006B3DF4"/>
    <w:rsid w:val="006C2D6F"/>
    <w:rsid w:val="006F4F90"/>
    <w:rsid w:val="00706F3A"/>
    <w:rsid w:val="0079160B"/>
    <w:rsid w:val="007B5EED"/>
    <w:rsid w:val="007E126F"/>
    <w:rsid w:val="008A0497"/>
    <w:rsid w:val="008B28BA"/>
    <w:rsid w:val="008B7DD6"/>
    <w:rsid w:val="008D4C1A"/>
    <w:rsid w:val="00914AA5"/>
    <w:rsid w:val="009152E6"/>
    <w:rsid w:val="00943E2C"/>
    <w:rsid w:val="00950866"/>
    <w:rsid w:val="00986711"/>
    <w:rsid w:val="009D4F54"/>
    <w:rsid w:val="009E4D1B"/>
    <w:rsid w:val="009F4A01"/>
    <w:rsid w:val="009F4C81"/>
    <w:rsid w:val="00A54386"/>
    <w:rsid w:val="00A60B3F"/>
    <w:rsid w:val="00A71B8E"/>
    <w:rsid w:val="00AD45DF"/>
    <w:rsid w:val="00BA17A6"/>
    <w:rsid w:val="00BE3CC3"/>
    <w:rsid w:val="00C01E86"/>
    <w:rsid w:val="00C36216"/>
    <w:rsid w:val="00D53C61"/>
    <w:rsid w:val="00D83F13"/>
    <w:rsid w:val="00D95A8F"/>
    <w:rsid w:val="00DD1A83"/>
    <w:rsid w:val="00DF1617"/>
    <w:rsid w:val="00E04B8F"/>
    <w:rsid w:val="00E21D5F"/>
    <w:rsid w:val="00E6056B"/>
    <w:rsid w:val="00F02713"/>
    <w:rsid w:val="00F20DB1"/>
    <w:rsid w:val="00F37065"/>
    <w:rsid w:val="00FA55BE"/>
    <w:rsid w:val="00FD0A40"/>
    <w:rsid w:val="00FE4D64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D491"/>
  <w14:defaultImageDpi w14:val="32767"/>
  <w15:docId w15:val="{04ACB08F-6DE3-4DDA-B0E8-B8206611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E52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126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7E12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F1617"/>
    <w:pPr>
      <w:ind w:left="720"/>
      <w:contextualSpacing/>
    </w:pPr>
  </w:style>
  <w:style w:type="paragraph" w:customStyle="1" w:styleId="Default">
    <w:name w:val="Default"/>
    <w:rsid w:val="000E52C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0E52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Stehel</dc:creator>
  <cp:lastModifiedBy>Pavla Náhlíková</cp:lastModifiedBy>
  <cp:revision>6</cp:revision>
  <cp:lastPrinted>2022-11-11T14:59:00Z</cp:lastPrinted>
  <dcterms:created xsi:type="dcterms:W3CDTF">2022-11-11T13:20:00Z</dcterms:created>
  <dcterms:modified xsi:type="dcterms:W3CDTF">2022-11-11T21:36:00Z</dcterms:modified>
</cp:coreProperties>
</file>