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AEBA" w14:textId="77777777" w:rsidR="00AE1142" w:rsidRPr="004346B4" w:rsidRDefault="00E431B4" w:rsidP="00345B1D">
      <w:pPr>
        <w:spacing w:after="0"/>
        <w:jc w:val="right"/>
        <w:rPr>
          <w:rFonts w:ascii="Times New Roman" w:hAnsi="Times New Roman"/>
          <w:bCs/>
          <w:color w:val="333397"/>
          <w:sz w:val="32"/>
          <w:szCs w:val="32"/>
        </w:rPr>
      </w:pPr>
      <w:r w:rsidRPr="004346B4">
        <w:rPr>
          <w:rFonts w:ascii="Times New Roman" w:hAnsi="Times New Roman"/>
          <w:bCs/>
          <w:noProof/>
          <w:color w:val="333397"/>
          <w:spacing w:val="4"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6014F8D8" wp14:editId="2A7BB781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6B4">
        <w:rPr>
          <w:rFonts w:ascii="Times New Roman" w:hAnsi="Times New Roman"/>
          <w:bCs/>
          <w:color w:val="333397"/>
          <w:sz w:val="32"/>
          <w:szCs w:val="32"/>
        </w:rPr>
        <w:t xml:space="preserve">Vysoká škola technická a ekonomická </w:t>
      </w:r>
    </w:p>
    <w:p w14:paraId="6014F8A8" w14:textId="3878467B" w:rsidR="00E431B4" w:rsidRPr="004346B4" w:rsidRDefault="00E431B4" w:rsidP="00345B1D">
      <w:pPr>
        <w:spacing w:after="0"/>
        <w:jc w:val="right"/>
        <w:rPr>
          <w:rFonts w:ascii="Times New Roman" w:hAnsi="Times New Roman"/>
          <w:bCs/>
          <w:color w:val="333397"/>
          <w:sz w:val="32"/>
          <w:szCs w:val="32"/>
        </w:rPr>
      </w:pPr>
      <w:r w:rsidRPr="004346B4">
        <w:rPr>
          <w:rFonts w:ascii="Times New Roman" w:hAnsi="Times New Roman"/>
          <w:bCs/>
          <w:color w:val="333397"/>
          <w:sz w:val="32"/>
          <w:szCs w:val="32"/>
        </w:rPr>
        <w:t>v Českých Budějovicích</w:t>
      </w:r>
    </w:p>
    <w:p w14:paraId="6B42A633" w14:textId="77777777" w:rsidR="00345B1D" w:rsidRPr="004346B4" w:rsidRDefault="00345B1D" w:rsidP="00345B1D">
      <w:pPr>
        <w:spacing w:after="0"/>
        <w:jc w:val="right"/>
        <w:rPr>
          <w:rFonts w:ascii="Times New Roman" w:hAnsi="Times New Roman"/>
          <w:bCs/>
          <w:color w:val="333397"/>
          <w:spacing w:val="4"/>
          <w:sz w:val="24"/>
          <w:szCs w:val="24"/>
        </w:rPr>
      </w:pPr>
    </w:p>
    <w:p w14:paraId="69141A06" w14:textId="07A8A15A" w:rsidR="00345B1D" w:rsidRPr="004346B4" w:rsidRDefault="00345B1D" w:rsidP="00345B1D">
      <w:pPr>
        <w:spacing w:after="0"/>
        <w:jc w:val="right"/>
        <w:rPr>
          <w:rFonts w:ascii="Times New Roman" w:hAnsi="Times New Roman"/>
          <w:bCs/>
          <w:color w:val="333397"/>
          <w:spacing w:val="4"/>
          <w:sz w:val="28"/>
          <w:szCs w:val="28"/>
        </w:rPr>
      </w:pPr>
      <w:r w:rsidRPr="004346B4">
        <w:rPr>
          <w:rFonts w:ascii="Times New Roman" w:hAnsi="Times New Roman"/>
          <w:bCs/>
          <w:color w:val="333397"/>
          <w:spacing w:val="4"/>
          <w:sz w:val="28"/>
          <w:szCs w:val="28"/>
        </w:rPr>
        <w:t xml:space="preserve">Ústav </w:t>
      </w:r>
      <w:proofErr w:type="spellStart"/>
      <w:r w:rsidRPr="004346B4">
        <w:rPr>
          <w:rFonts w:ascii="Times New Roman" w:hAnsi="Times New Roman"/>
          <w:bCs/>
          <w:color w:val="333397"/>
          <w:spacing w:val="4"/>
          <w:sz w:val="28"/>
          <w:szCs w:val="28"/>
        </w:rPr>
        <w:t>technicko-technologický</w:t>
      </w:r>
      <w:proofErr w:type="spellEnd"/>
    </w:p>
    <w:p w14:paraId="6FA60058" w14:textId="77777777" w:rsidR="00345B1D" w:rsidRPr="004346B4" w:rsidRDefault="00345B1D" w:rsidP="004A45CD">
      <w:pPr>
        <w:pStyle w:val="Zhlav"/>
        <w:tabs>
          <w:tab w:val="clear" w:pos="4536"/>
          <w:tab w:val="clear" w:pos="9072"/>
          <w:tab w:val="left" w:pos="4575"/>
          <w:tab w:val="left" w:pos="5925"/>
        </w:tabs>
        <w:rPr>
          <w:rFonts w:ascii="Times New Roman" w:hAnsi="Times New Roman"/>
          <w:b/>
          <w:sz w:val="32"/>
          <w:szCs w:val="32"/>
          <w:u w:val="single"/>
        </w:rPr>
      </w:pPr>
    </w:p>
    <w:p w14:paraId="5AF1581A" w14:textId="77777777" w:rsidR="00345B1D" w:rsidRPr="00036D27" w:rsidRDefault="00345B1D" w:rsidP="00AE1142">
      <w:pPr>
        <w:pStyle w:val="Zhlav"/>
        <w:tabs>
          <w:tab w:val="clear" w:pos="4536"/>
          <w:tab w:val="clear" w:pos="9072"/>
          <w:tab w:val="left" w:pos="4575"/>
          <w:tab w:val="left" w:pos="5925"/>
        </w:tabs>
        <w:rPr>
          <w:rFonts w:ascii="Times New Roman" w:hAnsi="Times New Roman"/>
          <w:b/>
          <w:sz w:val="28"/>
          <w:szCs w:val="28"/>
          <w:u w:val="single"/>
        </w:rPr>
      </w:pPr>
    </w:p>
    <w:p w14:paraId="6BF590D9" w14:textId="77777777" w:rsidR="004A45CD" w:rsidRDefault="004A45CD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Times New Roman" w:hAnsi="Times New Roman"/>
          <w:b/>
          <w:sz w:val="36"/>
          <w:szCs w:val="36"/>
        </w:rPr>
      </w:pPr>
    </w:p>
    <w:p w14:paraId="6014F8AE" w14:textId="21CA6ABB" w:rsidR="00760083" w:rsidRPr="00036D27" w:rsidRDefault="00AE1142" w:rsidP="00036D27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Times New Roman" w:hAnsi="Times New Roman"/>
          <w:sz w:val="36"/>
          <w:szCs w:val="36"/>
        </w:rPr>
      </w:pPr>
      <w:r w:rsidRPr="004A45CD">
        <w:rPr>
          <w:rFonts w:ascii="Times New Roman" w:hAnsi="Times New Roman"/>
          <w:b/>
          <w:sz w:val="36"/>
          <w:szCs w:val="36"/>
        </w:rPr>
        <w:t>Protokol o změně hodnocení v</w:t>
      </w:r>
      <w:r w:rsidR="004A45CD">
        <w:rPr>
          <w:rFonts w:ascii="Times New Roman" w:hAnsi="Times New Roman"/>
          <w:b/>
          <w:sz w:val="36"/>
          <w:szCs w:val="36"/>
        </w:rPr>
        <w:t> </w:t>
      </w:r>
      <w:r w:rsidRPr="004A45CD">
        <w:rPr>
          <w:rFonts w:ascii="Times New Roman" w:hAnsi="Times New Roman"/>
          <w:b/>
          <w:sz w:val="36"/>
          <w:szCs w:val="36"/>
        </w:rPr>
        <w:t>ZS 2021</w:t>
      </w:r>
    </w:p>
    <w:p w14:paraId="498BBEF5" w14:textId="77777777" w:rsidR="004A45CD" w:rsidRDefault="004A45CD" w:rsidP="00E431B4">
      <w:pPr>
        <w:rPr>
          <w:rFonts w:ascii="Times New Roman" w:hAnsi="Times New Roman"/>
          <w:u w:val="single"/>
        </w:rPr>
      </w:pPr>
    </w:p>
    <w:p w14:paraId="6014F8AF" w14:textId="48E1E6F1" w:rsidR="00E431B4" w:rsidRPr="004A45CD" w:rsidRDefault="00AE1142" w:rsidP="00E431B4">
      <w:pPr>
        <w:rPr>
          <w:rFonts w:ascii="Times New Roman" w:hAnsi="Times New Roman"/>
          <w:u w:val="single"/>
        </w:rPr>
      </w:pPr>
      <w:r w:rsidRPr="004A45CD">
        <w:rPr>
          <w:rFonts w:ascii="Times New Roman" w:hAnsi="Times New Roman"/>
          <w:u w:val="single"/>
        </w:rPr>
        <w:t xml:space="preserve">Předmět </w:t>
      </w:r>
      <w:r w:rsidR="004A45CD">
        <w:rPr>
          <w:rFonts w:ascii="Times New Roman" w:hAnsi="Times New Roman"/>
          <w:u w:val="single"/>
        </w:rPr>
        <w:t>–</w:t>
      </w:r>
      <w:r w:rsidR="004A54BE" w:rsidRPr="004A45CD">
        <w:rPr>
          <w:rFonts w:ascii="Times New Roman" w:hAnsi="Times New Roman"/>
          <w:u w:val="single"/>
        </w:rPr>
        <w:t xml:space="preserve"> ZST / Základy slévárenských technologií</w:t>
      </w:r>
    </w:p>
    <w:p w14:paraId="2F558F84" w14:textId="5B8098B7" w:rsidR="00A55266" w:rsidRDefault="004A54BE" w:rsidP="00E431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tohoto předmětu byla zjištěna chyba a to, že bylo u hodnocení uvedeno jméno samotného studenta. Garant předmětu, </w:t>
      </w:r>
      <w:r w:rsidRPr="004A54BE">
        <w:rPr>
          <w:rFonts w:ascii="Times New Roman" w:hAnsi="Times New Roman"/>
        </w:rPr>
        <w:t>doc. Ing. Ladislav Socha, Ph.D.</w:t>
      </w:r>
      <w:r>
        <w:rPr>
          <w:rFonts w:ascii="Times New Roman" w:hAnsi="Times New Roman"/>
        </w:rPr>
        <w:t>, chybu opravil.</w:t>
      </w:r>
    </w:p>
    <w:p w14:paraId="7180D2CC" w14:textId="073D12CA" w:rsidR="00A55266" w:rsidRPr="00A55266" w:rsidRDefault="00A55266" w:rsidP="00A55266">
      <w:pPr>
        <w:rPr>
          <w:rFonts w:ascii="Times New Roman" w:hAnsi="Times New Roman"/>
        </w:rPr>
      </w:pPr>
      <w:r w:rsidRPr="00A55266">
        <w:rPr>
          <w:rFonts w:ascii="Times New Roman" w:hAnsi="Times New Roman"/>
        </w:rPr>
        <w:t xml:space="preserve">Důvodem, proč se jména studentů objevila u známky je ten, že studenti absolvovali </w:t>
      </w:r>
      <w:proofErr w:type="spellStart"/>
      <w:r w:rsidRPr="00A55266">
        <w:rPr>
          <w:rFonts w:ascii="Times New Roman" w:hAnsi="Times New Roman"/>
        </w:rPr>
        <w:t>odpovědník</w:t>
      </w:r>
      <w:proofErr w:type="spellEnd"/>
      <w:r w:rsidRPr="00A552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Pr="00A55266">
        <w:rPr>
          <w:rFonts w:ascii="Times New Roman" w:hAnsi="Times New Roman"/>
        </w:rPr>
        <w:t>Závěrečný test</w:t>
      </w:r>
      <w:r>
        <w:rPr>
          <w:rFonts w:ascii="Times New Roman" w:hAnsi="Times New Roman"/>
        </w:rPr>
        <w:t>“</w:t>
      </w:r>
      <w:r w:rsidRPr="00A55266">
        <w:rPr>
          <w:rFonts w:ascii="Times New Roman" w:hAnsi="Times New Roman"/>
        </w:rPr>
        <w:t xml:space="preserve">, přičemž body z </w:t>
      </w:r>
      <w:proofErr w:type="spellStart"/>
      <w:r w:rsidRPr="00A55266">
        <w:rPr>
          <w:rFonts w:ascii="Times New Roman" w:hAnsi="Times New Roman"/>
        </w:rPr>
        <w:t>odpovědníku</w:t>
      </w:r>
      <w:proofErr w:type="spellEnd"/>
      <w:r w:rsidRPr="00A55266">
        <w:rPr>
          <w:rFonts w:ascii="Times New Roman" w:hAnsi="Times New Roman"/>
        </w:rPr>
        <w:t xml:space="preserve"> se uložily do příslušného poznámkového bloku (Závěrečný test). Autorem změny v tomto poznámkovém bloku je tedy samotný student (tím, že složil </w:t>
      </w:r>
      <w:proofErr w:type="spellStart"/>
      <w:r w:rsidRPr="00A55266">
        <w:rPr>
          <w:rFonts w:ascii="Times New Roman" w:hAnsi="Times New Roman"/>
        </w:rPr>
        <w:t>odpovědník</w:t>
      </w:r>
      <w:proofErr w:type="spellEnd"/>
      <w:r w:rsidRPr="00A55266">
        <w:rPr>
          <w:rFonts w:ascii="Times New Roman" w:hAnsi="Times New Roman"/>
        </w:rPr>
        <w:t xml:space="preserve">). Skriptem, který přepočítává poznámkový blok </w:t>
      </w:r>
      <w:r>
        <w:rPr>
          <w:rFonts w:ascii="Times New Roman" w:hAnsi="Times New Roman"/>
        </w:rPr>
        <w:t>„</w:t>
      </w:r>
      <w:r w:rsidRPr="00A55266">
        <w:rPr>
          <w:rFonts w:ascii="Times New Roman" w:hAnsi="Times New Roman"/>
        </w:rPr>
        <w:t>Bodový souhrn</w:t>
      </w:r>
      <w:r>
        <w:rPr>
          <w:rFonts w:ascii="Times New Roman" w:hAnsi="Times New Roman"/>
        </w:rPr>
        <w:t>“</w:t>
      </w:r>
      <w:r w:rsidRPr="00A55266">
        <w:rPr>
          <w:rFonts w:ascii="Times New Roman" w:hAnsi="Times New Roman"/>
        </w:rPr>
        <w:t xml:space="preserve"> a zadává studentům známku se přepočítal zmíněný blok </w:t>
      </w:r>
      <w:r>
        <w:rPr>
          <w:rFonts w:ascii="Times New Roman" w:hAnsi="Times New Roman"/>
        </w:rPr>
        <w:t>„</w:t>
      </w:r>
      <w:r w:rsidRPr="00A55266">
        <w:rPr>
          <w:rFonts w:ascii="Times New Roman" w:hAnsi="Times New Roman"/>
        </w:rPr>
        <w:t>Bodový souhrn</w:t>
      </w:r>
      <w:r>
        <w:rPr>
          <w:rFonts w:ascii="Times New Roman" w:hAnsi="Times New Roman"/>
        </w:rPr>
        <w:t>“</w:t>
      </w:r>
      <w:r w:rsidRPr="00A55266">
        <w:rPr>
          <w:rFonts w:ascii="Times New Roman" w:hAnsi="Times New Roman"/>
        </w:rPr>
        <w:t xml:space="preserve"> a jako autor změny se zkopíroval student jako osoba, která změnila obsah poznámkového bloku </w:t>
      </w:r>
      <w:r>
        <w:rPr>
          <w:rFonts w:ascii="Times New Roman" w:hAnsi="Times New Roman"/>
        </w:rPr>
        <w:t>„</w:t>
      </w:r>
      <w:r w:rsidRPr="00A55266">
        <w:rPr>
          <w:rFonts w:ascii="Times New Roman" w:hAnsi="Times New Roman"/>
        </w:rPr>
        <w:t>Závěrečný test</w:t>
      </w:r>
      <w:r>
        <w:rPr>
          <w:rFonts w:ascii="Times New Roman" w:hAnsi="Times New Roman"/>
        </w:rPr>
        <w:t>“</w:t>
      </w:r>
      <w:r w:rsidRPr="00A55266">
        <w:rPr>
          <w:rFonts w:ascii="Times New Roman" w:hAnsi="Times New Roman"/>
        </w:rPr>
        <w:t xml:space="preserve">. Tímto skriptem se následně zadala známka a jelikož student figuroval jako osoba, která blok změnila, jméno se zobrazilo i při samotném hodnocení. </w:t>
      </w:r>
      <w:r>
        <w:rPr>
          <w:rFonts w:ascii="Times New Roman" w:hAnsi="Times New Roman"/>
        </w:rPr>
        <w:t>Bylo ale potvrzeno</w:t>
      </w:r>
      <w:r w:rsidRPr="00A55266">
        <w:rPr>
          <w:rFonts w:ascii="Times New Roman" w:hAnsi="Times New Roman"/>
        </w:rPr>
        <w:t xml:space="preserve">, že zmiňovaný student v době, kdy se hodnocení zadalo, v </w:t>
      </w:r>
      <w:proofErr w:type="spellStart"/>
      <w:r w:rsidRPr="00A55266">
        <w:rPr>
          <w:rFonts w:ascii="Times New Roman" w:hAnsi="Times New Roman"/>
        </w:rPr>
        <w:t>ISu</w:t>
      </w:r>
      <w:proofErr w:type="spellEnd"/>
      <w:r w:rsidRPr="00A55266">
        <w:rPr>
          <w:rFonts w:ascii="Times New Roman" w:hAnsi="Times New Roman"/>
        </w:rPr>
        <w:t xml:space="preserve"> neklikal, šlo o automatickou operaci.</w:t>
      </w:r>
    </w:p>
    <w:p w14:paraId="60B44031" w14:textId="7E0F73CF" w:rsidR="004A54BE" w:rsidRDefault="004A54BE" w:rsidP="00E431B4">
      <w:pPr>
        <w:rPr>
          <w:rFonts w:ascii="Times New Roman" w:hAnsi="Times New Roman"/>
        </w:rPr>
      </w:pPr>
    </w:p>
    <w:p w14:paraId="31DACE80" w14:textId="5DB4DCBA" w:rsidR="004A54BE" w:rsidRPr="004A45CD" w:rsidRDefault="004A54BE" w:rsidP="00E431B4">
      <w:pPr>
        <w:rPr>
          <w:rFonts w:ascii="Times New Roman" w:hAnsi="Times New Roman"/>
          <w:u w:val="single"/>
        </w:rPr>
      </w:pPr>
      <w:r w:rsidRPr="004A45CD">
        <w:rPr>
          <w:rFonts w:ascii="Times New Roman" w:hAnsi="Times New Roman"/>
          <w:u w:val="single"/>
        </w:rPr>
        <w:t xml:space="preserve">Předmět </w:t>
      </w:r>
      <w:r w:rsidR="004A45CD">
        <w:rPr>
          <w:rFonts w:ascii="Times New Roman" w:hAnsi="Times New Roman"/>
          <w:u w:val="single"/>
        </w:rPr>
        <w:t>–</w:t>
      </w:r>
      <w:r w:rsidRPr="004A45CD">
        <w:rPr>
          <w:rFonts w:ascii="Times New Roman" w:hAnsi="Times New Roman"/>
          <w:u w:val="single"/>
        </w:rPr>
        <w:t xml:space="preserve"> NE_OPX / Praxe</w:t>
      </w:r>
    </w:p>
    <w:p w14:paraId="475C03EC" w14:textId="2D7A99B3" w:rsidR="004A54BE" w:rsidRDefault="004A54BE" w:rsidP="00E431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několika studentů bylo zjištěno, že nebylo ukončené hodnocení. Garant předmětu, </w:t>
      </w:r>
      <w:r w:rsidRPr="004A54BE">
        <w:rPr>
          <w:rFonts w:ascii="Times New Roman" w:hAnsi="Times New Roman"/>
        </w:rPr>
        <w:t>prof. Ing. Jan Valíček, Ph.D.</w:t>
      </w:r>
      <w:r>
        <w:rPr>
          <w:rFonts w:ascii="Times New Roman" w:hAnsi="Times New Roman"/>
        </w:rPr>
        <w:t>, chybu opravil a doplnil správné hodnocení.</w:t>
      </w:r>
    </w:p>
    <w:p w14:paraId="55BF1527" w14:textId="1E9B546F" w:rsidR="004A54BE" w:rsidRDefault="004A54BE" w:rsidP="00E431B4">
      <w:pPr>
        <w:rPr>
          <w:rFonts w:ascii="Times New Roman" w:hAnsi="Times New Roman"/>
        </w:rPr>
      </w:pPr>
    </w:p>
    <w:p w14:paraId="4802E2F1" w14:textId="44C9FC49" w:rsidR="004A54BE" w:rsidRPr="004A45CD" w:rsidRDefault="004A54BE" w:rsidP="00E431B4">
      <w:pPr>
        <w:rPr>
          <w:rFonts w:ascii="Times New Roman" w:hAnsi="Times New Roman"/>
          <w:u w:val="single"/>
        </w:rPr>
      </w:pPr>
      <w:r w:rsidRPr="004A45CD">
        <w:rPr>
          <w:rFonts w:ascii="Times New Roman" w:hAnsi="Times New Roman"/>
          <w:u w:val="single"/>
        </w:rPr>
        <w:t xml:space="preserve">Předmět </w:t>
      </w:r>
      <w:r w:rsidR="004A45CD">
        <w:rPr>
          <w:rFonts w:ascii="Times New Roman" w:hAnsi="Times New Roman"/>
          <w:u w:val="single"/>
        </w:rPr>
        <w:t>–</w:t>
      </w:r>
      <w:r w:rsidRPr="004A45CD">
        <w:rPr>
          <w:u w:val="single"/>
        </w:rPr>
        <w:t xml:space="preserve"> </w:t>
      </w:r>
      <w:r w:rsidRPr="004A45CD">
        <w:rPr>
          <w:rFonts w:ascii="Times New Roman" w:hAnsi="Times New Roman"/>
          <w:u w:val="single"/>
        </w:rPr>
        <w:t>BSA_INF_1 / Informatika I</w:t>
      </w:r>
    </w:p>
    <w:p w14:paraId="5B1619AA" w14:textId="09F8B3B1" w:rsidR="00AE1142" w:rsidRDefault="004A45CD" w:rsidP="00E431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tohoto předmětu bylo zjištěno mnoho případů, kdy bylo hodnocení nesprávně zadané. </w:t>
      </w:r>
      <w:r w:rsidR="000F31A0">
        <w:rPr>
          <w:rFonts w:ascii="Times New Roman" w:hAnsi="Times New Roman"/>
        </w:rPr>
        <w:t xml:space="preserve">Vyučující řešila zadání hodnocení hromadným importem v IS, ale bohužel jej špatně nastavila a zadala hodnocení i tam, kde být nemělo. </w:t>
      </w:r>
      <w:r w:rsidR="000F31A0">
        <w:rPr>
          <w:rFonts w:ascii="Times New Roman" w:hAnsi="Times New Roman"/>
        </w:rPr>
        <w:t>Na katedře došlo k analýze všech studentů a poté bylo hodnocení opraveno.</w:t>
      </w:r>
    </w:p>
    <w:p w14:paraId="32F98F8E" w14:textId="025B97C9" w:rsidR="00A63E3E" w:rsidRDefault="00A63E3E" w:rsidP="00A63E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opravil </w:t>
      </w:r>
      <w:r w:rsidRPr="004A45CD">
        <w:rPr>
          <w:rFonts w:ascii="Times New Roman" w:hAnsi="Times New Roman"/>
        </w:rPr>
        <w:t>Ing. Jiří Čejka, Ph.D.</w:t>
      </w:r>
      <w:r>
        <w:rPr>
          <w:rFonts w:ascii="Times New Roman" w:hAnsi="Times New Roman"/>
        </w:rPr>
        <w:t xml:space="preserve">, ze své pozice vedoucího Katedry informatiky a přírodních věd. Důvodem, proč hodnocení neopravovala vyučující </w:t>
      </w:r>
      <w:r w:rsidRPr="00A55266">
        <w:rPr>
          <w:rFonts w:ascii="Times New Roman" w:hAnsi="Times New Roman"/>
        </w:rPr>
        <w:t>Bc. Mgr. Zuzana Beňová, </w:t>
      </w:r>
      <w:proofErr w:type="spellStart"/>
      <w:r w:rsidRPr="00A55266">
        <w:rPr>
          <w:rFonts w:ascii="Times New Roman" w:hAnsi="Times New Roman"/>
        </w:rPr>
        <w:t>MSc</w:t>
      </w:r>
      <w:proofErr w:type="spellEnd"/>
      <w:r w:rsidRPr="00A55266">
        <w:rPr>
          <w:rFonts w:ascii="Times New Roman" w:hAnsi="Times New Roman"/>
        </w:rPr>
        <w:t>.</w:t>
      </w:r>
      <w:r>
        <w:rPr>
          <w:rFonts w:ascii="Times New Roman" w:hAnsi="Times New Roman"/>
        </w:rPr>
        <w:t>, je její ukončení pracovního poměru.</w:t>
      </w:r>
    </w:p>
    <w:p w14:paraId="35A235BE" w14:textId="2AF47FC9" w:rsidR="00AE1142" w:rsidRDefault="00AE1142" w:rsidP="00E431B4">
      <w:pPr>
        <w:rPr>
          <w:rFonts w:ascii="Times New Roman" w:hAnsi="Times New Roman"/>
        </w:rPr>
      </w:pPr>
    </w:p>
    <w:p w14:paraId="00D6F99F" w14:textId="44A05C1D" w:rsidR="00AE1142" w:rsidRPr="00036D27" w:rsidRDefault="004A54BE" w:rsidP="00E431B4">
      <w:pPr>
        <w:rPr>
          <w:rFonts w:ascii="Times New Roman" w:hAnsi="Times New Roman"/>
          <w:u w:val="single"/>
        </w:rPr>
      </w:pPr>
      <w:r w:rsidRPr="00036D27">
        <w:rPr>
          <w:rFonts w:ascii="Times New Roman" w:hAnsi="Times New Roman"/>
          <w:u w:val="single"/>
        </w:rPr>
        <w:t>Předmět – NE_AMA / Aplikovaná matematika</w:t>
      </w:r>
    </w:p>
    <w:p w14:paraId="01172752" w14:textId="77777777" w:rsidR="000F31A0" w:rsidRDefault="000F31A0" w:rsidP="000F31A0">
      <w:pPr>
        <w:rPr>
          <w:rFonts w:ascii="Times New Roman" w:hAnsi="Times New Roman"/>
        </w:rPr>
      </w:pPr>
      <w:r>
        <w:rPr>
          <w:rFonts w:ascii="Times New Roman" w:hAnsi="Times New Roman"/>
        </w:rPr>
        <w:t>U tohoto předmětu bylo zjištěno mnoho případů, kdy bylo hodnocení nesprávně zadané. Vyučující řešila zadání hodnocení hromadným importem v IS, ale bohužel jej špatně nastavila a zadala hodnocení i tam, kde být nemělo. Na katedře došlo k analýze všech studentů a poté bylo hodnocení opraveno.</w:t>
      </w:r>
    </w:p>
    <w:p w14:paraId="704C2AF6" w14:textId="77777777" w:rsidR="000F31A0" w:rsidRDefault="000F31A0" w:rsidP="000F31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opravil </w:t>
      </w:r>
      <w:r w:rsidRPr="004A45CD">
        <w:rPr>
          <w:rFonts w:ascii="Times New Roman" w:hAnsi="Times New Roman"/>
        </w:rPr>
        <w:t>Ing. Jiří Čejka, Ph.D.</w:t>
      </w:r>
      <w:r>
        <w:rPr>
          <w:rFonts w:ascii="Times New Roman" w:hAnsi="Times New Roman"/>
        </w:rPr>
        <w:t xml:space="preserve">, ze své pozice vedoucího Katedry informatiky a přírodních věd. Důvodem, proč hodnocení neopravovala vyučující </w:t>
      </w:r>
      <w:r w:rsidRPr="00A55266">
        <w:rPr>
          <w:rFonts w:ascii="Times New Roman" w:hAnsi="Times New Roman"/>
        </w:rPr>
        <w:t>Bc. Mgr. Zuzana Beňová, </w:t>
      </w:r>
      <w:proofErr w:type="spellStart"/>
      <w:r w:rsidRPr="00A55266">
        <w:rPr>
          <w:rFonts w:ascii="Times New Roman" w:hAnsi="Times New Roman"/>
        </w:rPr>
        <w:t>MSc</w:t>
      </w:r>
      <w:proofErr w:type="spellEnd"/>
      <w:r w:rsidRPr="00A55266">
        <w:rPr>
          <w:rFonts w:ascii="Times New Roman" w:hAnsi="Times New Roman"/>
        </w:rPr>
        <w:t>.</w:t>
      </w:r>
      <w:r>
        <w:rPr>
          <w:rFonts w:ascii="Times New Roman" w:hAnsi="Times New Roman"/>
        </w:rPr>
        <w:t>, je její ukončení pracovního poměru.</w:t>
      </w:r>
    </w:p>
    <w:p w14:paraId="7DFA1F1C" w14:textId="77777777" w:rsidR="00036D27" w:rsidRDefault="00036D27" w:rsidP="00E431B4">
      <w:pPr>
        <w:rPr>
          <w:rFonts w:ascii="Times New Roman" w:hAnsi="Times New Roman"/>
        </w:rPr>
      </w:pPr>
    </w:p>
    <w:p w14:paraId="30EB0F1C" w14:textId="10981145" w:rsidR="004A54BE" w:rsidRPr="00036D27" w:rsidRDefault="004A54BE" w:rsidP="00E431B4">
      <w:pPr>
        <w:rPr>
          <w:rFonts w:ascii="Times New Roman" w:hAnsi="Times New Roman"/>
          <w:u w:val="single"/>
        </w:rPr>
      </w:pPr>
      <w:r w:rsidRPr="00036D27">
        <w:rPr>
          <w:rFonts w:ascii="Times New Roman" w:hAnsi="Times New Roman"/>
          <w:u w:val="single"/>
        </w:rPr>
        <w:t>Předmět -</w:t>
      </w:r>
      <w:r w:rsidRPr="00036D27">
        <w:rPr>
          <w:u w:val="single"/>
        </w:rPr>
        <w:t xml:space="preserve"> </w:t>
      </w:r>
      <w:r w:rsidRPr="00036D27">
        <w:rPr>
          <w:rFonts w:ascii="Times New Roman" w:hAnsi="Times New Roman"/>
          <w:u w:val="single"/>
        </w:rPr>
        <w:t>NZ_AMA / Aplikovaná matematika</w:t>
      </w:r>
    </w:p>
    <w:p w14:paraId="0DF0D3D2" w14:textId="77777777" w:rsidR="000F31A0" w:rsidRDefault="000F31A0" w:rsidP="000F31A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 tohoto předmětu bylo zjištěno mnoho případů, kdy bylo hodnocení nesprávně zadané. Vyučující řešila zadání hodnocení hromadným importem v IS, ale bohužel jej špatně nastavila a zadala hodnocení i tam, kde být nemělo. Na katedře došlo k analýze všech studentů a poté bylo hodnocení opraveno.</w:t>
      </w:r>
    </w:p>
    <w:p w14:paraId="6AFACB45" w14:textId="77777777" w:rsidR="000F31A0" w:rsidRDefault="000F31A0" w:rsidP="000F31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opravil </w:t>
      </w:r>
      <w:r w:rsidRPr="004A45CD">
        <w:rPr>
          <w:rFonts w:ascii="Times New Roman" w:hAnsi="Times New Roman"/>
        </w:rPr>
        <w:t>Ing. Jiří Čejka, Ph.D.</w:t>
      </w:r>
      <w:r>
        <w:rPr>
          <w:rFonts w:ascii="Times New Roman" w:hAnsi="Times New Roman"/>
        </w:rPr>
        <w:t xml:space="preserve">, ze své pozice vedoucího Katedry informatiky a přírodních věd. Důvodem, proč hodnocení neopravovala vyučující </w:t>
      </w:r>
      <w:r w:rsidRPr="00A55266">
        <w:rPr>
          <w:rFonts w:ascii="Times New Roman" w:hAnsi="Times New Roman"/>
        </w:rPr>
        <w:t>Bc. Mgr. Zuzana Beňová, </w:t>
      </w:r>
      <w:proofErr w:type="spellStart"/>
      <w:r w:rsidRPr="00A55266">
        <w:rPr>
          <w:rFonts w:ascii="Times New Roman" w:hAnsi="Times New Roman"/>
        </w:rPr>
        <w:t>MSc</w:t>
      </w:r>
      <w:proofErr w:type="spellEnd"/>
      <w:r w:rsidRPr="00A55266">
        <w:rPr>
          <w:rFonts w:ascii="Times New Roman" w:hAnsi="Times New Roman"/>
        </w:rPr>
        <w:t>.</w:t>
      </w:r>
      <w:r>
        <w:rPr>
          <w:rFonts w:ascii="Times New Roman" w:hAnsi="Times New Roman"/>
        </w:rPr>
        <w:t>, je její ukončení pracovního poměru.</w:t>
      </w:r>
    </w:p>
    <w:p w14:paraId="07BBD094" w14:textId="6CB241A5" w:rsidR="00AE1142" w:rsidRDefault="00036D27" w:rsidP="00E431B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D3B80" wp14:editId="76B047E4">
                <wp:simplePos x="0" y="0"/>
                <wp:positionH relativeFrom="column">
                  <wp:posOffset>535939</wp:posOffset>
                </wp:positionH>
                <wp:positionV relativeFrom="paragraph">
                  <wp:posOffset>219710</wp:posOffset>
                </wp:positionV>
                <wp:extent cx="494347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CCE35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17.3pt" to="431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" strokecolor="black [3040]"/>
            </w:pict>
          </mc:Fallback>
        </mc:AlternateContent>
      </w:r>
    </w:p>
    <w:p w14:paraId="123EE5E4" w14:textId="120628B5" w:rsidR="00AE1142" w:rsidRDefault="00AE1142" w:rsidP="00E431B4">
      <w:pPr>
        <w:rPr>
          <w:rFonts w:ascii="Times New Roman" w:hAnsi="Times New Roman"/>
        </w:rPr>
      </w:pPr>
    </w:p>
    <w:p w14:paraId="1154692B" w14:textId="3FB1CB13" w:rsidR="00AE1142" w:rsidRPr="00036D27" w:rsidRDefault="00036D27" w:rsidP="00036D27">
      <w:pPr>
        <w:jc w:val="center"/>
        <w:rPr>
          <w:rFonts w:ascii="Times New Roman" w:hAnsi="Times New Roman"/>
          <w:i/>
          <w:iCs/>
        </w:rPr>
      </w:pPr>
      <w:r w:rsidRPr="00036D27">
        <w:rPr>
          <w:rFonts w:ascii="Times New Roman" w:hAnsi="Times New Roman"/>
          <w:i/>
          <w:iCs/>
        </w:rPr>
        <w:t>K tomu to protokolu je připojena Příloha č. 1, kde jsou veškeré zásahy zaevidovány.</w:t>
      </w:r>
    </w:p>
    <w:p w14:paraId="0F98ACDD" w14:textId="6F2C618A" w:rsidR="00AE1142" w:rsidRDefault="00AE1142" w:rsidP="00E431B4">
      <w:pPr>
        <w:rPr>
          <w:rFonts w:ascii="Times New Roman" w:hAnsi="Times New Roman"/>
        </w:rPr>
      </w:pPr>
    </w:p>
    <w:p w14:paraId="413C8DAE" w14:textId="77777777" w:rsidR="00AE1142" w:rsidRPr="00760083" w:rsidRDefault="00AE1142" w:rsidP="00E431B4">
      <w:pPr>
        <w:rPr>
          <w:rFonts w:ascii="Times New Roman" w:hAnsi="Times New Roman"/>
        </w:rPr>
      </w:pPr>
    </w:p>
    <w:sectPr w:rsidR="00AE1142" w:rsidRPr="00760083" w:rsidSect="00E431B4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42493">
    <w:abstractNumId w:val="2"/>
  </w:num>
  <w:num w:numId="2" w16cid:durableId="725766312">
    <w:abstractNumId w:val="1"/>
  </w:num>
  <w:num w:numId="3" w16cid:durableId="134474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4"/>
    <w:rsid w:val="00036D27"/>
    <w:rsid w:val="000F31A0"/>
    <w:rsid w:val="001B364E"/>
    <w:rsid w:val="001F3099"/>
    <w:rsid w:val="00345B1D"/>
    <w:rsid w:val="004346B4"/>
    <w:rsid w:val="004A45CD"/>
    <w:rsid w:val="004A54BE"/>
    <w:rsid w:val="00760083"/>
    <w:rsid w:val="00A55266"/>
    <w:rsid w:val="00A63E3E"/>
    <w:rsid w:val="00AE1142"/>
    <w:rsid w:val="00B15B11"/>
    <w:rsid w:val="00C055BE"/>
    <w:rsid w:val="00E126C3"/>
    <w:rsid w:val="00E431B4"/>
    <w:rsid w:val="00EC1DB7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F8A6"/>
  <w15:docId w15:val="{FE31EE38-0261-4694-8DBE-3C98EB13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4A45C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A45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5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526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5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6</cp:revision>
  <dcterms:created xsi:type="dcterms:W3CDTF">2022-05-18T13:45:00Z</dcterms:created>
  <dcterms:modified xsi:type="dcterms:W3CDTF">2022-05-20T08:20:00Z</dcterms:modified>
</cp:coreProperties>
</file>