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37CAD" w14:textId="68C08F44" w:rsidR="007E5668" w:rsidRPr="00D06AE3" w:rsidRDefault="007E5668" w:rsidP="00D06AE3">
      <w:pPr>
        <w:keepNext/>
        <w:ind w:firstLine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06AE3">
        <w:rPr>
          <w:rFonts w:ascii="Times New Roman" w:eastAsia="MS Mincho" w:hAnsi="Times New Roman" w:cs="Times New Roman"/>
          <w:b/>
          <w:bCs/>
          <w:sz w:val="28"/>
          <w:szCs w:val="28"/>
        </w:rPr>
        <w:t>ZÁVĚREČNÁ ZPRÁV</w:t>
      </w:r>
      <w:r w:rsidR="00D06AE3" w:rsidRPr="00D06AE3">
        <w:rPr>
          <w:rFonts w:ascii="Times New Roman" w:eastAsia="MS Mincho" w:hAnsi="Times New Roman" w:cs="Times New Roman"/>
          <w:b/>
          <w:bCs/>
          <w:sz w:val="28"/>
          <w:szCs w:val="28"/>
        </w:rPr>
        <w:t>A</w:t>
      </w:r>
    </w:p>
    <w:p w14:paraId="794729CF" w14:textId="29735A1A" w:rsidR="00D06AE3" w:rsidRPr="00D06AE3" w:rsidRDefault="00D06AE3" w:rsidP="00D06AE3">
      <w:pPr>
        <w:keepNext/>
        <w:ind w:firstLine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06AE3">
        <w:rPr>
          <w:rFonts w:ascii="Times New Roman" w:eastAsia="MS Mincho" w:hAnsi="Times New Roman" w:cs="Times New Roman"/>
          <w:b/>
          <w:bCs/>
          <w:sz w:val="28"/>
          <w:szCs w:val="28"/>
        </w:rPr>
        <w:t>Specifický vysokoškolský výzkum</w:t>
      </w:r>
    </w:p>
    <w:p w14:paraId="1A2CC30E" w14:textId="77777777" w:rsidR="007E5668" w:rsidRPr="003A2C77" w:rsidRDefault="007E5668" w:rsidP="007E5668">
      <w:pPr>
        <w:rPr>
          <w:rFonts w:ascii="Umprum" w:hAnsi="Umprum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6788"/>
      </w:tblGrid>
      <w:tr w:rsidR="007E5668" w:rsidRPr="007E5668" w14:paraId="7D0688D7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C069" w14:textId="77777777" w:rsidR="007E5668" w:rsidRPr="00491B12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12">
              <w:rPr>
                <w:rFonts w:ascii="Times New Roman" w:hAnsi="Times New Roman" w:cs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4B32" w14:textId="7D0BD4E1" w:rsidR="007E5668" w:rsidRPr="00491B12" w:rsidRDefault="00267304" w:rsidP="0087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12">
              <w:rPr>
                <w:rFonts w:ascii="Times New Roman" w:hAnsi="Times New Roman" w:cs="Times New Roman"/>
                <w:b/>
                <w:sz w:val="24"/>
                <w:szCs w:val="24"/>
              </w:rPr>
              <w:t>Rozvoj experimentálních analýz v oblasti stavebních materiálů, se zaměřením na pokročilé optické techniky pro sledování jejich textury</w:t>
            </w:r>
          </w:p>
        </w:tc>
      </w:tr>
      <w:tr w:rsidR="007E5668" w:rsidRPr="007E5668" w14:paraId="7FC5A03D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8B79" w14:textId="77777777" w:rsidR="007E5668" w:rsidRPr="00491B12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12">
              <w:rPr>
                <w:rFonts w:ascii="Times New Roman" w:hAnsi="Times New Roman" w:cs="Times New Roman"/>
                <w:b/>
                <w:sz w:val="24"/>
                <w:szCs w:val="24"/>
              </w:rPr>
              <w:t>Hlavní řešitel: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C67" w14:textId="466F1EB1" w:rsidR="007E5668" w:rsidRPr="00491B12" w:rsidRDefault="00267304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12">
              <w:rPr>
                <w:rFonts w:ascii="Times New Roman" w:hAnsi="Times New Roman" w:cs="Times New Roman"/>
                <w:b/>
                <w:sz w:val="24"/>
                <w:szCs w:val="24"/>
              </w:rPr>
              <w:t>Ing. Jiří Šál</w:t>
            </w:r>
          </w:p>
        </w:tc>
      </w:tr>
      <w:tr w:rsidR="007E5668" w:rsidRPr="007E5668" w14:paraId="2748E1B9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4689" w14:textId="77777777" w:rsidR="007E5668" w:rsidRPr="00491B12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12">
              <w:rPr>
                <w:rFonts w:ascii="Times New Roman" w:hAnsi="Times New Roman" w:cs="Times New Roman"/>
                <w:b/>
                <w:sz w:val="24"/>
                <w:szCs w:val="24"/>
              </w:rPr>
              <w:t>Další řešitelé (studenti)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D1B5" w14:textId="43BB87C9" w:rsidR="007E5668" w:rsidRPr="00491B12" w:rsidRDefault="00267304" w:rsidP="00872786">
            <w:pPr>
              <w:pStyle w:val="Nadpis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1B1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Bc. Jan Andrle, Bc. Jan Šťástková</w:t>
            </w:r>
          </w:p>
        </w:tc>
      </w:tr>
      <w:tr w:rsidR="007E5668" w:rsidRPr="007E5668" w14:paraId="67A81F63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4F4C" w14:textId="77777777" w:rsidR="007E5668" w:rsidRPr="00491B12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12">
              <w:rPr>
                <w:rFonts w:ascii="Times New Roman" w:hAnsi="Times New Roman" w:cs="Times New Roman"/>
                <w:b/>
                <w:sz w:val="24"/>
                <w:szCs w:val="24"/>
              </w:rPr>
              <w:t>Další řešitelé (AP):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EF54" w14:textId="01B6F560" w:rsidR="007E5668" w:rsidRPr="00491B12" w:rsidRDefault="00267304" w:rsidP="00872786">
            <w:pPr>
              <w:pStyle w:val="Nadpis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Meno_aplocant"/>
            <w:bookmarkStart w:id="1" w:name="Org_name"/>
            <w:bookmarkEnd w:id="0"/>
            <w:bookmarkEnd w:id="1"/>
            <w:r w:rsidRPr="00491B1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Ing. Jaroslav Pokorný, Ph.D.</w:t>
            </w:r>
          </w:p>
        </w:tc>
      </w:tr>
    </w:tbl>
    <w:p w14:paraId="2662D942" w14:textId="77777777" w:rsidR="00491B12" w:rsidRDefault="00491B12" w:rsidP="007E5668">
      <w:pPr>
        <w:keepNext/>
        <w:ind w:firstLine="6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68A12CE" w14:textId="003C5A5A" w:rsidR="007E5668" w:rsidRPr="007E5668" w:rsidRDefault="007E5668" w:rsidP="007E5668">
      <w:pPr>
        <w:keepNext/>
        <w:ind w:firstLine="6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t>Krátký popis projektu: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7E5668" w:rsidRPr="003A2C77" w14:paraId="271917E0" w14:textId="77777777" w:rsidTr="00491B12">
        <w:trPr>
          <w:trHeight w:val="7203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52C" w14:textId="77777777" w:rsidR="00B06F2D" w:rsidRDefault="00267304" w:rsidP="00267304">
            <w:pPr>
              <w:jc w:val="both"/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267304">
              <w:rPr>
                <w:rFonts w:ascii="Times New Roman" w:eastAsia="MS Mincho" w:hAnsi="Times New Roman" w:cs="Times New Roman"/>
                <w:sz w:val="24"/>
                <w:szCs w:val="20"/>
              </w:rPr>
              <w:t>Tento projekt byl zaměřen na rozvoj výzkumných aktivit v oblasti metod optické mikroskopie, tj. detailní zobrazení textury, potažmo struktury vzorků stavebních materiálů vč. záznamu formou digitální fotografi</w:t>
            </w: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e. Snímky, se zvětšení až 220x, byly použity pro účely výuky studentů a jejich závěrečných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>pracích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 na bakalářském i magisterském studiu </w:t>
            </w:r>
            <w:r w:rsidRPr="00267304">
              <w:rPr>
                <w:rFonts w:ascii="Times New Roman" w:eastAsia="MS Mincho" w:hAnsi="Times New Roman" w:cs="Times New Roman"/>
                <w:sz w:val="24"/>
                <w:szCs w:val="20"/>
              </w:rPr>
              <w:t>oboru pozemní stavby</w:t>
            </w: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>.</w:t>
            </w:r>
            <w:r w:rsidR="00B06F2D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 </w:t>
            </w:r>
          </w:p>
          <w:p w14:paraId="6A00430C" w14:textId="1F3AD527" w:rsidR="007E5668" w:rsidRPr="00B06F2D" w:rsidRDefault="00B06F2D" w:rsidP="00B06F2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>V projektu se pořizovaly, pomocí d</w:t>
            </w:r>
            <w:r w:rsidRPr="00B06F2D">
              <w:rPr>
                <w:rFonts w:ascii="Times New Roman" w:eastAsia="MS Mincho" w:hAnsi="Times New Roman" w:cs="Times New Roman"/>
                <w:sz w:val="24"/>
                <w:szCs w:val="20"/>
              </w:rPr>
              <w:t>igitální</w:t>
            </w: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>ho</w:t>
            </w:r>
            <w:r w:rsidRPr="00B06F2D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 CMOS mikroskop</w:t>
            </w: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u </w:t>
            </w:r>
            <w:r w:rsidRPr="00B06F2D">
              <w:rPr>
                <w:rFonts w:ascii="Times New Roman" w:eastAsia="MS Mincho" w:hAnsi="Times New Roman" w:cs="Times New Roman"/>
                <w:sz w:val="24"/>
                <w:szCs w:val="20"/>
              </w:rPr>
              <w:t>Dino-Lite AM73915MZT</w:t>
            </w: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, snímky povrchu vzorků ve zvětšení až 220x. Jednalo se o vzorky malt a betonů, které právě náš tým zkoumá, konkrétně malty a betony s využitím recyklovaného kameniva získávaného z demolic staveb, malty s využitím kuliček expandovaného polystyrenu a malty s obsahem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>biouhlu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>. S přístrojem pracovali výše zmínění studenti a také další studentka, která pořízené fotografie využije ve své diplomové práci. Práce s digitálním mikroskopem byla také prezentována v předmětech Stavební hmoty a Materiálové inženýrství.</w:t>
            </w:r>
          </w:p>
        </w:tc>
      </w:tr>
    </w:tbl>
    <w:p w14:paraId="08B5B12A" w14:textId="77777777" w:rsidR="007E5668" w:rsidRPr="003A2C77" w:rsidRDefault="007E5668" w:rsidP="007E5668">
      <w:pPr>
        <w:rPr>
          <w:rFonts w:ascii="Umprum" w:hAnsi="Umprum"/>
          <w:i/>
          <w:sz w:val="18"/>
          <w:szCs w:val="18"/>
        </w:rPr>
      </w:pPr>
    </w:p>
    <w:p w14:paraId="3D5A41FE" w14:textId="77777777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Popis dosažených výsledků (popis dosažených cílů, změny oproti původnímu plánu apod.): 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592609B2" w14:textId="77777777" w:rsidTr="00491B12">
        <w:trPr>
          <w:trHeight w:val="11435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EF9C" w14:textId="2CC7B708" w:rsidR="00B06F2D" w:rsidRPr="00504645" w:rsidRDefault="00B06F2D" w:rsidP="00B06F2D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Počet zapojených studentů do </w:t>
            </w:r>
            <w:proofErr w:type="spellStart"/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VaV</w:t>
            </w:r>
            <w:proofErr w:type="spellEnd"/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                 plán: 2</w:t>
            </w:r>
            <w:r w:rsidR="00177F02"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       dosaženo: 2</w:t>
            </w: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ab/>
            </w:r>
          </w:p>
          <w:p w14:paraId="591FD003" w14:textId="48FA8D26" w:rsidR="00B06F2D" w:rsidRPr="00504645" w:rsidRDefault="00B06F2D" w:rsidP="00B06F2D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Publikační výsledky v Q2 (AIS, SJR)             plán: 1</w:t>
            </w:r>
            <w:r w:rsidR="00177F02"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       dosaženo: </w:t>
            </w:r>
            <w:r w:rsidR="00504645"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1</w:t>
            </w: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ab/>
            </w:r>
          </w:p>
          <w:p w14:paraId="12E6A724" w14:textId="710E3455" w:rsidR="00B06F2D" w:rsidRPr="00504645" w:rsidRDefault="00B06F2D" w:rsidP="00B06F2D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Publikační výsledky v Q1 (AIS, SJR)             plán: 1</w:t>
            </w:r>
            <w:r w:rsidR="00177F02"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       dosaženo: </w:t>
            </w:r>
            <w:r w:rsidR="00504645"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1</w:t>
            </w: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ab/>
            </w:r>
          </w:p>
          <w:p w14:paraId="5CBF6CB1" w14:textId="026C6830" w:rsidR="00B06F2D" w:rsidRPr="00504645" w:rsidRDefault="00B06F2D" w:rsidP="00B06F2D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Publikační výsledky ve sborníku, typ D          plán: 1</w:t>
            </w:r>
            <w:r w:rsidR="00177F02"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       dosaženo: 2</w:t>
            </w:r>
            <w:bookmarkStart w:id="2" w:name="_GoBack"/>
            <w:bookmarkEnd w:id="2"/>
          </w:p>
          <w:p w14:paraId="36B9AD4D" w14:textId="6498C7B5" w:rsidR="00B06F2D" w:rsidRPr="00504645" w:rsidRDefault="00B06F2D" w:rsidP="00B06F2D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Vybavené laboratoře pro </w:t>
            </w:r>
            <w:proofErr w:type="spellStart"/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apl</w:t>
            </w:r>
            <w:proofErr w:type="spellEnd"/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. </w:t>
            </w:r>
            <w:r w:rsidR="00491B12"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v</w:t>
            </w: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ýzkum        </w:t>
            </w:r>
            <w:r w:rsidR="00491B12"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 </w:t>
            </w: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    plán: 1</w:t>
            </w:r>
            <w:r w:rsidR="00177F02"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       dosaženo: 1</w:t>
            </w: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ab/>
            </w:r>
          </w:p>
          <w:p w14:paraId="53E13217" w14:textId="77777777" w:rsidR="007E5668" w:rsidRPr="00504645" w:rsidRDefault="00B06F2D" w:rsidP="00B06F2D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Účast na odborných akcích                              plán: 1</w:t>
            </w:r>
            <w:r w:rsidR="00177F02"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       dosaženo: 1</w:t>
            </w:r>
          </w:p>
          <w:p w14:paraId="49525332" w14:textId="77777777" w:rsidR="00491B12" w:rsidRPr="00504645" w:rsidRDefault="00491B12" w:rsidP="00B06F2D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0"/>
              </w:rPr>
            </w:pPr>
          </w:p>
          <w:p w14:paraId="1DDFD7B5" w14:textId="77777777" w:rsidR="00491B12" w:rsidRPr="00504645" w:rsidRDefault="00491B12" w:rsidP="00491B12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Dosažené výsledky splňují záměr projektu, proto je z mé strany projekt považován za splněný.</w:t>
            </w:r>
          </w:p>
          <w:p w14:paraId="2F630F0D" w14:textId="77777777" w:rsidR="00491B12" w:rsidRPr="00504645" w:rsidRDefault="00491B12" w:rsidP="00491B12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Technické vybavení bylo používáno pro měření prováděná v rámci výzkumné činnosti, pro potřeby studentských prací a také pro zkvalitnění výuky předmětů Stavební hmoty a Materiálové inženýrství. </w:t>
            </w:r>
          </w:p>
          <w:p w14:paraId="4AA28DC8" w14:textId="06452677" w:rsidR="00491B12" w:rsidRPr="00D06AE3" w:rsidRDefault="00491B12" w:rsidP="00491B12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Toto zařízení bude nadále využíváno k výukovým činnostem, závěrečným a výzkumným pracím.</w:t>
            </w:r>
            <w:r w:rsidRPr="00DD3E0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</w:tbl>
    <w:p w14:paraId="234EDBEA" w14:textId="77777777" w:rsidR="007E5668" w:rsidRPr="003A2C77" w:rsidRDefault="007E5668" w:rsidP="007E5668">
      <w:pPr>
        <w:rPr>
          <w:rFonts w:ascii="Umprum" w:eastAsia="MS Mincho" w:hAnsi="Umprum"/>
          <w:sz w:val="20"/>
          <w:szCs w:val="20"/>
        </w:rPr>
      </w:pPr>
      <w:r w:rsidRPr="003A2C77">
        <w:rPr>
          <w:rFonts w:ascii="Umprum" w:eastAsia="MS Mincho" w:hAnsi="Umprum"/>
          <w:sz w:val="20"/>
          <w:szCs w:val="20"/>
        </w:rPr>
        <w:tab/>
      </w:r>
    </w:p>
    <w:p w14:paraId="23576937" w14:textId="77777777" w:rsidR="007E5668" w:rsidRDefault="007E5668" w:rsidP="007E5668">
      <w:pPr>
        <w:spacing w:line="600" w:lineRule="auto"/>
        <w:rPr>
          <w:rFonts w:ascii="Umprum" w:eastAsia="MS Mincho" w:hAnsi="Umprum"/>
          <w:b/>
          <w:bCs/>
          <w:sz w:val="20"/>
          <w:szCs w:val="20"/>
        </w:rPr>
      </w:pPr>
    </w:p>
    <w:p w14:paraId="6B6C2836" w14:textId="77777777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Způsob zapojení studentů: 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1BC197E7" w14:textId="77777777" w:rsidTr="007E5668">
        <w:trPr>
          <w:trHeight w:val="11010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4D0" w14:textId="20517BFC" w:rsidR="00504645" w:rsidRPr="00504645" w:rsidRDefault="00504645" w:rsidP="00504645">
            <w:pPr>
              <w:jc w:val="both"/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Studenti, během projektu, zprovoznili mikroskop s příslušenstvím a naučili se s ním pracovat do takové míry, že pak byli schopni vytvořit knihovnu fotografií vzorů. Tuto knihovnu vytvořili z fotografií, pořízených na vzorcích různých stavebních materiálů a hmot, které jsou v dispozici ve stavebních laboratořích VŠTE a také z fotografií vzorků právě probíhajícího výzkumu skupiny materiálového inženýrství na KST. V neposlední řade, studenti předali své znalosti řešitelům tohoto projektu.</w:t>
            </w:r>
          </w:p>
          <w:p w14:paraId="2F4F9987" w14:textId="7AE043BD" w:rsidR="007E5668" w:rsidRPr="00D06AE3" w:rsidRDefault="00504645" w:rsidP="00504645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Mikroskop je k dispozici pro studentské závěrečné práce a dále bude využíván v předmětech Stavební hmoty, Materiálové inženýrství.</w:t>
            </w:r>
          </w:p>
        </w:tc>
      </w:tr>
    </w:tbl>
    <w:p w14:paraId="6CED33CF" w14:textId="77777777" w:rsidR="007E5668" w:rsidRPr="003A2C77" w:rsidRDefault="007E5668" w:rsidP="007E5668">
      <w:pPr>
        <w:rPr>
          <w:rFonts w:eastAsia="MS Mincho"/>
          <w:b/>
          <w:bCs/>
          <w:sz w:val="20"/>
          <w:szCs w:val="20"/>
        </w:rPr>
      </w:pPr>
    </w:p>
    <w:p w14:paraId="62E9838F" w14:textId="77777777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Popis nákladových položek:</w:t>
      </w:r>
    </w:p>
    <w:tbl>
      <w:tblPr>
        <w:tblW w:w="99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543"/>
        <w:gridCol w:w="1985"/>
        <w:gridCol w:w="1918"/>
        <w:gridCol w:w="1627"/>
      </w:tblGrid>
      <w:tr w:rsidR="007E5668" w:rsidRPr="002D7807" w14:paraId="2F2E94C5" w14:textId="77777777" w:rsidTr="007E5668">
        <w:trPr>
          <w:cantSplit/>
          <w:trHeight w:val="552"/>
          <w:tblHeader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EC6D" w14:textId="77777777" w:rsidR="007E5668" w:rsidRPr="007E5668" w:rsidRDefault="007E5668" w:rsidP="00464ACC">
            <w:pPr>
              <w:pStyle w:val="Nadpis6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POPIS POLOŽKY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584" w14:textId="57A6027D" w:rsidR="007E5668" w:rsidRPr="007E5668" w:rsidRDefault="007E5668" w:rsidP="00464ACC">
            <w:pPr>
              <w:pStyle w:val="Nadpis6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Plán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E394" w14:textId="06A9E2F7" w:rsidR="007E5668" w:rsidRPr="007E5668" w:rsidRDefault="007E5668" w:rsidP="00464ACC">
            <w:pPr>
              <w:pStyle w:val="Nadpis6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Skutečnost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6A73" w14:textId="24033EFC" w:rsidR="007E5668" w:rsidRPr="007E5668" w:rsidRDefault="007E5668" w:rsidP="00464ACC">
            <w:pPr>
              <w:pStyle w:val="Nadpis6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Rozdíl</w:t>
            </w:r>
          </w:p>
        </w:tc>
      </w:tr>
      <w:tr w:rsidR="007E5668" w:rsidRPr="002D7807" w14:paraId="0A91B0C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E1EFD" w14:textId="77777777" w:rsidR="007E5668" w:rsidRPr="007E5668" w:rsidRDefault="007E5668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C78616" w14:textId="77777777" w:rsidR="007E5668" w:rsidRPr="007E5668" w:rsidRDefault="007E5668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Mzdy zaměstnanců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FB9FC" w14:textId="69EE4B21" w:rsidR="007E5668" w:rsidRPr="0060195F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EB0AA" w14:textId="66E0425A" w:rsidR="007E5668" w:rsidRPr="007E5668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0C6BD6" w14:textId="1F375C73" w:rsidR="007E5668" w:rsidRPr="007E5668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Kč</w:t>
            </w:r>
          </w:p>
        </w:tc>
      </w:tr>
      <w:tr w:rsidR="0060195F" w:rsidRPr="002D7807" w14:paraId="36F4913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63E0C" w14:textId="77777777" w:rsidR="0060195F" w:rsidRPr="007E5668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72741" w14:textId="77777777" w:rsidR="0060195F" w:rsidRPr="007E5668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Ostatní osobní náklady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9D1BE" w14:textId="3B4D3B76" w:rsidR="0060195F" w:rsidRPr="007E5668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00136E" w14:textId="186AB7DE" w:rsidR="0060195F" w:rsidRPr="007E5668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F63FA6" w14:textId="4AF24A60" w:rsidR="0060195F" w:rsidRPr="007E5668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Kč</w:t>
            </w:r>
          </w:p>
        </w:tc>
      </w:tr>
      <w:tr w:rsidR="007E5668" w:rsidRPr="002D7807" w14:paraId="18843DF2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1FB2C" w14:textId="77777777" w:rsidR="007E5668" w:rsidRPr="007E5668" w:rsidRDefault="007E5668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AD8672" w14:textId="77777777" w:rsidR="007E5668" w:rsidRPr="007E5668" w:rsidRDefault="007E5668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Stipendia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0BBDD8" w14:textId="2F49E14E" w:rsidR="007E5668" w:rsidRPr="007E5668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22 000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F0007" w14:textId="1FA23AD1" w:rsidR="007E5668" w:rsidRPr="007E5668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60195F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22 000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30F06C" w14:textId="0B3522BD" w:rsidR="007E5668" w:rsidRPr="00D06AE3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60195F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Kč</w:t>
            </w:r>
          </w:p>
        </w:tc>
      </w:tr>
      <w:tr w:rsidR="0060195F" w:rsidRPr="002D7807" w14:paraId="0A3FD538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372C" w14:textId="77777777" w:rsidR="0060195F" w:rsidRPr="007E5668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46B0" w14:textId="57EB67A6" w:rsidR="0060195F" w:rsidRPr="0060195F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60195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Bc. Jan Andrle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8E26" w14:textId="4DABBA41" w:rsidR="0060195F" w:rsidRPr="0060195F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60195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11 000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3B31" w14:textId="10BCA005" w:rsidR="0060195F" w:rsidRPr="0060195F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60195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11 000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BC84" w14:textId="33B70CAC" w:rsidR="0060195F" w:rsidRPr="0060195F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60195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 Kč</w:t>
            </w:r>
          </w:p>
        </w:tc>
      </w:tr>
      <w:tr w:rsidR="0060195F" w:rsidRPr="002D7807" w14:paraId="3926FE69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80D6" w14:textId="77777777" w:rsidR="0060195F" w:rsidRPr="007E5668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2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7420" w14:textId="40A8C6EE" w:rsidR="0060195F" w:rsidRPr="0060195F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60195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Bc. Jan Šťástková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B60F" w14:textId="2B9E6B5D" w:rsidR="0060195F" w:rsidRPr="0060195F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60195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11 000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2D65" w14:textId="2F5398D7" w:rsidR="0060195F" w:rsidRPr="0060195F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60195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11 000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74A0" w14:textId="66F16843" w:rsidR="0060195F" w:rsidRPr="0060195F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60195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 Kč</w:t>
            </w:r>
          </w:p>
        </w:tc>
      </w:tr>
      <w:tr w:rsidR="0060195F" w:rsidRPr="002D7807" w14:paraId="7559408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B23EF2" w14:textId="77777777" w:rsidR="0060195F" w:rsidRPr="007E5668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5A195" w14:textId="77777777" w:rsidR="0060195F" w:rsidRPr="007E5668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Provozní náklady (cestovné, materiál, kancelářské potřeby)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B49889" w14:textId="07FBCE8E" w:rsidR="0060195F" w:rsidRPr="007E5668" w:rsidRDefault="00AF2C5D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66</w:t>
            </w:r>
            <w:r w:rsidR="00AB5F8F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 582 </w:t>
            </w:r>
            <w:r w:rsidR="0060195F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C9D95" w14:textId="7C806377" w:rsidR="0060195F" w:rsidRPr="007E5668" w:rsidRDefault="0090163E" w:rsidP="00AF2C5D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70</w:t>
            </w:r>
            <w:r w:rsidR="00AB5F8F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 </w:t>
            </w:r>
            <w:r w:rsidR="00AF2C5D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161</w:t>
            </w:r>
            <w:r w:rsidR="004665A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,26</w:t>
            </w:r>
            <w:r w:rsidR="00AB5F8F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="0060195F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6207E" w14:textId="2E8C32B2" w:rsidR="0060195F" w:rsidRPr="007E5668" w:rsidRDefault="001B1FF2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-3 579,26</w:t>
            </w:r>
            <w:r w:rsidR="0090163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="0060195F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Kč</w:t>
            </w:r>
          </w:p>
        </w:tc>
      </w:tr>
      <w:tr w:rsidR="0060195F" w:rsidRPr="002D7807" w14:paraId="6A37BA77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B664" w14:textId="77777777" w:rsidR="0060195F" w:rsidRPr="007E5668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11B0" w14:textId="6BB5FECE" w:rsidR="0060195F" w:rsidRPr="0060195F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60195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Cestovné na konferenci  THERMOPHYSICS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746A" w14:textId="243470BF" w:rsidR="0060195F" w:rsidRPr="0060195F" w:rsidRDefault="0060195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5 000</w:t>
            </w:r>
            <w:r w:rsidRPr="0060195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DA6D" w14:textId="2A1D05B3" w:rsidR="0060195F" w:rsidRPr="0060195F" w:rsidRDefault="0090163E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3 292</w:t>
            </w:r>
            <w:r w:rsidR="0060195F" w:rsidRPr="0060195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7239" w14:textId="7C3218FD" w:rsidR="0060195F" w:rsidRPr="0060195F" w:rsidRDefault="0090163E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1 708</w:t>
            </w:r>
            <w:r w:rsidR="0060195F" w:rsidRPr="0060195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Kč</w:t>
            </w:r>
          </w:p>
        </w:tc>
      </w:tr>
      <w:tr w:rsidR="00AB5F8F" w:rsidRPr="002D7807" w14:paraId="6B671AB9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530" w14:textId="77777777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2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3A19" w14:textId="07C4AEE8" w:rsidR="00AB5F8F" w:rsidRPr="0060195F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t xml:space="preserve">Dino-Lite </w:t>
            </w:r>
            <w:r w:rsidRPr="00936524">
              <w:t>MS15X - Stolek s pohybem v osách XY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AE11" w14:textId="3A9E03FF" w:rsidR="00AB5F8F" w:rsidRPr="0060195F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4 959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ABFA" w14:textId="5BB8592A" w:rsidR="00AB5F8F" w:rsidRPr="0060195F" w:rsidRDefault="0001005C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4 958,58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B94" w14:textId="5AAB4C5E" w:rsidR="00AB5F8F" w:rsidRPr="0060195F" w:rsidRDefault="0001005C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0,42 Kč</w:t>
            </w:r>
          </w:p>
        </w:tc>
      </w:tr>
      <w:tr w:rsidR="00AB5F8F" w:rsidRPr="002D7807" w14:paraId="292B9D73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22DD" w14:textId="3D033B32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3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7BA2" w14:textId="187E22A9" w:rsidR="00AB5F8F" w:rsidRPr="0060195F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t xml:space="preserve">Dino-Lite </w:t>
            </w:r>
            <w:r w:rsidRPr="00936524">
              <w:t>RK-10A - Profesionální přesný stativ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DFBA" w14:textId="2B5C6779" w:rsidR="00AB5F8F" w:rsidRPr="0060195F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8 619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AF4C" w14:textId="45D7F98A" w:rsidR="00AB5F8F" w:rsidRPr="0060195F" w:rsidRDefault="0001005C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8 618,83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D073" w14:textId="16D5D001" w:rsidR="00AB5F8F" w:rsidRPr="0060195F" w:rsidRDefault="0001005C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0,17 Kč</w:t>
            </w:r>
          </w:p>
        </w:tc>
      </w:tr>
      <w:tr w:rsidR="00AB5F8F" w:rsidRPr="002D7807" w14:paraId="54B1F348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4421" w14:textId="15FFF5E5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4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8AB2" w14:textId="3A046524" w:rsidR="00AB5F8F" w:rsidRPr="0060195F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t xml:space="preserve">Dino-Lite </w:t>
            </w:r>
            <w:r w:rsidRPr="00936524">
              <w:t>CA1070 Robustní vodotěsné pouzdro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6F0" w14:textId="42292A3A" w:rsidR="00AB5F8F" w:rsidRPr="0060195F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932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6879" w14:textId="4A4771E1" w:rsidR="00AB5F8F" w:rsidRPr="0060195F" w:rsidRDefault="0001005C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931,70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C825" w14:textId="57B20847" w:rsidR="00AB5F8F" w:rsidRPr="0060195F" w:rsidRDefault="0001005C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0,30 Kč</w:t>
            </w:r>
          </w:p>
        </w:tc>
      </w:tr>
      <w:tr w:rsidR="00AB5F8F" w:rsidRPr="002D7807" w14:paraId="1DF39A54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6AC3" w14:textId="6C76E343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5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93C8" w14:textId="58A55013" w:rsidR="00AB5F8F" w:rsidRPr="0060195F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17202F">
              <w:t>Dino-Lite AM73915MZT</w:t>
            </w:r>
            <w:r>
              <w:t xml:space="preserve"> </w:t>
            </w:r>
            <w:r w:rsidRPr="0017202F">
              <w:t>Digitální CMOS mikroskop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2A70" w14:textId="4A7CBCDB" w:rsidR="00AB5F8F" w:rsidRPr="0060195F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39 897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C8CD" w14:textId="7755AA65" w:rsidR="00AB5F8F" w:rsidRPr="0060195F" w:rsidRDefault="0001005C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39 897,33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5091" w14:textId="76EA6D62" w:rsidR="00AB5F8F" w:rsidRPr="0060195F" w:rsidRDefault="001B1FF2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</w:t>
            </w:r>
            <w:r w:rsidR="0001005C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0,33 Kč</w:t>
            </w:r>
          </w:p>
        </w:tc>
      </w:tr>
      <w:tr w:rsidR="00AB5F8F" w:rsidRPr="002D7807" w14:paraId="32E6C3D7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1E2C" w14:textId="57A30377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6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25D9" w14:textId="58FDD5B2" w:rsidR="00AB5F8F" w:rsidRPr="0060195F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691CF4">
              <w:t>Dino-Lite CS-41</w:t>
            </w:r>
            <w:r>
              <w:t xml:space="preserve"> </w:t>
            </w:r>
            <w:r w:rsidRPr="00691CF4">
              <w:t>Kalibrační plastová měrka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C196" w14:textId="3AE84432" w:rsidR="00AB5F8F" w:rsidRPr="0060195F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641 Kč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6378" w14:textId="392776CC" w:rsidR="00AB5F8F" w:rsidRPr="0060195F" w:rsidRDefault="0001005C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641,30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D379" w14:textId="1A732D3C" w:rsidR="00AB5F8F" w:rsidRPr="0060195F" w:rsidRDefault="001B1FF2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</w:t>
            </w:r>
            <w:r w:rsidR="0001005C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0,30 Kč</w:t>
            </w:r>
          </w:p>
        </w:tc>
      </w:tr>
      <w:tr w:rsidR="00AB5F8F" w:rsidRPr="002D7807" w14:paraId="2D6ABC53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C06B" w14:textId="5A1ACF3C" w:rsidR="00AB5F8F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7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8EA0" w14:textId="7D3386F0" w:rsidR="00AB5F8F" w:rsidRPr="00691CF4" w:rsidRDefault="00AB5F8F" w:rsidP="00464ACC">
            <w:pPr>
              <w:spacing w:after="100" w:afterAutospacing="1"/>
              <w:jc w:val="center"/>
            </w:pPr>
            <w:r w:rsidRPr="00AB5F8F">
              <w:t>Litinová forma na krychle o straně 100 mm (C253)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9474" w14:textId="361DB2BF" w:rsidR="00AB5F8F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6 534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D139" w14:textId="194D7506" w:rsidR="00AB5F8F" w:rsidRPr="0060195F" w:rsidRDefault="00657386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7 986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628F" w14:textId="4F9B082D" w:rsidR="00AB5F8F" w:rsidRPr="0060195F" w:rsidRDefault="001B1FF2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</w:t>
            </w:r>
            <w:r w:rsidR="0065738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1 452 Kč</w:t>
            </w:r>
          </w:p>
        </w:tc>
      </w:tr>
      <w:tr w:rsidR="00BD0F8B" w:rsidRPr="002D7807" w14:paraId="181FCD34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2384" w14:textId="6A84A278" w:rsidR="00BD0F8B" w:rsidRDefault="00464ACC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8D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FD09" w14:textId="5D0BD7A8" w:rsidR="00BD0F8B" w:rsidRDefault="00464ACC" w:rsidP="00464ACC">
            <w:pPr>
              <w:spacing w:after="0"/>
              <w:jc w:val="center"/>
            </w:pPr>
            <w:r>
              <w:t>Č</w:t>
            </w:r>
            <w:r w:rsidR="00BD0F8B">
              <w:t>istící roztok na obrazovky</w:t>
            </w:r>
          </w:p>
          <w:p w14:paraId="10AFF53A" w14:textId="01E950E9" w:rsidR="00BD0F8B" w:rsidRDefault="00464ACC" w:rsidP="00464ACC">
            <w:pPr>
              <w:spacing w:after="0"/>
              <w:jc w:val="center"/>
            </w:pPr>
            <w:r>
              <w:t>Stlačený vzduch na čištění</w:t>
            </w:r>
          </w:p>
          <w:p w14:paraId="495F69F7" w14:textId="77B43736" w:rsidR="00BD0F8B" w:rsidRDefault="00BD0F8B" w:rsidP="00464ACC">
            <w:pPr>
              <w:spacing w:after="0"/>
              <w:jc w:val="center"/>
            </w:pPr>
            <w:proofErr w:type="spellStart"/>
            <w:r>
              <w:t>Logitech</w:t>
            </w:r>
            <w:proofErr w:type="spellEnd"/>
            <w:r>
              <w:t xml:space="preserve"> </w:t>
            </w:r>
            <w:r w:rsidR="00464ACC">
              <w:t>PC myš</w:t>
            </w:r>
          </w:p>
          <w:p w14:paraId="6C7115E6" w14:textId="2BFA14C3" w:rsidR="00BD0F8B" w:rsidRDefault="000E6156" w:rsidP="00464ACC">
            <w:pPr>
              <w:spacing w:after="0"/>
              <w:jc w:val="center"/>
            </w:pPr>
            <w:r>
              <w:t xml:space="preserve">2 x </w:t>
            </w:r>
            <w:r w:rsidR="00464ACC">
              <w:t xml:space="preserve">USB </w:t>
            </w:r>
            <w:proofErr w:type="spellStart"/>
            <w:r w:rsidR="00464ACC">
              <w:t>Flashdisk</w:t>
            </w:r>
            <w:proofErr w:type="spellEnd"/>
            <w:r w:rsidR="00BD0F8B">
              <w:t xml:space="preserve"> 128GB</w:t>
            </w:r>
          </w:p>
          <w:p w14:paraId="3E1718A3" w14:textId="77777777" w:rsidR="000E6156" w:rsidRDefault="00464ACC" w:rsidP="00464ACC">
            <w:pPr>
              <w:spacing w:after="0"/>
              <w:jc w:val="center"/>
            </w:pPr>
            <w:r>
              <w:t xml:space="preserve">3x USB </w:t>
            </w:r>
            <w:proofErr w:type="spellStart"/>
            <w:r>
              <w:t>Flashdisk</w:t>
            </w:r>
            <w:proofErr w:type="spellEnd"/>
            <w:r>
              <w:t xml:space="preserve"> </w:t>
            </w:r>
            <w:r w:rsidR="00BD0F8B">
              <w:t xml:space="preserve">32GB </w:t>
            </w:r>
          </w:p>
          <w:p w14:paraId="57493AE5" w14:textId="4DE588E2" w:rsidR="00BD0F8B" w:rsidRPr="00AB5F8F" w:rsidRDefault="000E6156" w:rsidP="000E6156">
            <w:pPr>
              <w:spacing w:after="0"/>
              <w:jc w:val="center"/>
            </w:pPr>
            <w:proofErr w:type="spellStart"/>
            <w:r>
              <w:t>MicroSD</w:t>
            </w:r>
            <w:proofErr w:type="spellEnd"/>
            <w:r>
              <w:t xml:space="preserve"> čtečka</w:t>
            </w:r>
            <w:r w:rsidR="00BD0F8B">
              <w:t xml:space="preserve">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4905" w14:textId="479F1FFF" w:rsidR="00BD0F8B" w:rsidRDefault="00464ACC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18E2" w14:textId="32C58608" w:rsidR="00BD0F8B" w:rsidRPr="0060195F" w:rsidRDefault="00AF2C5D" w:rsidP="00AF2C5D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3 674,52</w:t>
            </w:r>
            <w:r w:rsidR="00464ACC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8EA9" w14:textId="099574BA" w:rsidR="00BD0F8B" w:rsidRPr="0060195F" w:rsidRDefault="001B1FF2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</w:t>
            </w:r>
            <w:r w:rsidR="0001005C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3 674,52</w:t>
            </w:r>
            <w:r w:rsidR="00464ACC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Kč</w:t>
            </w:r>
          </w:p>
        </w:tc>
      </w:tr>
      <w:tr w:rsidR="0001005C" w:rsidRPr="002D7807" w14:paraId="4BA4A49E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9CE3" w14:textId="35DF6802" w:rsidR="0001005C" w:rsidRDefault="0001005C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9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64FD" w14:textId="5841CB60" w:rsidR="0001005C" w:rsidRDefault="0001005C" w:rsidP="00464ACC">
            <w:pPr>
              <w:spacing w:after="0"/>
              <w:jc w:val="center"/>
            </w:pPr>
            <w:r>
              <w:t>Tisk posteru na konferenci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246A" w14:textId="411FBE23" w:rsidR="0001005C" w:rsidRDefault="0001005C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BC91" w14:textId="3D551C0A" w:rsidR="0001005C" w:rsidRDefault="0001005C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161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DA26" w14:textId="45ABB6E5" w:rsidR="0001005C" w:rsidRDefault="001B1FF2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</w:t>
            </w:r>
            <w:r w:rsidR="0001005C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161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Kč</w:t>
            </w:r>
          </w:p>
        </w:tc>
      </w:tr>
      <w:tr w:rsidR="00AB5F8F" w:rsidRPr="002D7807" w14:paraId="21A2FC0C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F3E4BF" w14:textId="77777777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B64D3" w14:textId="77777777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Investiční náklady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7F300" w14:textId="6AA193BC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24D0C" w14:textId="43FDB2D0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429D8E" w14:textId="7D78EAD9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Kč</w:t>
            </w:r>
          </w:p>
        </w:tc>
      </w:tr>
      <w:tr w:rsidR="00AB5F8F" w:rsidRPr="002D7807" w14:paraId="76F798A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E5A0D06" w14:textId="77777777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FB278CB" w14:textId="77777777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Služby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CD0E6E0" w14:textId="1D7F05E2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55 000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5360521" w14:textId="43967FFF" w:rsidR="00AB5F8F" w:rsidRPr="007E5668" w:rsidRDefault="00AF2C5D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50 524,28</w:t>
            </w:r>
            <w:r w:rsidR="00AB5F8F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46F9016" w14:textId="5A84A1C0" w:rsidR="00AB5F8F" w:rsidRPr="007E5668" w:rsidRDefault="004665A9" w:rsidP="004665A9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4 475</w:t>
            </w:r>
            <w:r w:rsidR="00AF2C5D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,72</w:t>
            </w:r>
            <w:r w:rsidR="0090163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="00AB5F8F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Kč</w:t>
            </w:r>
          </w:p>
        </w:tc>
      </w:tr>
      <w:tr w:rsidR="00AB5F8F" w:rsidRPr="002D7807" w14:paraId="64B5793C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E1EB" w14:textId="77777777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958" w14:textId="2FE1373C" w:rsidR="00AB5F8F" w:rsidRPr="0060195F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60195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Vložné na stať ve sborníku z konference THERMOPHYSICS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7EEC" w14:textId="7FF480CA" w:rsidR="00AB5F8F" w:rsidRPr="0060195F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5 000</w:t>
            </w:r>
            <w:r w:rsidRPr="0060195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110" w14:textId="080EE948" w:rsidR="00AB5F8F" w:rsidRPr="0060195F" w:rsidRDefault="0001005C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6 432,40 </w:t>
            </w:r>
            <w:r w:rsidR="00AB5F8F" w:rsidRPr="0060195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4EE4" w14:textId="6013111F" w:rsidR="00AB5F8F" w:rsidRPr="0060195F" w:rsidRDefault="001B1FF2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-1 432,40 </w:t>
            </w:r>
            <w:r w:rsidR="00AB5F8F" w:rsidRPr="0060195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Kč</w:t>
            </w:r>
          </w:p>
        </w:tc>
      </w:tr>
      <w:tr w:rsidR="00AB5F8F" w:rsidRPr="002D7807" w14:paraId="5D324990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AC1B" w14:textId="3D4D58E6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2 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3A3C" w14:textId="5FE44D1F" w:rsidR="00AB5F8F" w:rsidRPr="0060195F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AB5F8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Vložné na článek v odborném periodiku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301" w14:textId="705ABAB2" w:rsidR="00AB5F8F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50 000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4AB9" w14:textId="71BC82C5" w:rsidR="00AB5F8F" w:rsidRPr="0060195F" w:rsidRDefault="001B1FF2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44</w:t>
            </w:r>
            <w:r w:rsidR="0001005C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091,88</w:t>
            </w:r>
            <w:r w:rsidR="0001005C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</w:t>
            </w:r>
            <w:r w:rsidR="00AB5F8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817C" w14:textId="149F4C02" w:rsidR="00AB5F8F" w:rsidRPr="0060195F" w:rsidRDefault="001B1FF2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5 908,12 </w:t>
            </w:r>
            <w:r w:rsidR="00AB5F8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Kč</w:t>
            </w:r>
          </w:p>
        </w:tc>
      </w:tr>
      <w:tr w:rsidR="00AB5F8F" w:rsidRPr="002D7807" w14:paraId="1C843105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C37CD" w14:textId="77777777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757170" w14:textId="77777777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Další náklady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DB7D9" w14:textId="448CDBD1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2BCD3" w14:textId="3C3DF5A1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2BEF3" w14:textId="47AC73E6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Kč</w:t>
            </w:r>
          </w:p>
        </w:tc>
      </w:tr>
      <w:tr w:rsidR="00AB5F8F" w:rsidRPr="002D7807" w14:paraId="77EFC96A" w14:textId="77777777" w:rsidTr="007E5668">
        <w:trPr>
          <w:cantSplit/>
          <w:trHeight w:val="34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B9C841" w14:textId="77777777" w:rsidR="00AB5F8F" w:rsidRPr="007E5668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442DEC" w14:textId="0B53481E" w:rsidR="00AB5F8F" w:rsidRPr="00AB5F8F" w:rsidRDefault="00AB5F8F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color w:val="000000" w:themeColor="text1"/>
                <w:sz w:val="24"/>
                <w:szCs w:val="24"/>
              </w:rPr>
              <w:t xml:space="preserve">143 582 </w:t>
            </w:r>
            <w:r w:rsidRPr="00AB5F8F">
              <w:rPr>
                <w:rFonts w:ascii="Times New Roman" w:eastAsia="MS Mincho" w:hAnsi="Times New Roman" w:cs="Times New Roman"/>
                <w:iCs/>
                <w:color w:val="000000" w:themeColor="text1"/>
                <w:sz w:val="24"/>
                <w:szCs w:val="24"/>
              </w:rPr>
              <w:t>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A27513" w14:textId="3AA9C400" w:rsidR="00AB5F8F" w:rsidRPr="00AB5F8F" w:rsidRDefault="004665A9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color w:val="000000" w:themeColor="text1"/>
                <w:sz w:val="24"/>
                <w:szCs w:val="24"/>
              </w:rPr>
              <w:t>142 685,54</w:t>
            </w:r>
            <w:r w:rsidR="0090163E">
              <w:rPr>
                <w:rFonts w:ascii="Times New Roman" w:eastAsia="MS Mincho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AB5F8F" w:rsidRPr="00AB5F8F">
              <w:rPr>
                <w:rFonts w:ascii="Times New Roman" w:eastAsia="MS Mincho" w:hAnsi="Times New Roman" w:cs="Times New Roman"/>
                <w:iCs/>
                <w:color w:val="000000" w:themeColor="text1"/>
                <w:sz w:val="24"/>
                <w:szCs w:val="24"/>
              </w:rPr>
              <w:t>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723889" w14:textId="628C5628" w:rsidR="00AB5F8F" w:rsidRPr="00AB5F8F" w:rsidRDefault="004665A9" w:rsidP="00464ACC">
            <w:pPr>
              <w:spacing w:after="100" w:afterAutospacing="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color w:val="000000" w:themeColor="text1"/>
                <w:sz w:val="24"/>
                <w:szCs w:val="24"/>
              </w:rPr>
              <w:t>896,46</w:t>
            </w:r>
            <w:r w:rsidR="0090163E">
              <w:rPr>
                <w:rFonts w:ascii="Times New Roman" w:eastAsia="MS Mincho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AB5F8F" w:rsidRPr="00AB5F8F">
              <w:rPr>
                <w:rFonts w:ascii="Times New Roman" w:eastAsia="MS Mincho" w:hAnsi="Times New Roman" w:cs="Times New Roman"/>
                <w:iCs/>
                <w:color w:val="000000" w:themeColor="text1"/>
                <w:sz w:val="24"/>
                <w:szCs w:val="24"/>
              </w:rPr>
              <w:t>Kč</w:t>
            </w:r>
          </w:p>
        </w:tc>
      </w:tr>
    </w:tbl>
    <w:p w14:paraId="450EEC0E" w14:textId="77777777" w:rsidR="007E5668" w:rsidRDefault="007E5668" w:rsidP="007E5668">
      <w:pPr>
        <w:rPr>
          <w:rFonts w:ascii="Umprum" w:eastAsia="MS Mincho" w:hAnsi="Umprum"/>
          <w:b/>
          <w:sz w:val="20"/>
          <w:szCs w:val="20"/>
        </w:rPr>
      </w:pPr>
    </w:p>
    <w:p w14:paraId="1948C1AE" w14:textId="77777777" w:rsidR="00AB5F8F" w:rsidRDefault="00AB5F8F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882BB5C" w14:textId="4B8DC844" w:rsidR="007E5668" w:rsidRPr="00D06AE3" w:rsidRDefault="007E5668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D06AE3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Komentář k rozpočtu: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051087CF" w14:textId="77777777" w:rsidTr="00D06AE3">
        <w:trPr>
          <w:trHeight w:val="6903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CBAA" w14:textId="77777777" w:rsidR="007E5668" w:rsidRDefault="00AB5F8F" w:rsidP="00872786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B5F8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Dne </w:t>
            </w:r>
            <w:proofErr w:type="gramStart"/>
            <w:r w:rsidRPr="00AB5F8F">
              <w:rPr>
                <w:rFonts w:ascii="Times New Roman" w:eastAsia="MS Mincho" w:hAnsi="Times New Roman" w:cs="Times New Roman"/>
                <w:sz w:val="20"/>
                <w:szCs w:val="20"/>
              </w:rPr>
              <w:t>16.11.2022</w:t>
            </w:r>
            <w:proofErr w:type="gramEnd"/>
            <w:r w:rsidRPr="00AB5F8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přesun z položky cestovní náhrady a Služby do položky Materiál</w:t>
            </w:r>
          </w:p>
          <w:p w14:paraId="7A5AB64C" w14:textId="15DCA9F6" w:rsidR="00BD0F8B" w:rsidRPr="00D06AE3" w:rsidRDefault="00BD0F8B" w:rsidP="004665A9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Z celého rozpočtu zbylo </w:t>
            </w:r>
            <w:r w:rsidR="004665A9">
              <w:rPr>
                <w:rFonts w:ascii="Times New Roman" w:eastAsia="MS Mincho" w:hAnsi="Times New Roman" w:cs="Times New Roman"/>
                <w:sz w:val="20"/>
                <w:szCs w:val="20"/>
              </w:rPr>
              <w:t>896,46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Kč</w:t>
            </w:r>
          </w:p>
        </w:tc>
      </w:tr>
    </w:tbl>
    <w:p w14:paraId="6636CFF6" w14:textId="4F2CDB0A" w:rsidR="007E5668" w:rsidRDefault="007E5668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p w14:paraId="06DBFD61" w14:textId="4094378C" w:rsidR="00D06AE3" w:rsidRDefault="00D06AE3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p w14:paraId="02BA5287" w14:textId="1BD6863E" w:rsidR="00D06AE3" w:rsidRPr="00D06AE3" w:rsidRDefault="00D06AE3" w:rsidP="0060195F">
      <w:pPr>
        <w:rPr>
          <w:rFonts w:ascii="Times New Roman" w:eastAsia="MS Mincho" w:hAnsi="Times New Roman" w:cs="Times New Roman"/>
          <w:sz w:val="24"/>
          <w:szCs w:val="24"/>
        </w:rPr>
      </w:pPr>
      <w:r w:rsidRPr="00D06AE3">
        <w:rPr>
          <w:rFonts w:ascii="Times New Roman" w:eastAsia="MS Mincho" w:hAnsi="Times New Roman" w:cs="Times New Roman"/>
          <w:sz w:val="24"/>
          <w:szCs w:val="24"/>
        </w:rPr>
        <w:t xml:space="preserve">V Českých Budějovicích </w:t>
      </w:r>
      <w:r w:rsidR="0060195F" w:rsidRPr="0060195F">
        <w:rPr>
          <w:rFonts w:ascii="Times New Roman" w:eastAsia="MS Mincho" w:hAnsi="Times New Roman" w:cs="Times New Roman"/>
          <w:sz w:val="24"/>
          <w:szCs w:val="24"/>
        </w:rPr>
        <w:t xml:space="preserve">dne </w:t>
      </w:r>
      <w:proofErr w:type="gramStart"/>
      <w:r w:rsidR="0060195F" w:rsidRPr="0060195F">
        <w:rPr>
          <w:rFonts w:ascii="Times New Roman" w:eastAsia="MS Mincho" w:hAnsi="Times New Roman" w:cs="Times New Roman"/>
          <w:sz w:val="24"/>
          <w:szCs w:val="24"/>
        </w:rPr>
        <w:t>2.2.2023</w:t>
      </w:r>
      <w:proofErr w:type="gramEnd"/>
      <w:r w:rsidR="0060195F" w:rsidRPr="0060195F">
        <w:rPr>
          <w:rFonts w:ascii="Times New Roman" w:eastAsia="MS Mincho" w:hAnsi="Times New Roman" w:cs="Times New Roman"/>
          <w:sz w:val="24"/>
          <w:szCs w:val="24"/>
        </w:rPr>
        <w:tab/>
      </w:r>
      <w:r w:rsidR="0060195F">
        <w:rPr>
          <w:rFonts w:ascii="Times New Roman" w:eastAsia="MS Mincho" w:hAnsi="Times New Roman" w:cs="Times New Roman"/>
          <w:i/>
          <w:sz w:val="24"/>
          <w:szCs w:val="24"/>
        </w:rPr>
        <w:tab/>
      </w:r>
      <w:r w:rsidR="0060195F">
        <w:rPr>
          <w:rFonts w:ascii="Times New Roman" w:eastAsia="MS Mincho" w:hAnsi="Times New Roman" w:cs="Times New Roman"/>
          <w:i/>
          <w:sz w:val="24"/>
          <w:szCs w:val="24"/>
        </w:rPr>
        <w:tab/>
      </w:r>
      <w:r w:rsidR="0060195F">
        <w:rPr>
          <w:rFonts w:ascii="Times New Roman" w:eastAsia="MS Mincho" w:hAnsi="Times New Roman" w:cs="Times New Roman"/>
          <w:i/>
          <w:sz w:val="24"/>
          <w:szCs w:val="24"/>
        </w:rPr>
        <w:tab/>
      </w:r>
      <w:r w:rsidR="0060195F">
        <w:rPr>
          <w:rFonts w:ascii="Times New Roman" w:eastAsia="MS Mincho" w:hAnsi="Times New Roman" w:cs="Times New Roman"/>
          <w:i/>
          <w:sz w:val="24"/>
          <w:szCs w:val="24"/>
        </w:rPr>
        <w:tab/>
      </w:r>
      <w:r w:rsidR="0060195F">
        <w:rPr>
          <w:rFonts w:ascii="Times New Roman" w:eastAsia="MS Mincho" w:hAnsi="Times New Roman" w:cs="Times New Roman"/>
          <w:i/>
          <w:sz w:val="24"/>
          <w:szCs w:val="24"/>
        </w:rPr>
        <w:tab/>
      </w:r>
      <w:r w:rsidR="0060195F" w:rsidRPr="0060195F">
        <w:rPr>
          <w:b/>
          <w:bCs/>
          <w:noProof/>
          <w:sz w:val="32"/>
          <w:szCs w:val="32"/>
        </w:rPr>
        <w:t xml:space="preserve"> </w:t>
      </w:r>
      <w:r w:rsidR="0060195F"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0BC92C0B" wp14:editId="3FAB4942">
            <wp:extent cx="930361" cy="474086"/>
            <wp:effectExtent l="0" t="0" r="3175" b="2540"/>
            <wp:docPr id="3" name="Obrázek 3" descr="C:\Users\6592\OneDrive - Vysoká škola technická a ekonomická v Českých Budějovicích\VŠTE\IGS\20190313_10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592\OneDrive - Vysoká škola technická a ekonomická v Českých Budějovicích\VŠTE\IGS\20190313_1002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00" cy="48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3D060" w14:textId="77777777" w:rsidR="00D06AE3" w:rsidRDefault="00D06AE3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sectPr w:rsidR="00D06AE3" w:rsidSect="00757FEC">
      <w:headerReference w:type="default" r:id="rId10"/>
      <w:footerReference w:type="default" r:id="rId11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8E3C0" w14:textId="77777777" w:rsidR="00666190" w:rsidRDefault="00666190" w:rsidP="00D61E76">
      <w:pPr>
        <w:spacing w:after="0" w:line="240" w:lineRule="auto"/>
      </w:pPr>
      <w:r>
        <w:separator/>
      </w:r>
    </w:p>
  </w:endnote>
  <w:endnote w:type="continuationSeparator" w:id="0">
    <w:p w14:paraId="26973FC3" w14:textId="77777777" w:rsidR="00666190" w:rsidRDefault="00666190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mprum">
    <w:altName w:val="Calibri"/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DDE16B1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E3C749A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E88A41C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0AA1A2A7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0A36EC">
      <w:rPr>
        <w:rFonts w:asciiTheme="minorHAnsi" w:hAnsiTheme="minorHAnsi"/>
        <w:color w:val="993333"/>
        <w:sz w:val="20"/>
      </w:rPr>
      <w:t>77</w:t>
    </w:r>
    <w:r w:rsidR="009D62F3">
      <w:rPr>
        <w:rFonts w:asciiTheme="minorHAnsi" w:hAnsiTheme="minorHAnsi"/>
        <w:color w:val="993333"/>
        <w:sz w:val="20"/>
      </w:rPr>
      <w:t>7</w:t>
    </w:r>
    <w:r w:rsidR="000A36EC">
      <w:rPr>
        <w:rFonts w:asciiTheme="minorHAnsi" w:hAnsiTheme="minorHAnsi"/>
        <w:color w:val="993333"/>
        <w:sz w:val="20"/>
      </w:rPr>
      <w:t xml:space="preserve"> </w:t>
    </w:r>
    <w:r w:rsidR="009D62F3">
      <w:rPr>
        <w:rFonts w:asciiTheme="minorHAnsi" w:hAnsiTheme="minorHAnsi"/>
        <w:color w:val="993333"/>
        <w:sz w:val="20"/>
      </w:rPr>
      <w:t>187</w:t>
    </w:r>
    <w:r w:rsidR="000A36EC">
      <w:rPr>
        <w:rFonts w:asciiTheme="minorHAnsi" w:hAnsiTheme="minorHAnsi"/>
        <w:color w:val="993333"/>
        <w:sz w:val="20"/>
      </w:rPr>
      <w:t xml:space="preserve"> </w:t>
    </w:r>
    <w:r w:rsidR="009D62F3">
      <w:rPr>
        <w:rFonts w:asciiTheme="minorHAnsi" w:hAnsiTheme="minorHAnsi"/>
        <w:color w:val="993333"/>
        <w:sz w:val="20"/>
      </w:rPr>
      <w:t>898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11CBEA8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9D62F3">
      <w:rPr>
        <w:rFonts w:asciiTheme="minorHAnsi" w:hAnsiTheme="minorHAnsi"/>
        <w:color w:val="993333"/>
        <w:sz w:val="20"/>
      </w:rPr>
      <w:t>gryc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64830" w14:textId="77777777" w:rsidR="00666190" w:rsidRDefault="00666190" w:rsidP="00D61E76">
      <w:pPr>
        <w:spacing w:after="0" w:line="240" w:lineRule="auto"/>
      </w:pPr>
      <w:r>
        <w:separator/>
      </w:r>
    </w:p>
  </w:footnote>
  <w:footnote w:type="continuationSeparator" w:id="0">
    <w:p w14:paraId="011EF108" w14:textId="77777777" w:rsidR="00666190" w:rsidRDefault="00666190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val="en-GB" w:eastAsia="en-GB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307C08E8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5012D09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7E5668">
      <w:rPr>
        <w:rFonts w:asciiTheme="minorHAnsi" w:hAnsiTheme="minorHAnsi"/>
        <w:color w:val="993333"/>
      </w:rPr>
      <w:t>P</w:t>
    </w:r>
    <w:r w:rsidR="00A35490">
      <w:rPr>
        <w:rFonts w:asciiTheme="minorHAnsi" w:hAnsiTheme="minorHAnsi"/>
        <w:color w:val="993333"/>
      </w:rPr>
      <w:t>rorektor pro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36843AA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41A9F"/>
    <w:multiLevelType w:val="hybridMultilevel"/>
    <w:tmpl w:val="DD1C2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1005C"/>
    <w:rsid w:val="000A36EC"/>
    <w:rsid w:val="000E3A5F"/>
    <w:rsid w:val="000E6156"/>
    <w:rsid w:val="00152366"/>
    <w:rsid w:val="00177F02"/>
    <w:rsid w:val="0018423B"/>
    <w:rsid w:val="001B1FF2"/>
    <w:rsid w:val="001F5B21"/>
    <w:rsid w:val="002071DA"/>
    <w:rsid w:val="00215B95"/>
    <w:rsid w:val="00236BFF"/>
    <w:rsid w:val="002413E9"/>
    <w:rsid w:val="00267304"/>
    <w:rsid w:val="002872EA"/>
    <w:rsid w:val="002A5860"/>
    <w:rsid w:val="002F31F2"/>
    <w:rsid w:val="00317871"/>
    <w:rsid w:val="0034727F"/>
    <w:rsid w:val="003508DB"/>
    <w:rsid w:val="00355381"/>
    <w:rsid w:val="00386AA2"/>
    <w:rsid w:val="00387BA2"/>
    <w:rsid w:val="003F1B2E"/>
    <w:rsid w:val="00455A47"/>
    <w:rsid w:val="00464ACC"/>
    <w:rsid w:val="00465BF0"/>
    <w:rsid w:val="004665A9"/>
    <w:rsid w:val="00480639"/>
    <w:rsid w:val="00491B12"/>
    <w:rsid w:val="004D27B0"/>
    <w:rsid w:val="00504645"/>
    <w:rsid w:val="00513FD6"/>
    <w:rsid w:val="00552F1A"/>
    <w:rsid w:val="00580389"/>
    <w:rsid w:val="005B6F79"/>
    <w:rsid w:val="005F1526"/>
    <w:rsid w:val="0060195F"/>
    <w:rsid w:val="00625684"/>
    <w:rsid w:val="0064034A"/>
    <w:rsid w:val="00646470"/>
    <w:rsid w:val="00657386"/>
    <w:rsid w:val="00666190"/>
    <w:rsid w:val="00676674"/>
    <w:rsid w:val="006C1082"/>
    <w:rsid w:val="006D3803"/>
    <w:rsid w:val="00701AA2"/>
    <w:rsid w:val="0071299B"/>
    <w:rsid w:val="00755CB1"/>
    <w:rsid w:val="00755F32"/>
    <w:rsid w:val="00757FEC"/>
    <w:rsid w:val="00785C1A"/>
    <w:rsid w:val="007B1B35"/>
    <w:rsid w:val="007B24B7"/>
    <w:rsid w:val="007D210B"/>
    <w:rsid w:val="007E5668"/>
    <w:rsid w:val="007F52B6"/>
    <w:rsid w:val="00867206"/>
    <w:rsid w:val="00873F20"/>
    <w:rsid w:val="008B48A5"/>
    <w:rsid w:val="008D2EF0"/>
    <w:rsid w:val="008E4CE8"/>
    <w:rsid w:val="0090163E"/>
    <w:rsid w:val="00901E39"/>
    <w:rsid w:val="00973EDC"/>
    <w:rsid w:val="009845CE"/>
    <w:rsid w:val="00987130"/>
    <w:rsid w:val="009A0042"/>
    <w:rsid w:val="009D62F3"/>
    <w:rsid w:val="00A014CD"/>
    <w:rsid w:val="00A24592"/>
    <w:rsid w:val="00A35490"/>
    <w:rsid w:val="00A5447E"/>
    <w:rsid w:val="00A8191B"/>
    <w:rsid w:val="00AB3E6C"/>
    <w:rsid w:val="00AB5F8F"/>
    <w:rsid w:val="00AE1788"/>
    <w:rsid w:val="00AE2DB3"/>
    <w:rsid w:val="00AF2C5D"/>
    <w:rsid w:val="00B06F2D"/>
    <w:rsid w:val="00B1042B"/>
    <w:rsid w:val="00B33445"/>
    <w:rsid w:val="00B34D4C"/>
    <w:rsid w:val="00B737E3"/>
    <w:rsid w:val="00B857DC"/>
    <w:rsid w:val="00BB2E10"/>
    <w:rsid w:val="00BD0F8B"/>
    <w:rsid w:val="00BE6148"/>
    <w:rsid w:val="00BF7C6C"/>
    <w:rsid w:val="00C74E19"/>
    <w:rsid w:val="00C9710D"/>
    <w:rsid w:val="00CD26C1"/>
    <w:rsid w:val="00D05E54"/>
    <w:rsid w:val="00D06AE3"/>
    <w:rsid w:val="00D61E76"/>
    <w:rsid w:val="00D657B5"/>
    <w:rsid w:val="00D9412E"/>
    <w:rsid w:val="00DC0901"/>
    <w:rsid w:val="00DE516D"/>
    <w:rsid w:val="00E92842"/>
    <w:rsid w:val="00EB2303"/>
    <w:rsid w:val="00ED7F35"/>
    <w:rsid w:val="00F149B3"/>
    <w:rsid w:val="00F2180D"/>
    <w:rsid w:val="00F36655"/>
    <w:rsid w:val="00FB0456"/>
    <w:rsid w:val="00FB340A"/>
    <w:rsid w:val="00FC6929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56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2262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56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C1919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1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12E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12E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rsid w:val="00BF7C6C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5668"/>
    <w:rPr>
      <w:rFonts w:asciiTheme="majorHAnsi" w:eastAsiaTheme="majorEastAsia" w:hAnsiTheme="majorHAnsi" w:cstheme="majorBidi"/>
      <w:color w:val="72262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5668"/>
    <w:rPr>
      <w:rFonts w:asciiTheme="majorHAnsi" w:eastAsiaTheme="majorEastAsia" w:hAnsiTheme="majorHAnsi" w:cstheme="majorBidi"/>
      <w:color w:val="4C1919" w:themeColor="accent1" w:themeShade="7F"/>
    </w:rPr>
  </w:style>
  <w:style w:type="paragraph" w:styleId="Normlnweb">
    <w:name w:val="Normal (Web)"/>
    <w:basedOn w:val="Normln"/>
    <w:uiPriority w:val="99"/>
    <w:semiHidden/>
    <w:unhideWhenUsed/>
    <w:rsid w:val="00D0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12AB9B9-E738-458F-A1FC-5ED0D767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Šál Jiří</cp:lastModifiedBy>
  <cp:revision>13</cp:revision>
  <cp:lastPrinted>2016-01-22T07:23:00Z</cp:lastPrinted>
  <dcterms:created xsi:type="dcterms:W3CDTF">2021-03-03T12:10:00Z</dcterms:created>
  <dcterms:modified xsi:type="dcterms:W3CDTF">2023-03-08T07:05:00Z</dcterms:modified>
</cp:coreProperties>
</file>