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5BF5991" w14:textId="6DB2868D" w:rsidR="00553145" w:rsidRPr="00AB0832" w:rsidRDefault="003E59A4" w:rsidP="00553145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r w:rsidR="00553145">
        <w:rPr>
          <w:b/>
          <w:sz w:val="23"/>
          <w:szCs w:val="23"/>
        </w:rPr>
        <w:t>Po</w:t>
      </w:r>
      <w:r w:rsidR="00553145" w:rsidRPr="00955AB4">
        <w:rPr>
          <w:b/>
          <w:sz w:val="23"/>
          <w:szCs w:val="23"/>
        </w:rPr>
        <w:t xml:space="preserve">dpora pedagogické práce akademických pracovníků </w:t>
      </w:r>
      <w:r w:rsidR="00553145">
        <w:rPr>
          <w:b/>
          <w:sz w:val="23"/>
          <w:szCs w:val="23"/>
        </w:rPr>
        <w:t xml:space="preserve">KST a </w:t>
      </w:r>
      <w:proofErr w:type="spellStart"/>
      <w:r w:rsidR="00553145">
        <w:rPr>
          <w:b/>
          <w:sz w:val="23"/>
          <w:szCs w:val="23"/>
        </w:rPr>
        <w:t>mezikatedrální</w:t>
      </w:r>
      <w:proofErr w:type="spellEnd"/>
      <w:r w:rsidR="00553145">
        <w:rPr>
          <w:b/>
          <w:sz w:val="23"/>
          <w:szCs w:val="23"/>
        </w:rPr>
        <w:t xml:space="preserve"> spolupráce,</w:t>
      </w:r>
      <w:r w:rsidR="00564545">
        <w:rPr>
          <w:b/>
          <w:sz w:val="23"/>
          <w:szCs w:val="23"/>
        </w:rPr>
        <w:t xml:space="preserve"> v oblasti maltovin</w:t>
      </w:r>
      <w:r w:rsidR="00BB068A">
        <w:rPr>
          <w:b/>
          <w:sz w:val="23"/>
          <w:szCs w:val="23"/>
        </w:rPr>
        <w:t>,</w:t>
      </w:r>
      <w:r w:rsidR="00564545">
        <w:rPr>
          <w:b/>
          <w:sz w:val="23"/>
          <w:szCs w:val="23"/>
        </w:rPr>
        <w:t xml:space="preserve"> cementů</w:t>
      </w:r>
      <w:r w:rsidR="00BB068A">
        <w:rPr>
          <w:b/>
          <w:sz w:val="23"/>
          <w:szCs w:val="23"/>
        </w:rPr>
        <w:t xml:space="preserve"> a vápna</w:t>
      </w:r>
    </w:p>
    <w:p w14:paraId="4816557A" w14:textId="77777777" w:rsidR="003E59A4" w:rsidRDefault="003E59A4" w:rsidP="003E59A4">
      <w:pPr>
        <w:pStyle w:val="Default"/>
        <w:rPr>
          <w:sz w:val="23"/>
          <w:szCs w:val="23"/>
        </w:rPr>
      </w:pPr>
    </w:p>
    <w:p w14:paraId="1BD9F87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141D0010" w14:textId="7FCE1725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553145" w:rsidRPr="0083190D">
        <w:rPr>
          <w:b/>
          <w:sz w:val="23"/>
          <w:szCs w:val="23"/>
        </w:rPr>
        <w:t>Katedra stavebnictví</w:t>
      </w:r>
    </w:p>
    <w:p w14:paraId="379826B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311866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14:paraId="325E146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E419E57" w14:textId="79695FCB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553145">
        <w:rPr>
          <w:sz w:val="23"/>
          <w:szCs w:val="23"/>
        </w:rPr>
        <w:tab/>
      </w:r>
      <w:r w:rsidR="00553145">
        <w:rPr>
          <w:i/>
          <w:sz w:val="23"/>
          <w:szCs w:val="23"/>
        </w:rPr>
        <w:t>Šál</w:t>
      </w:r>
      <w:r w:rsidR="00553145" w:rsidRPr="00A0596B">
        <w:rPr>
          <w:i/>
          <w:sz w:val="23"/>
          <w:szCs w:val="23"/>
        </w:rPr>
        <w:t xml:space="preserve">, </w:t>
      </w:r>
      <w:r w:rsidR="00553145">
        <w:rPr>
          <w:i/>
          <w:sz w:val="23"/>
          <w:szCs w:val="23"/>
        </w:rPr>
        <w:t>Jiří, Ing.</w:t>
      </w:r>
    </w:p>
    <w:p w14:paraId="1664512A" w14:textId="32EB2E83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553145">
        <w:rPr>
          <w:sz w:val="23"/>
          <w:szCs w:val="23"/>
        </w:rPr>
        <w:tab/>
      </w:r>
      <w:r w:rsidR="00553145">
        <w:rPr>
          <w:sz w:val="23"/>
          <w:szCs w:val="23"/>
        </w:rPr>
        <w:tab/>
      </w:r>
      <w:r w:rsidR="00553145" w:rsidRPr="0083190D">
        <w:rPr>
          <w:i/>
          <w:sz w:val="23"/>
          <w:szCs w:val="23"/>
        </w:rPr>
        <w:t>asistent</w:t>
      </w:r>
    </w:p>
    <w:p w14:paraId="218A7EC4" w14:textId="31E76EFC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hyperlink r:id="rId8" w:history="1">
        <w:r w:rsidR="00553145" w:rsidRPr="00860872">
          <w:rPr>
            <w:rStyle w:val="Hypertextovodkaz"/>
            <w:rFonts w:eastAsiaTheme="majorEastAsia"/>
          </w:rPr>
          <w:t>sal@mail.vstecb.cz</w:t>
        </w:r>
      </w:hyperlink>
      <w:r>
        <w:rPr>
          <w:sz w:val="23"/>
          <w:szCs w:val="23"/>
        </w:rPr>
        <w:tab/>
        <w:t xml:space="preserve">tel.: </w:t>
      </w:r>
      <w:r w:rsidR="00553145">
        <w:rPr>
          <w:sz w:val="23"/>
          <w:szCs w:val="23"/>
        </w:rPr>
        <w:t xml:space="preserve"> </w:t>
      </w:r>
      <w:r w:rsidR="00553145">
        <w:rPr>
          <w:i/>
          <w:sz w:val="22"/>
          <w:szCs w:val="22"/>
          <w:shd w:val="clear" w:color="auto" w:fill="FDFDFE"/>
        </w:rPr>
        <w:t>732 741 565</w:t>
      </w:r>
    </w:p>
    <w:p w14:paraId="592DFC1E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42DFFB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14:paraId="03B7C9C7" w14:textId="77777777" w:rsidR="003E59A4" w:rsidRDefault="003E59A4" w:rsidP="003E59A4">
      <w:pPr>
        <w:pStyle w:val="Default"/>
        <w:rPr>
          <w:sz w:val="23"/>
          <w:szCs w:val="23"/>
        </w:rPr>
      </w:pPr>
    </w:p>
    <w:p w14:paraId="3587264F" w14:textId="7FC7DA07" w:rsidR="003E59A4" w:rsidRDefault="00316BDB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</w:p>
    <w:p w14:paraId="433F3E8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21B2ED5" w14:textId="77777777" w:rsidR="00553145" w:rsidRDefault="00553145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Anotace:</w:t>
      </w:r>
    </w:p>
    <w:p w14:paraId="07E072E8" w14:textId="77777777" w:rsidR="00553145" w:rsidRDefault="00553145" w:rsidP="0055314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Cílem projektu je zajistit:</w:t>
      </w:r>
    </w:p>
    <w:p w14:paraId="48A4D35F" w14:textId="77777777" w:rsidR="00553145" w:rsidRDefault="00553145" w:rsidP="00553145">
      <w:pPr>
        <w:pStyle w:val="Default"/>
        <w:numPr>
          <w:ilvl w:val="0"/>
          <w:numId w:val="2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vyšší kvalitu publikační činnosti akademických pracovníků v oblasti pojiv a maltových směsí </w:t>
      </w:r>
    </w:p>
    <w:p w14:paraId="764DB9FA" w14:textId="77777777" w:rsidR="00553145" w:rsidRPr="000862B0" w:rsidRDefault="00553145" w:rsidP="00553145">
      <w:pPr>
        <w:pStyle w:val="Default"/>
        <w:numPr>
          <w:ilvl w:val="0"/>
          <w:numId w:val="2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>snadnější zapojení studentů do výzkumné práce a následné využití výsledků akademiky v oblasti publikací</w:t>
      </w:r>
    </w:p>
    <w:p w14:paraId="1EE49D30" w14:textId="77777777" w:rsidR="00553145" w:rsidRDefault="00553145" w:rsidP="00553145">
      <w:pPr>
        <w:pStyle w:val="Default"/>
        <w:rPr>
          <w:sz w:val="23"/>
          <w:szCs w:val="23"/>
        </w:rPr>
      </w:pPr>
    </w:p>
    <w:p w14:paraId="436F0D88" w14:textId="77777777" w:rsidR="00553145" w:rsidRDefault="00553145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14:paraId="1667051B" w14:textId="0E9612E0" w:rsidR="00553145" w:rsidRDefault="00553145" w:rsidP="00553145">
      <w:pPr>
        <w:pStyle w:val="Default"/>
        <w:numPr>
          <w:ilvl w:val="0"/>
          <w:numId w:val="3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zpracovaní publikační činnosti na vyšší úrovni, než </w:t>
      </w:r>
      <w:proofErr w:type="spellStart"/>
      <w:r>
        <w:rPr>
          <w:sz w:val="23"/>
          <w:szCs w:val="23"/>
        </w:rPr>
        <w:t>scopusové</w:t>
      </w:r>
      <w:proofErr w:type="spellEnd"/>
      <w:r>
        <w:rPr>
          <w:sz w:val="23"/>
          <w:szCs w:val="23"/>
        </w:rPr>
        <w:t xml:space="preserve"> konference</w:t>
      </w:r>
    </w:p>
    <w:p w14:paraId="2E5EC69C" w14:textId="58C6315F" w:rsidR="00633A5F" w:rsidRDefault="00633A5F" w:rsidP="00553145">
      <w:pPr>
        <w:pStyle w:val="Default"/>
        <w:numPr>
          <w:ilvl w:val="0"/>
          <w:numId w:val="3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výstupy (publikace, užitné vzory a další) z návrhu cementových a maltových směsí s přídavkem </w:t>
      </w:r>
      <w:proofErr w:type="spellStart"/>
      <w:r>
        <w:rPr>
          <w:sz w:val="23"/>
          <w:szCs w:val="23"/>
        </w:rPr>
        <w:t>biouhlu</w:t>
      </w:r>
      <w:proofErr w:type="spellEnd"/>
      <w:r>
        <w:rPr>
          <w:sz w:val="23"/>
          <w:szCs w:val="23"/>
        </w:rPr>
        <w:t>, popílků a jiných odpadních produktů</w:t>
      </w:r>
    </w:p>
    <w:p w14:paraId="466101EC" w14:textId="0CB5EDA8" w:rsidR="00D06EE6" w:rsidRDefault="00D06EE6" w:rsidP="00D06EE6">
      <w:pPr>
        <w:pStyle w:val="Default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(v 1. roce: 2 impaktované články z oblasti </w:t>
      </w:r>
      <w:r w:rsidRPr="00D06EE6">
        <w:rPr>
          <w:sz w:val="23"/>
          <w:szCs w:val="23"/>
        </w:rPr>
        <w:t>environmentální</w:t>
      </w:r>
      <w:r>
        <w:rPr>
          <w:sz w:val="23"/>
          <w:szCs w:val="23"/>
        </w:rPr>
        <w:t>ho stavitelství – využití odpadních látek (</w:t>
      </w:r>
      <w:proofErr w:type="spellStart"/>
      <w:r>
        <w:rPr>
          <w:sz w:val="23"/>
          <w:szCs w:val="23"/>
        </w:rPr>
        <w:t>biouhlu</w:t>
      </w:r>
      <w:proofErr w:type="spellEnd"/>
      <w:r>
        <w:rPr>
          <w:sz w:val="23"/>
          <w:szCs w:val="23"/>
        </w:rPr>
        <w:t>, popílku) v maltových a betonových směsích, 1 užitný vzor) ((v dalších letech: články navazující na 1. rok))</w:t>
      </w:r>
    </w:p>
    <w:p w14:paraId="56C42288" w14:textId="2AA98E44" w:rsidR="00633A5F" w:rsidRPr="00633A5F" w:rsidRDefault="00553145" w:rsidP="00633A5F">
      <w:pPr>
        <w:pStyle w:val="Default"/>
        <w:numPr>
          <w:ilvl w:val="0"/>
          <w:numId w:val="3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zpracování kvalifikačních prací na úrovni bakalářských a diplomových</w:t>
      </w:r>
    </w:p>
    <w:p w14:paraId="50E0E6BD" w14:textId="77777777" w:rsidR="00553145" w:rsidRDefault="00553145" w:rsidP="00553145">
      <w:pPr>
        <w:pStyle w:val="Default"/>
        <w:spacing w:after="120"/>
        <w:rPr>
          <w:sz w:val="23"/>
          <w:szCs w:val="23"/>
        </w:rPr>
      </w:pPr>
    </w:p>
    <w:p w14:paraId="5F00B674" w14:textId="77777777" w:rsidR="00553145" w:rsidRDefault="00553145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14:paraId="39645928" w14:textId="77777777" w:rsidR="00553145" w:rsidRDefault="00553145" w:rsidP="00553145">
      <w:pPr>
        <w:pStyle w:val="Default"/>
        <w:numPr>
          <w:ilvl w:val="0"/>
          <w:numId w:val="4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>zvýšení úrovně publikační činnosti akademických pracovníků</w:t>
      </w:r>
    </w:p>
    <w:p w14:paraId="59BD2547" w14:textId="77777777" w:rsidR="00553145" w:rsidRDefault="00553145" w:rsidP="00553145">
      <w:pPr>
        <w:pStyle w:val="Default"/>
        <w:numPr>
          <w:ilvl w:val="0"/>
          <w:numId w:val="4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>zvýšení úrovně kvalifikačních prací na VŠTE, jak bakalářského, tak magisterského stupně</w:t>
      </w:r>
    </w:p>
    <w:p w14:paraId="484BF527" w14:textId="77777777" w:rsidR="00553145" w:rsidRDefault="00553145" w:rsidP="00553145">
      <w:pPr>
        <w:pStyle w:val="Default"/>
        <w:spacing w:after="120"/>
        <w:rPr>
          <w:sz w:val="23"/>
          <w:szCs w:val="23"/>
        </w:rPr>
      </w:pPr>
    </w:p>
    <w:p w14:paraId="2508A346" w14:textId="77777777" w:rsidR="00553145" w:rsidRDefault="00553145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14:paraId="576C808E" w14:textId="77777777" w:rsidR="00553145" w:rsidRDefault="00553145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Akademičtí pracovníci, studenti bakalářského studia, diplomanti.</w:t>
      </w:r>
    </w:p>
    <w:p w14:paraId="788CB667" w14:textId="77777777" w:rsidR="00553145" w:rsidRDefault="00553145" w:rsidP="00553145">
      <w:pPr>
        <w:pStyle w:val="Default"/>
        <w:spacing w:after="120"/>
        <w:rPr>
          <w:sz w:val="23"/>
          <w:szCs w:val="23"/>
        </w:rPr>
      </w:pPr>
    </w:p>
    <w:p w14:paraId="493E800F" w14:textId="77777777" w:rsidR="00553145" w:rsidRDefault="00553145" w:rsidP="00553145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>
        <w:rPr>
          <w:sz w:val="23"/>
          <w:szCs w:val="23"/>
        </w:rPr>
        <w:t>:</w:t>
      </w:r>
    </w:p>
    <w:p w14:paraId="7DC395FD" w14:textId="77777777" w:rsidR="00553145" w:rsidRPr="00C72A83" w:rsidRDefault="00553145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 současné době není KST schopna zajistit laboratorní měření na požadované úrovni, jako podklad pro své publikace v oblasti pojiv a maltových směsí. Tato oblast je odedávna ve stavebnictví jednou z nejdůležitějších.</w:t>
      </w:r>
    </w:p>
    <w:p w14:paraId="535E033F" w14:textId="77777777" w:rsidR="00553145" w:rsidRPr="00C72A83" w:rsidRDefault="00553145" w:rsidP="00553145">
      <w:pPr>
        <w:pStyle w:val="Default"/>
        <w:spacing w:after="120"/>
        <w:rPr>
          <w:sz w:val="23"/>
          <w:szCs w:val="23"/>
        </w:rPr>
      </w:pPr>
    </w:p>
    <w:p w14:paraId="58AF56EF" w14:textId="77777777" w:rsidR="00553145" w:rsidRDefault="00553145" w:rsidP="00553145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>
        <w:rPr>
          <w:sz w:val="23"/>
          <w:szCs w:val="23"/>
        </w:rPr>
        <w:t>:</w:t>
      </w:r>
    </w:p>
    <w:p w14:paraId="59A700DD" w14:textId="77777777" w:rsidR="00553145" w:rsidRDefault="00553145" w:rsidP="00553145">
      <w:pPr>
        <w:pStyle w:val="Default"/>
        <w:numPr>
          <w:ilvl w:val="0"/>
          <w:numId w:val="5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lastRenderedPageBreak/>
        <w:t>Zvýšení úrovně publikační činnosti.</w:t>
      </w:r>
    </w:p>
    <w:p w14:paraId="76D909A8" w14:textId="77777777" w:rsidR="00553145" w:rsidRDefault="00553145" w:rsidP="00553145">
      <w:pPr>
        <w:pStyle w:val="Default"/>
        <w:numPr>
          <w:ilvl w:val="0"/>
          <w:numId w:val="5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>Zvýšení úrovně kvalifikačních prací.</w:t>
      </w:r>
    </w:p>
    <w:p w14:paraId="7F545708" w14:textId="77777777" w:rsidR="00553145" w:rsidRDefault="00553145" w:rsidP="00553145">
      <w:pPr>
        <w:pStyle w:val="Default"/>
        <w:spacing w:after="120"/>
        <w:rPr>
          <w:sz w:val="23"/>
          <w:szCs w:val="23"/>
        </w:rPr>
      </w:pPr>
    </w:p>
    <w:p w14:paraId="619BC86A" w14:textId="77777777" w:rsidR="00553145" w:rsidRDefault="00553145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Harmonogram prací v roce 2018: </w:t>
      </w:r>
    </w:p>
    <w:p w14:paraId="306463C0" w14:textId="77777777" w:rsidR="00553145" w:rsidRPr="00C74DB7" w:rsidRDefault="00553145" w:rsidP="00553145">
      <w:pPr>
        <w:pStyle w:val="Odstavecseseznamem"/>
        <w:numPr>
          <w:ilvl w:val="0"/>
          <w:numId w:val="6"/>
        </w:numPr>
        <w:tabs>
          <w:tab w:val="left" w:pos="524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74DB7">
        <w:rPr>
          <w:rFonts w:ascii="Times New Roman" w:eastAsia="Times New Roman" w:hAnsi="Times New Roman" w:cs="Times New Roman"/>
          <w:color w:val="000000"/>
          <w:sz w:val="23"/>
          <w:szCs w:val="23"/>
        </w:rPr>
        <w:t>nákup navrhovaného zařízení a služeb</w:t>
      </w:r>
      <w:r w:rsidRPr="00C74DB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1.3. až</w:t>
      </w:r>
      <w:r w:rsidRPr="00C74DB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30. 6. 2018</w:t>
      </w:r>
    </w:p>
    <w:p w14:paraId="16537D0B" w14:textId="77777777" w:rsidR="00553145" w:rsidRPr="00C74DB7" w:rsidRDefault="00553145" w:rsidP="00553145">
      <w:pPr>
        <w:pStyle w:val="Odstavecseseznamem"/>
        <w:numPr>
          <w:ilvl w:val="0"/>
          <w:numId w:val="6"/>
        </w:numPr>
        <w:tabs>
          <w:tab w:val="left" w:pos="524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74DB7">
        <w:rPr>
          <w:rFonts w:ascii="Times New Roman" w:eastAsia="Times New Roman" w:hAnsi="Times New Roman" w:cs="Times New Roman"/>
          <w:color w:val="000000"/>
          <w:sz w:val="23"/>
          <w:szCs w:val="23"/>
        </w:rPr>
        <w:t>realizace projektu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– samotné měření</w:t>
      </w:r>
      <w:r w:rsidRPr="00C74DB7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od</w:t>
      </w:r>
      <w:r w:rsidRPr="00C74DB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  <w:r w:rsidRPr="00C74DB7">
        <w:rPr>
          <w:rFonts w:ascii="Times New Roman" w:eastAsia="Times New Roman" w:hAnsi="Times New Roman" w:cs="Times New Roman"/>
          <w:color w:val="000000"/>
          <w:sz w:val="23"/>
          <w:szCs w:val="23"/>
        </w:rPr>
        <w:t>. 2018</w:t>
      </w:r>
    </w:p>
    <w:p w14:paraId="73F5A77F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3227A6D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Rozpočet projektu: </w:t>
      </w:r>
    </w:p>
    <w:p w14:paraId="3637D7E0" w14:textId="77777777" w:rsidR="003E59A4" w:rsidRDefault="003E59A4" w:rsidP="003E59A4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C72A83" w:rsidRDefault="003E59A4" w:rsidP="00ED0D70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C72A83" w:rsidRDefault="003E59A4" w:rsidP="00ED0D7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3E59A4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C72A83" w:rsidRDefault="003E59A4" w:rsidP="00ED0D70">
            <w:pPr>
              <w:jc w:val="both"/>
            </w:pPr>
            <w:r>
              <w:t>Dlouhodobý nehmotný majet</w:t>
            </w:r>
            <w: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6206E64F" w:rsidR="00553145" w:rsidRPr="00553145" w:rsidRDefault="003E59A4" w:rsidP="00ED0D70">
            <w:pPr>
              <w:pStyle w:val="Default"/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14:paraId="1360AC42" w14:textId="106A04ED" w:rsidR="003E59A4" w:rsidRDefault="00022B07" w:rsidP="00ED0D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</w:t>
            </w:r>
            <w:r w:rsidR="00852109">
              <w:rPr>
                <w:sz w:val="23"/>
                <w:szCs w:val="23"/>
              </w:rPr>
              <w:t>.000</w:t>
            </w:r>
            <w:r w:rsidR="000A2C40">
              <w:rPr>
                <w:sz w:val="23"/>
                <w:szCs w:val="23"/>
              </w:rPr>
              <w:t>,-</w:t>
            </w:r>
          </w:p>
          <w:p w14:paraId="71E37AF6" w14:textId="47C2BAEB" w:rsidR="00DE3352" w:rsidRDefault="00DE3352" w:rsidP="00ED0D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(106.480</w:t>
            </w:r>
            <w:r w:rsidR="000A2C40">
              <w:rPr>
                <w:sz w:val="23"/>
                <w:szCs w:val="23"/>
              </w:rPr>
              <w:t>,-</w:t>
            </w:r>
            <w:r>
              <w:rPr>
                <w:sz w:val="23"/>
                <w:szCs w:val="23"/>
              </w:rPr>
              <w:t xml:space="preserve"> s DPH)</w:t>
            </w:r>
          </w:p>
        </w:tc>
      </w:tr>
      <w:tr w:rsidR="003E59A4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46AC3AEC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14:paraId="585D4F31" w14:textId="1BF0BCA1" w:rsidR="003E59A4" w:rsidRDefault="00553145" w:rsidP="00ED0D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E59A4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14:paraId="70FF02AD" w14:textId="7D8137B6" w:rsidR="003E59A4" w:rsidRDefault="00553145" w:rsidP="00ED0D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14:paraId="38A0A03A" w14:textId="77777777" w:rsidR="003E59A4" w:rsidRDefault="003E59A4" w:rsidP="003E59A4">
      <w:pPr>
        <w:pStyle w:val="Default"/>
        <w:rPr>
          <w:sz w:val="23"/>
          <w:szCs w:val="23"/>
        </w:rPr>
      </w:pPr>
    </w:p>
    <w:p w14:paraId="052FB2EF" w14:textId="3DBE3DF0" w:rsidR="003E59A4" w:rsidRDefault="003E59A4" w:rsidP="003E59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14:paraId="465B06D7" w14:textId="2D223A1A" w:rsidR="00553145" w:rsidRDefault="00553145" w:rsidP="003E59A4">
      <w:pPr>
        <w:pStyle w:val="Default"/>
        <w:jc w:val="both"/>
        <w:rPr>
          <w:sz w:val="23"/>
          <w:szCs w:val="23"/>
        </w:rPr>
      </w:pPr>
    </w:p>
    <w:p w14:paraId="05031B84" w14:textId="183810BB" w:rsidR="00553145" w:rsidRDefault="00553145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Pyknometr 50 ml </w:t>
      </w:r>
      <w:r w:rsidR="00852109">
        <w:rPr>
          <w:sz w:val="23"/>
          <w:szCs w:val="23"/>
        </w:rPr>
        <w:tab/>
      </w:r>
      <w:r w:rsidR="00120B80">
        <w:rPr>
          <w:sz w:val="23"/>
          <w:szCs w:val="23"/>
        </w:rPr>
        <w:tab/>
      </w:r>
      <w:r w:rsidR="00120B80">
        <w:rPr>
          <w:sz w:val="23"/>
          <w:szCs w:val="23"/>
        </w:rPr>
        <w:tab/>
      </w:r>
      <w:r w:rsidR="00120B80">
        <w:rPr>
          <w:sz w:val="23"/>
          <w:szCs w:val="23"/>
        </w:rPr>
        <w:tab/>
      </w:r>
      <w:r w:rsidR="00120B80">
        <w:rPr>
          <w:sz w:val="23"/>
          <w:szCs w:val="23"/>
        </w:rPr>
        <w:tab/>
      </w:r>
      <w:r w:rsidR="00852109">
        <w:rPr>
          <w:sz w:val="23"/>
          <w:szCs w:val="23"/>
        </w:rPr>
        <w:t>(2 ks)</w:t>
      </w:r>
      <w:r w:rsidR="00852109">
        <w:rPr>
          <w:sz w:val="23"/>
          <w:szCs w:val="23"/>
        </w:rPr>
        <w:tab/>
      </w:r>
      <w:r w:rsidR="00852109">
        <w:rPr>
          <w:sz w:val="23"/>
          <w:szCs w:val="23"/>
        </w:rPr>
        <w:tab/>
        <w:t>500,- Kč (1.000,- Kč)</w:t>
      </w:r>
    </w:p>
    <w:p w14:paraId="265A7D58" w14:textId="39E694A7" w:rsidR="00553145" w:rsidRDefault="00E0254F" w:rsidP="005531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Trojitá </w:t>
      </w:r>
      <w:r w:rsidR="00553145">
        <w:rPr>
          <w:sz w:val="23"/>
          <w:szCs w:val="23"/>
        </w:rPr>
        <w:t xml:space="preserve">Forma na </w:t>
      </w:r>
      <w:proofErr w:type="spellStart"/>
      <w:r w:rsidR="00553145">
        <w:rPr>
          <w:sz w:val="23"/>
          <w:szCs w:val="23"/>
        </w:rPr>
        <w:t>trámečky</w:t>
      </w:r>
      <w:proofErr w:type="spellEnd"/>
      <w:r w:rsidR="00553145">
        <w:rPr>
          <w:sz w:val="23"/>
          <w:szCs w:val="23"/>
        </w:rPr>
        <w:t xml:space="preserve"> 40/40/</w:t>
      </w:r>
      <w:r>
        <w:rPr>
          <w:sz w:val="23"/>
          <w:szCs w:val="23"/>
        </w:rPr>
        <w:t>160</w:t>
      </w:r>
      <w:r w:rsidR="00553145">
        <w:rPr>
          <w:sz w:val="23"/>
          <w:szCs w:val="23"/>
        </w:rPr>
        <w:t xml:space="preserve"> </w:t>
      </w:r>
      <w:r w:rsidR="00FF1353">
        <w:rPr>
          <w:sz w:val="23"/>
          <w:szCs w:val="23"/>
        </w:rPr>
        <w:tab/>
      </w:r>
      <w:r w:rsidR="00FF1353">
        <w:rPr>
          <w:sz w:val="23"/>
          <w:szCs w:val="23"/>
        </w:rPr>
        <w:tab/>
      </w:r>
      <w:r w:rsidR="00120B80">
        <w:rPr>
          <w:sz w:val="23"/>
          <w:szCs w:val="23"/>
        </w:rPr>
        <w:tab/>
      </w:r>
      <w:r w:rsidR="00553145">
        <w:rPr>
          <w:sz w:val="23"/>
          <w:szCs w:val="23"/>
        </w:rPr>
        <w:t>(</w:t>
      </w:r>
      <w:r w:rsidR="00022B07">
        <w:rPr>
          <w:sz w:val="23"/>
          <w:szCs w:val="23"/>
        </w:rPr>
        <w:t>6</w:t>
      </w:r>
      <w:r w:rsidR="00852109">
        <w:rPr>
          <w:sz w:val="23"/>
          <w:szCs w:val="23"/>
        </w:rPr>
        <w:t xml:space="preserve"> </w:t>
      </w:r>
      <w:r w:rsidR="00553145">
        <w:rPr>
          <w:sz w:val="23"/>
          <w:szCs w:val="23"/>
        </w:rPr>
        <w:t>ks)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bookmarkStart w:id="0" w:name="_GoBack"/>
      <w:bookmarkEnd w:id="0"/>
      <w:r>
        <w:rPr>
          <w:sz w:val="23"/>
          <w:szCs w:val="23"/>
        </w:rPr>
        <w:t>8</w:t>
      </w:r>
      <w:r w:rsidR="00852109">
        <w:rPr>
          <w:sz w:val="23"/>
          <w:szCs w:val="23"/>
        </w:rPr>
        <w:t>.</w:t>
      </w:r>
      <w:r>
        <w:rPr>
          <w:sz w:val="23"/>
          <w:szCs w:val="23"/>
        </w:rPr>
        <w:t>500,- Kč (</w:t>
      </w:r>
      <w:r w:rsidR="00022B07">
        <w:rPr>
          <w:sz w:val="23"/>
          <w:szCs w:val="23"/>
        </w:rPr>
        <w:t>51</w:t>
      </w:r>
      <w:r w:rsidR="00852109">
        <w:rPr>
          <w:sz w:val="23"/>
          <w:szCs w:val="23"/>
        </w:rPr>
        <w:t>.</w:t>
      </w:r>
      <w:r w:rsidR="00022B07">
        <w:rPr>
          <w:sz w:val="23"/>
          <w:szCs w:val="23"/>
        </w:rPr>
        <w:t>000</w:t>
      </w:r>
      <w:r w:rsidR="00852109">
        <w:rPr>
          <w:sz w:val="23"/>
          <w:szCs w:val="23"/>
        </w:rPr>
        <w:t>,- Kč)</w:t>
      </w:r>
    </w:p>
    <w:p w14:paraId="5CE0613B" w14:textId="1682639A" w:rsidR="00BB068A" w:rsidRDefault="00BB068A" w:rsidP="0055314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Rozlivový</w:t>
      </w:r>
      <w:proofErr w:type="spellEnd"/>
      <w:r>
        <w:rPr>
          <w:sz w:val="23"/>
          <w:szCs w:val="23"/>
        </w:rPr>
        <w:t xml:space="preserve"> stolek pro zkoušení malt</w:t>
      </w:r>
      <w:r w:rsidR="00FE2A05">
        <w:rPr>
          <w:sz w:val="23"/>
          <w:szCs w:val="23"/>
        </w:rPr>
        <w:t xml:space="preserve"> </w:t>
      </w:r>
      <w:r w:rsidR="00120B80">
        <w:rPr>
          <w:sz w:val="23"/>
          <w:szCs w:val="23"/>
        </w:rPr>
        <w:tab/>
      </w:r>
      <w:r w:rsidR="00120B80">
        <w:rPr>
          <w:sz w:val="23"/>
          <w:szCs w:val="23"/>
        </w:rPr>
        <w:tab/>
      </w:r>
      <w:r w:rsidR="00120B80">
        <w:rPr>
          <w:sz w:val="23"/>
          <w:szCs w:val="23"/>
        </w:rPr>
        <w:tab/>
      </w:r>
      <w:r w:rsidR="00FE2A05">
        <w:rPr>
          <w:sz w:val="23"/>
          <w:szCs w:val="23"/>
        </w:rPr>
        <w:t>(ruční)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20.000,- Kč</w:t>
      </w:r>
    </w:p>
    <w:p w14:paraId="535D278A" w14:textId="4274C41C" w:rsidR="00553145" w:rsidRDefault="00553145" w:rsidP="0055314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V</w:t>
      </w:r>
      <w:r w:rsidRPr="00C74DB7">
        <w:rPr>
          <w:sz w:val="23"/>
          <w:szCs w:val="23"/>
        </w:rPr>
        <w:t>icatův</w:t>
      </w:r>
      <w:proofErr w:type="spellEnd"/>
      <w:r w:rsidRPr="00C74DB7">
        <w:rPr>
          <w:sz w:val="23"/>
          <w:szCs w:val="23"/>
        </w:rPr>
        <w:t xml:space="preserve"> přistroj</w:t>
      </w:r>
      <w:r>
        <w:rPr>
          <w:sz w:val="23"/>
          <w:szCs w:val="23"/>
        </w:rPr>
        <w:t xml:space="preserve"> včetně jehel, prstence a podložky </w:t>
      </w:r>
      <w:r w:rsidR="00120B80">
        <w:rPr>
          <w:sz w:val="23"/>
          <w:szCs w:val="23"/>
        </w:rPr>
        <w:tab/>
      </w:r>
      <w:r>
        <w:rPr>
          <w:sz w:val="23"/>
          <w:szCs w:val="23"/>
        </w:rPr>
        <w:t>(ruční</w:t>
      </w:r>
      <w:r w:rsidR="00E0254F">
        <w:rPr>
          <w:sz w:val="23"/>
          <w:szCs w:val="23"/>
        </w:rPr>
        <w:t>)</w:t>
      </w:r>
      <w:r w:rsidR="00E0254F">
        <w:rPr>
          <w:sz w:val="23"/>
          <w:szCs w:val="23"/>
        </w:rPr>
        <w:tab/>
      </w:r>
      <w:r w:rsidR="00E0254F">
        <w:rPr>
          <w:sz w:val="23"/>
          <w:szCs w:val="23"/>
        </w:rPr>
        <w:tab/>
        <w:t>15</w:t>
      </w:r>
      <w:r w:rsidR="00852109">
        <w:rPr>
          <w:sz w:val="23"/>
          <w:szCs w:val="23"/>
        </w:rPr>
        <w:t>.</w:t>
      </w:r>
      <w:r w:rsidR="00E0254F">
        <w:rPr>
          <w:sz w:val="23"/>
          <w:szCs w:val="23"/>
        </w:rPr>
        <w:t>000,- Kč</w:t>
      </w:r>
    </w:p>
    <w:p w14:paraId="45277D6A" w14:textId="0F60958C" w:rsidR="003E59A4" w:rsidRDefault="00553145" w:rsidP="00022B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Posuvné měřítko</w:t>
      </w:r>
      <w:r w:rsidR="00FE2A05">
        <w:rPr>
          <w:sz w:val="23"/>
          <w:szCs w:val="23"/>
        </w:rPr>
        <w:tab/>
      </w:r>
      <w:r w:rsidR="00852109">
        <w:rPr>
          <w:sz w:val="23"/>
          <w:szCs w:val="23"/>
        </w:rPr>
        <w:tab/>
      </w:r>
      <w:r w:rsidR="00852109">
        <w:rPr>
          <w:sz w:val="23"/>
          <w:szCs w:val="23"/>
        </w:rPr>
        <w:tab/>
      </w:r>
      <w:r w:rsidR="00852109">
        <w:rPr>
          <w:sz w:val="23"/>
          <w:szCs w:val="23"/>
        </w:rPr>
        <w:tab/>
      </w:r>
      <w:r w:rsidR="00852109">
        <w:rPr>
          <w:sz w:val="23"/>
          <w:szCs w:val="23"/>
        </w:rPr>
        <w:tab/>
      </w:r>
      <w:r w:rsidR="00120B80">
        <w:rPr>
          <w:sz w:val="23"/>
          <w:szCs w:val="23"/>
        </w:rPr>
        <w:t>(digitální)</w:t>
      </w:r>
      <w:r w:rsidR="00852109">
        <w:rPr>
          <w:sz w:val="23"/>
          <w:szCs w:val="23"/>
        </w:rPr>
        <w:tab/>
      </w:r>
      <w:r w:rsidR="00022B07">
        <w:rPr>
          <w:sz w:val="23"/>
          <w:szCs w:val="23"/>
        </w:rPr>
        <w:t>1.0</w:t>
      </w:r>
      <w:r w:rsidR="00852109">
        <w:rPr>
          <w:sz w:val="23"/>
          <w:szCs w:val="23"/>
        </w:rPr>
        <w:t>00,- Kč</w:t>
      </w:r>
    </w:p>
    <w:p w14:paraId="2CE5BFDD" w14:textId="475D0C05" w:rsidR="00022B07" w:rsidRDefault="00DE3352" w:rsidP="00DE3352">
      <w:pPr>
        <w:pStyle w:val="Default"/>
        <w:tabs>
          <w:tab w:val="left" w:pos="924"/>
        </w:tabs>
        <w:rPr>
          <w:sz w:val="23"/>
          <w:szCs w:val="23"/>
        </w:rPr>
      </w:pPr>
      <w:r>
        <w:rPr>
          <w:sz w:val="23"/>
          <w:szCs w:val="23"/>
        </w:rPr>
        <w:t>(ceny jsou uvedeny bez DPH a stanoveny dle cenové nabídky firmy dodávající laboratorní vybavení)</w:t>
      </w:r>
      <w:r>
        <w:rPr>
          <w:sz w:val="23"/>
          <w:szCs w:val="23"/>
        </w:rPr>
        <w:tab/>
      </w:r>
    </w:p>
    <w:p w14:paraId="29713509" w14:textId="770C6D70" w:rsidR="00022B07" w:rsidRDefault="00022B07" w:rsidP="00022B07">
      <w:pPr>
        <w:pStyle w:val="Default"/>
        <w:rPr>
          <w:sz w:val="23"/>
          <w:szCs w:val="23"/>
        </w:rPr>
      </w:pPr>
    </w:p>
    <w:p w14:paraId="32CF535B" w14:textId="77777777" w:rsidR="00022B07" w:rsidRDefault="00022B07" w:rsidP="00022B07">
      <w:pPr>
        <w:pStyle w:val="Default"/>
        <w:rPr>
          <w:sz w:val="23"/>
          <w:szCs w:val="23"/>
        </w:rPr>
      </w:pPr>
    </w:p>
    <w:p w14:paraId="50331AEB" w14:textId="6EA358BB" w:rsidR="003E59A4" w:rsidRDefault="003E59A4" w:rsidP="003E59A4">
      <w:pPr>
        <w:rPr>
          <w:sz w:val="23"/>
          <w:szCs w:val="23"/>
        </w:rPr>
      </w:pPr>
      <w:r>
        <w:rPr>
          <w:sz w:val="23"/>
          <w:szCs w:val="23"/>
        </w:rPr>
        <w:t xml:space="preserve">V Českých Budějovicích </w:t>
      </w:r>
      <w:r w:rsidR="00C02EA7">
        <w:rPr>
          <w:sz w:val="23"/>
          <w:szCs w:val="23"/>
        </w:rPr>
        <w:t>1.2.2018</w:t>
      </w:r>
    </w:p>
    <w:p w14:paraId="17031C49" w14:textId="3881393E" w:rsidR="003E59A4" w:rsidRDefault="00C02EA7" w:rsidP="003E59A4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Jiří Šál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410"/>
      </w:tblGrid>
      <w:tr w:rsidR="003E59A4" w14:paraId="658794D3" w14:textId="77777777" w:rsidTr="003E59A4">
        <w:trPr>
          <w:trHeight w:val="528"/>
        </w:trPr>
        <w:tc>
          <w:tcPr>
            <w:tcW w:w="3448" w:type="dxa"/>
          </w:tcPr>
          <w:p w14:paraId="4D90BBD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483C39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0DF4059A" w14:textId="752895F4" w:rsidR="003E59A4" w:rsidRDefault="003E59A4" w:rsidP="003E59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6D60C8A6" w14:textId="77777777" w:rsidR="003E59A4" w:rsidRDefault="003E59A4" w:rsidP="003E59A4">
      <w:pPr>
        <w:rPr>
          <w:sz w:val="23"/>
          <w:szCs w:val="23"/>
        </w:rPr>
      </w:pPr>
    </w:p>
    <w:p w14:paraId="3DCA4D4D" w14:textId="1D653F1E" w:rsidR="00757FEC" w:rsidRDefault="003E59A4" w:rsidP="003E59A4">
      <w:r>
        <w:rPr>
          <w:sz w:val="23"/>
          <w:szCs w:val="23"/>
        </w:rPr>
        <w:tab/>
      </w:r>
    </w:p>
    <w:sectPr w:rsidR="00757FEC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1CD00" w14:textId="77777777" w:rsidR="00DD2353" w:rsidRDefault="00DD2353" w:rsidP="00D61E76">
      <w:pPr>
        <w:spacing w:after="0" w:line="240" w:lineRule="auto"/>
      </w:pPr>
      <w:r>
        <w:separator/>
      </w:r>
    </w:p>
  </w:endnote>
  <w:endnote w:type="continuationSeparator" w:id="0">
    <w:p w14:paraId="245F8E67" w14:textId="77777777" w:rsidR="00DD2353" w:rsidRDefault="00DD2353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12BA5D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495B1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3202D0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29BE7" w14:textId="77777777" w:rsidR="00DD2353" w:rsidRDefault="00DD2353" w:rsidP="00D61E76">
      <w:pPr>
        <w:spacing w:after="0" w:line="240" w:lineRule="auto"/>
      </w:pPr>
      <w:r>
        <w:separator/>
      </w:r>
    </w:p>
  </w:footnote>
  <w:footnote w:type="continuationSeparator" w:id="0">
    <w:p w14:paraId="66BA2830" w14:textId="77777777" w:rsidR="00DD2353" w:rsidRDefault="00DD2353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C9C83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4ECD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5B5C"/>
    <w:multiLevelType w:val="hybridMultilevel"/>
    <w:tmpl w:val="2E4A4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32BB"/>
    <w:multiLevelType w:val="hybridMultilevel"/>
    <w:tmpl w:val="FF46D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B213B"/>
    <w:multiLevelType w:val="hybridMultilevel"/>
    <w:tmpl w:val="F4B45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102A8"/>
    <w:multiLevelType w:val="hybridMultilevel"/>
    <w:tmpl w:val="0EA63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034DD"/>
    <w:multiLevelType w:val="hybridMultilevel"/>
    <w:tmpl w:val="A6FA4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22B07"/>
    <w:rsid w:val="000A2C40"/>
    <w:rsid w:val="000A36EC"/>
    <w:rsid w:val="000E3A5F"/>
    <w:rsid w:val="00120B80"/>
    <w:rsid w:val="0018423B"/>
    <w:rsid w:val="001F5B21"/>
    <w:rsid w:val="002071DA"/>
    <w:rsid w:val="00236BFF"/>
    <w:rsid w:val="002413E9"/>
    <w:rsid w:val="002872EA"/>
    <w:rsid w:val="002A5860"/>
    <w:rsid w:val="002C5BA1"/>
    <w:rsid w:val="002F31F2"/>
    <w:rsid w:val="00316BDB"/>
    <w:rsid w:val="00317871"/>
    <w:rsid w:val="00331816"/>
    <w:rsid w:val="003402F9"/>
    <w:rsid w:val="0034727F"/>
    <w:rsid w:val="003508DB"/>
    <w:rsid w:val="00355381"/>
    <w:rsid w:val="00386AA2"/>
    <w:rsid w:val="00387BA2"/>
    <w:rsid w:val="003E59A4"/>
    <w:rsid w:val="003F1B2E"/>
    <w:rsid w:val="00455A47"/>
    <w:rsid w:val="00465BF0"/>
    <w:rsid w:val="00480639"/>
    <w:rsid w:val="004D27B0"/>
    <w:rsid w:val="00513FD6"/>
    <w:rsid w:val="00553145"/>
    <w:rsid w:val="00564545"/>
    <w:rsid w:val="00580389"/>
    <w:rsid w:val="005B6F79"/>
    <w:rsid w:val="005F1526"/>
    <w:rsid w:val="00625684"/>
    <w:rsid w:val="00633A5F"/>
    <w:rsid w:val="00646470"/>
    <w:rsid w:val="00676674"/>
    <w:rsid w:val="006D3803"/>
    <w:rsid w:val="00701AA2"/>
    <w:rsid w:val="0071299B"/>
    <w:rsid w:val="00755F32"/>
    <w:rsid w:val="00757FEC"/>
    <w:rsid w:val="00785C1A"/>
    <w:rsid w:val="007B1B35"/>
    <w:rsid w:val="007B24B7"/>
    <w:rsid w:val="007D210B"/>
    <w:rsid w:val="007F52B6"/>
    <w:rsid w:val="00852109"/>
    <w:rsid w:val="00867206"/>
    <w:rsid w:val="00873F20"/>
    <w:rsid w:val="008B48A5"/>
    <w:rsid w:val="008D2EF0"/>
    <w:rsid w:val="008E4CE8"/>
    <w:rsid w:val="00901E39"/>
    <w:rsid w:val="00973EDC"/>
    <w:rsid w:val="009845CE"/>
    <w:rsid w:val="00987130"/>
    <w:rsid w:val="009A0042"/>
    <w:rsid w:val="009C5E0E"/>
    <w:rsid w:val="00A014CD"/>
    <w:rsid w:val="00A3088A"/>
    <w:rsid w:val="00A35490"/>
    <w:rsid w:val="00A5447E"/>
    <w:rsid w:val="00A8191B"/>
    <w:rsid w:val="00AB3E6C"/>
    <w:rsid w:val="00AE1788"/>
    <w:rsid w:val="00AE2DB3"/>
    <w:rsid w:val="00B33445"/>
    <w:rsid w:val="00B857DC"/>
    <w:rsid w:val="00BB068A"/>
    <w:rsid w:val="00BE6148"/>
    <w:rsid w:val="00C02EA7"/>
    <w:rsid w:val="00C74E19"/>
    <w:rsid w:val="00C9710D"/>
    <w:rsid w:val="00D05E54"/>
    <w:rsid w:val="00D06EE6"/>
    <w:rsid w:val="00D61E76"/>
    <w:rsid w:val="00D657B5"/>
    <w:rsid w:val="00DC0901"/>
    <w:rsid w:val="00DD2353"/>
    <w:rsid w:val="00DE3352"/>
    <w:rsid w:val="00DE516D"/>
    <w:rsid w:val="00E0254F"/>
    <w:rsid w:val="00E92842"/>
    <w:rsid w:val="00EB2303"/>
    <w:rsid w:val="00ED352E"/>
    <w:rsid w:val="00F149B3"/>
    <w:rsid w:val="00F36655"/>
    <w:rsid w:val="00FB0456"/>
    <w:rsid w:val="00FB340A"/>
    <w:rsid w:val="00FE2A05"/>
    <w:rsid w:val="00FF1353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@mail.vstec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C96AF02-0852-476D-ACB9-F54F6578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396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Jiří</cp:lastModifiedBy>
  <cp:revision>16</cp:revision>
  <cp:lastPrinted>2016-01-22T07:23:00Z</cp:lastPrinted>
  <dcterms:created xsi:type="dcterms:W3CDTF">2018-02-01T10:59:00Z</dcterms:created>
  <dcterms:modified xsi:type="dcterms:W3CDTF">2018-02-09T15:39:00Z</dcterms:modified>
</cp:coreProperties>
</file>