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91911" w14:textId="77777777" w:rsidR="004E7C12" w:rsidRDefault="004E7C12" w:rsidP="00B64109">
      <w:pPr>
        <w:spacing w:after="240"/>
        <w:jc w:val="both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D309BD9" wp14:editId="0CD7B504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36835" w14:textId="77777777" w:rsidR="004E7C12" w:rsidRPr="00A85B26" w:rsidRDefault="004E7C12" w:rsidP="004B6300">
      <w:pPr>
        <w:jc w:val="both"/>
        <w:outlineLvl w:val="0"/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14:paraId="45F19A96" w14:textId="77777777" w:rsidR="004E7C12" w:rsidRPr="00A85B26" w:rsidRDefault="004E7C12" w:rsidP="00B64109">
      <w:pPr>
        <w:jc w:val="both"/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14:paraId="60C44475" w14:textId="77777777" w:rsidR="004E7C12" w:rsidRDefault="004E7C12" w:rsidP="00B64109">
      <w:pPr>
        <w:jc w:val="both"/>
        <w:rPr>
          <w:i/>
          <w:sz w:val="22"/>
          <w:szCs w:val="22"/>
        </w:rPr>
      </w:pPr>
      <w:r>
        <w:rPr>
          <w:i/>
        </w:rPr>
        <w:t xml:space="preserve">Okružní </w:t>
      </w:r>
      <w:r w:rsidR="00595E7C">
        <w:rPr>
          <w:i/>
        </w:rPr>
        <w:t>517/</w:t>
      </w:r>
      <w:r>
        <w:rPr>
          <w:i/>
        </w:rPr>
        <w:t>10, 370 01  České Budějovice</w:t>
      </w:r>
    </w:p>
    <w:p w14:paraId="64831FC8" w14:textId="77777777" w:rsidR="004E7C12" w:rsidRDefault="004E7C12" w:rsidP="00B64109">
      <w:pPr>
        <w:jc w:val="both"/>
      </w:pPr>
    </w:p>
    <w:p w14:paraId="15672F59" w14:textId="77777777" w:rsidR="004E7C12" w:rsidRDefault="004E7C12" w:rsidP="00B64109">
      <w:pPr>
        <w:jc w:val="both"/>
      </w:pPr>
    </w:p>
    <w:p w14:paraId="32902E31" w14:textId="77777777" w:rsidR="004E7C12" w:rsidRDefault="004E7C12" w:rsidP="004B6300">
      <w:pPr>
        <w:pStyle w:val="Default"/>
        <w:jc w:val="both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48E4DE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6780F508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594532AF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154FC8">
        <w:rPr>
          <w:sz w:val="23"/>
          <w:szCs w:val="23"/>
        </w:rPr>
        <w:tab/>
      </w:r>
      <w:r w:rsidR="00154FC8">
        <w:rPr>
          <w:sz w:val="23"/>
          <w:szCs w:val="23"/>
        </w:rPr>
        <w:tab/>
      </w:r>
      <w:r w:rsidR="004B6300" w:rsidRPr="004B6300">
        <w:rPr>
          <w:sz w:val="23"/>
          <w:szCs w:val="23"/>
        </w:rPr>
        <w:t>ELEKTROAUTO</w:t>
      </w:r>
    </w:p>
    <w:p w14:paraId="4EB64A4D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424D46F0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154FC8">
        <w:rPr>
          <w:sz w:val="23"/>
          <w:szCs w:val="23"/>
        </w:rPr>
        <w:t>Pracoviště</w:t>
      </w:r>
      <w:r>
        <w:rPr>
          <w:sz w:val="23"/>
          <w:szCs w:val="23"/>
        </w:rPr>
        <w:t xml:space="preserve">: </w:t>
      </w:r>
      <w:r w:rsidR="00154FC8">
        <w:rPr>
          <w:sz w:val="23"/>
          <w:szCs w:val="23"/>
        </w:rPr>
        <w:tab/>
      </w:r>
      <w:r w:rsidR="00154FC8">
        <w:rPr>
          <w:sz w:val="23"/>
          <w:szCs w:val="23"/>
        </w:rPr>
        <w:tab/>
      </w:r>
      <w:r w:rsidR="00154FC8">
        <w:rPr>
          <w:sz w:val="23"/>
          <w:szCs w:val="23"/>
        </w:rPr>
        <w:tab/>
        <w:t xml:space="preserve">Ústav </w:t>
      </w:r>
      <w:proofErr w:type="spellStart"/>
      <w:r w:rsidR="00154FC8">
        <w:rPr>
          <w:sz w:val="23"/>
          <w:szCs w:val="23"/>
        </w:rPr>
        <w:t>technicko-technologický</w:t>
      </w:r>
      <w:proofErr w:type="spellEnd"/>
    </w:p>
    <w:p w14:paraId="29A72C4C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0D5B218D" w14:textId="77777777" w:rsidR="004E7C12" w:rsidRDefault="004E7C12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7C22CBB3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5DED9C0B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154FC8">
        <w:rPr>
          <w:sz w:val="23"/>
          <w:szCs w:val="23"/>
        </w:rPr>
        <w:tab/>
      </w:r>
      <w:r w:rsidR="004B6300" w:rsidRPr="00FA4DFE">
        <w:t>doc. Ing. Ján KMEC, CSc.</w:t>
      </w:r>
    </w:p>
    <w:p w14:paraId="7F88424F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154FC8">
        <w:rPr>
          <w:sz w:val="23"/>
          <w:szCs w:val="23"/>
        </w:rPr>
        <w:tab/>
      </w:r>
      <w:r w:rsidR="00154FC8">
        <w:rPr>
          <w:sz w:val="23"/>
          <w:szCs w:val="23"/>
        </w:rPr>
        <w:tab/>
      </w:r>
      <w:r w:rsidR="004B6300">
        <w:rPr>
          <w:sz w:val="23"/>
          <w:szCs w:val="23"/>
        </w:rPr>
        <w:t>vedoucí katedry</w:t>
      </w:r>
    </w:p>
    <w:p w14:paraId="2964DB9E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 w:rsidR="00154FC8">
        <w:rPr>
          <w:sz w:val="23"/>
          <w:szCs w:val="23"/>
        </w:rPr>
        <w:tab/>
      </w:r>
      <w:r w:rsidR="004B6300">
        <w:rPr>
          <w:sz w:val="23"/>
          <w:szCs w:val="23"/>
        </w:rPr>
        <w:t>kmec@mail.vstecb.cz</w:t>
      </w:r>
    </w:p>
    <w:p w14:paraId="1D4A0D40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3CEB035A" w14:textId="77777777" w:rsidR="004E7C12" w:rsidRDefault="004E7C12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Spoluřešitelé</w:t>
      </w:r>
      <w:r w:rsidR="004B6300">
        <w:rPr>
          <w:sz w:val="23"/>
          <w:szCs w:val="23"/>
        </w:rPr>
        <w:t xml:space="preserve"> - studenti</w:t>
      </w:r>
      <w:proofErr w:type="gramEnd"/>
      <w:r>
        <w:rPr>
          <w:sz w:val="23"/>
          <w:szCs w:val="23"/>
        </w:rPr>
        <w:t xml:space="preserve">: </w:t>
      </w:r>
    </w:p>
    <w:p w14:paraId="1EEC68E4" w14:textId="77777777" w:rsidR="004B6300" w:rsidRPr="004B6300" w:rsidRDefault="004B6300" w:rsidP="004B630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vedoucí týmu: </w:t>
      </w:r>
      <w:r>
        <w:rPr>
          <w:sz w:val="23"/>
          <w:szCs w:val="23"/>
        </w:rPr>
        <w:tab/>
        <w:t xml:space="preserve">Jakub </w:t>
      </w:r>
      <w:proofErr w:type="spellStart"/>
      <w:r>
        <w:rPr>
          <w:sz w:val="23"/>
          <w:szCs w:val="23"/>
        </w:rPr>
        <w:t>Gause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6300">
        <w:rPr>
          <w:sz w:val="23"/>
          <w:szCs w:val="23"/>
        </w:rPr>
        <w:t>oblast elektropohonu a řídících software</w:t>
      </w:r>
    </w:p>
    <w:p w14:paraId="6E80BA75" w14:textId="77777777" w:rsidR="004B6300" w:rsidRPr="004B6300" w:rsidRDefault="004B6300" w:rsidP="004B6300">
      <w:pPr>
        <w:pStyle w:val="Default"/>
        <w:ind w:firstLine="708"/>
        <w:jc w:val="both"/>
        <w:rPr>
          <w:sz w:val="23"/>
          <w:szCs w:val="23"/>
        </w:rPr>
      </w:pPr>
      <w:r w:rsidRPr="004B6300">
        <w:rPr>
          <w:sz w:val="23"/>
          <w:szCs w:val="23"/>
        </w:rPr>
        <w:t xml:space="preserve">členové týmu: </w:t>
      </w:r>
      <w:r w:rsidRPr="004B6300">
        <w:rPr>
          <w:sz w:val="23"/>
          <w:szCs w:val="23"/>
        </w:rPr>
        <w:tab/>
        <w:t>Pavel Hřídel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6300">
        <w:rPr>
          <w:sz w:val="23"/>
          <w:szCs w:val="23"/>
        </w:rPr>
        <w:t>oblast konstrukce a výroby</w:t>
      </w:r>
    </w:p>
    <w:p w14:paraId="5B7E0D38" w14:textId="77777777" w:rsidR="004B6300" w:rsidRPr="004B6300" w:rsidRDefault="004B6300" w:rsidP="004B6300">
      <w:pPr>
        <w:pStyle w:val="Default"/>
        <w:jc w:val="both"/>
        <w:rPr>
          <w:sz w:val="23"/>
          <w:szCs w:val="23"/>
        </w:rPr>
      </w:pPr>
      <w:r w:rsidRPr="004B6300">
        <w:rPr>
          <w:sz w:val="23"/>
          <w:szCs w:val="23"/>
        </w:rPr>
        <w:t xml:space="preserve">                              </w:t>
      </w:r>
      <w:r w:rsidRPr="004B6300">
        <w:rPr>
          <w:sz w:val="23"/>
          <w:szCs w:val="23"/>
        </w:rPr>
        <w:tab/>
        <w:t>Lukáš Kosík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6300">
        <w:rPr>
          <w:sz w:val="23"/>
          <w:szCs w:val="23"/>
        </w:rPr>
        <w:t>oblast výroby karosářských dílů</w:t>
      </w:r>
    </w:p>
    <w:p w14:paraId="0DCDFAC8" w14:textId="77777777" w:rsidR="004B6300" w:rsidRPr="004B6300" w:rsidRDefault="004B6300" w:rsidP="004B6300">
      <w:pPr>
        <w:pStyle w:val="Default"/>
        <w:jc w:val="both"/>
        <w:rPr>
          <w:sz w:val="23"/>
          <w:szCs w:val="23"/>
        </w:rPr>
      </w:pPr>
      <w:r w:rsidRPr="004B6300">
        <w:rPr>
          <w:sz w:val="23"/>
          <w:szCs w:val="23"/>
        </w:rPr>
        <w:t xml:space="preserve">                    </w:t>
      </w:r>
      <w:r w:rsidRPr="004B6300">
        <w:rPr>
          <w:sz w:val="23"/>
          <w:szCs w:val="23"/>
        </w:rPr>
        <w:tab/>
      </w:r>
      <w:r w:rsidRPr="004B6300">
        <w:rPr>
          <w:sz w:val="23"/>
          <w:szCs w:val="23"/>
        </w:rPr>
        <w:tab/>
        <w:t xml:space="preserve">Ondřej Podzimek   </w:t>
      </w:r>
      <w:r>
        <w:rPr>
          <w:sz w:val="23"/>
          <w:szCs w:val="23"/>
        </w:rPr>
        <w:tab/>
      </w:r>
      <w:r w:rsidRPr="004B6300">
        <w:rPr>
          <w:sz w:val="23"/>
          <w:szCs w:val="23"/>
        </w:rPr>
        <w:t>oblast designu a grafiky</w:t>
      </w:r>
    </w:p>
    <w:p w14:paraId="321A918A" w14:textId="77777777" w:rsidR="004B6300" w:rsidRDefault="004B6300" w:rsidP="00B64109">
      <w:pPr>
        <w:pStyle w:val="Default"/>
        <w:jc w:val="both"/>
        <w:rPr>
          <w:sz w:val="23"/>
          <w:szCs w:val="23"/>
        </w:rPr>
      </w:pPr>
    </w:p>
    <w:p w14:paraId="404E2E87" w14:textId="77777777" w:rsidR="00C72A83" w:rsidRDefault="004E7C12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14:paraId="125BD141" w14:textId="77777777" w:rsidR="004B6300" w:rsidRDefault="004B6300" w:rsidP="004B6300">
      <w:pPr>
        <w:jc w:val="both"/>
        <w:rPr>
          <w:lang w:eastAsia="cs-CZ"/>
        </w:rPr>
      </w:pPr>
      <w:r w:rsidRPr="00650871">
        <w:rPr>
          <w:lang w:eastAsia="cs-CZ"/>
        </w:rPr>
        <w:t xml:space="preserve">Cílem projektu je navrhnout, pevnostně </w:t>
      </w:r>
      <w:proofErr w:type="spellStart"/>
      <w:r w:rsidRPr="00650871">
        <w:rPr>
          <w:lang w:eastAsia="cs-CZ"/>
        </w:rPr>
        <w:t>nadimenzovat</w:t>
      </w:r>
      <w:proofErr w:type="spellEnd"/>
      <w:r w:rsidRPr="00650871">
        <w:rPr>
          <w:lang w:eastAsia="cs-CZ"/>
        </w:rPr>
        <w:t xml:space="preserve"> a vyrobit prototyp univerzálního čtyřkolového elektromobilu pro každodenní využití s maximálně možným nasazením současných prvků konektivity a elektroniky.</w:t>
      </w:r>
      <w:r>
        <w:rPr>
          <w:lang w:eastAsia="cs-CZ"/>
        </w:rPr>
        <w:t xml:space="preserve"> </w:t>
      </w:r>
    </w:p>
    <w:p w14:paraId="677766C7" w14:textId="77777777" w:rsidR="004B6300" w:rsidRPr="0039716A" w:rsidRDefault="004B6300" w:rsidP="004B6300">
      <w:pPr>
        <w:jc w:val="both"/>
        <w:rPr>
          <w:lang w:eastAsia="cs-CZ"/>
        </w:rPr>
      </w:pPr>
      <w:r w:rsidRPr="0039716A">
        <w:rPr>
          <w:lang w:eastAsia="cs-CZ"/>
        </w:rPr>
        <w:t>Univerzálnost</w:t>
      </w:r>
      <w:r>
        <w:rPr>
          <w:lang w:eastAsia="cs-CZ"/>
        </w:rPr>
        <w:t xml:space="preserve"> návrhu</w:t>
      </w:r>
      <w:r w:rsidRPr="0039716A">
        <w:rPr>
          <w:lang w:eastAsia="cs-CZ"/>
        </w:rPr>
        <w:t xml:space="preserve"> spočívá v základní konstrukci společného nosného skeletu pro provedení</w:t>
      </w:r>
      <w:r>
        <w:rPr>
          <w:lang w:eastAsia="cs-CZ"/>
        </w:rPr>
        <w:t xml:space="preserve"> jako: </w:t>
      </w:r>
      <w:r w:rsidRPr="0039716A">
        <w:rPr>
          <w:lang w:eastAsia="cs-CZ"/>
        </w:rPr>
        <w:t>komunální vozidlo</w:t>
      </w:r>
      <w:r>
        <w:rPr>
          <w:lang w:eastAsia="cs-CZ"/>
        </w:rPr>
        <w:t xml:space="preserve"> </w:t>
      </w:r>
      <w:r w:rsidRPr="0039716A">
        <w:rPr>
          <w:lang w:eastAsia="cs-CZ"/>
        </w:rPr>
        <w:t>(dvoumístný pick-up s otevřenou, případně oplachtovanou ložnou plochou)</w:t>
      </w:r>
      <w:r>
        <w:rPr>
          <w:lang w:eastAsia="cs-CZ"/>
        </w:rPr>
        <w:t xml:space="preserve">, </w:t>
      </w:r>
      <w:r w:rsidRPr="0039716A">
        <w:rPr>
          <w:lang w:eastAsia="cs-CZ"/>
        </w:rPr>
        <w:t>vozidlo pro služby a drobné podnikatele (dvoumístný pick-up s uzavřeným nákladním prostorem)</w:t>
      </w:r>
      <w:r>
        <w:rPr>
          <w:lang w:eastAsia="cs-CZ"/>
        </w:rPr>
        <w:t xml:space="preserve">, </w:t>
      </w:r>
      <w:r w:rsidRPr="0039716A">
        <w:rPr>
          <w:lang w:eastAsia="cs-CZ"/>
        </w:rPr>
        <w:t>městské rodinné</w:t>
      </w:r>
      <w:r>
        <w:rPr>
          <w:lang w:eastAsia="cs-CZ"/>
        </w:rPr>
        <w:t>, nebo studentské</w:t>
      </w:r>
      <w:r w:rsidRPr="0039716A">
        <w:rPr>
          <w:lang w:eastAsia="cs-CZ"/>
        </w:rPr>
        <w:t xml:space="preserve"> vozidlo (uzavřený tudor v koncepci 2+2)</w:t>
      </w:r>
      <w:r>
        <w:rPr>
          <w:lang w:eastAsia="cs-CZ"/>
        </w:rPr>
        <w:t xml:space="preserve">, </w:t>
      </w:r>
      <w:r w:rsidRPr="0039716A">
        <w:rPr>
          <w:lang w:eastAsia="cs-CZ"/>
        </w:rPr>
        <w:t>vozidlo pro volný čas (otevřený roadster s ochranným trubkovým rámem v koncepci 2+2)</w:t>
      </w:r>
      <w:r>
        <w:rPr>
          <w:lang w:eastAsia="cs-CZ"/>
        </w:rPr>
        <w:t xml:space="preserve">. </w:t>
      </w:r>
    </w:p>
    <w:p w14:paraId="6AAEDB06" w14:textId="77777777" w:rsidR="00F30237" w:rsidRDefault="004B6300" w:rsidP="004B6300">
      <w:pPr>
        <w:pStyle w:val="Default"/>
        <w:jc w:val="both"/>
        <w:rPr>
          <w:sz w:val="23"/>
          <w:szCs w:val="23"/>
        </w:rPr>
      </w:pPr>
      <w:r w:rsidRPr="00C87270">
        <w:t>Motivy realizace projektu jsou v souladu s filozofií realizace aktivit směřovány především pro</w:t>
      </w:r>
      <w:r>
        <w:t xml:space="preserve"> následnou homologaci elektromobilu a případně zavedení do výroby.</w:t>
      </w:r>
    </w:p>
    <w:p w14:paraId="51156340" w14:textId="77777777" w:rsidR="000E6022" w:rsidRDefault="000E6022" w:rsidP="00B64109">
      <w:pPr>
        <w:pStyle w:val="Default"/>
        <w:jc w:val="both"/>
        <w:rPr>
          <w:sz w:val="23"/>
          <w:szCs w:val="23"/>
        </w:rPr>
      </w:pPr>
    </w:p>
    <w:p w14:paraId="3C8D6192" w14:textId="77777777" w:rsidR="00C72A83" w:rsidRDefault="00C72A83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16E4F748" w14:textId="77777777" w:rsidR="00C72A83" w:rsidRDefault="004B6300" w:rsidP="00B64109">
      <w:pPr>
        <w:pStyle w:val="Default"/>
        <w:jc w:val="both"/>
        <w:rPr>
          <w:sz w:val="23"/>
          <w:szCs w:val="23"/>
        </w:rPr>
      </w:pPr>
      <w:r>
        <w:t>P</w:t>
      </w:r>
      <w:r w:rsidRPr="00650871">
        <w:t>rototyp univerzálního čtyřkolového elektromobilu pro každodenní využití</w:t>
      </w:r>
      <w:r>
        <w:t>.</w:t>
      </w:r>
    </w:p>
    <w:p w14:paraId="68EF4571" w14:textId="77777777" w:rsidR="00C72A83" w:rsidRDefault="00C72A83" w:rsidP="00B64109">
      <w:pPr>
        <w:pStyle w:val="Default"/>
        <w:spacing w:after="120"/>
        <w:jc w:val="both"/>
        <w:rPr>
          <w:sz w:val="23"/>
          <w:szCs w:val="23"/>
        </w:rPr>
      </w:pPr>
    </w:p>
    <w:p w14:paraId="3E47FA69" w14:textId="77777777" w:rsidR="00C72A83" w:rsidRDefault="00C72A83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6A5E595F" w14:textId="77777777" w:rsidR="00C72A83" w:rsidRDefault="004B6300" w:rsidP="00B641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Praktické propojení výuky s teorií. Zapojení studentů do tvůrčí činnosti. Marketingová propagace. Inovace výuky.</w:t>
      </w:r>
    </w:p>
    <w:p w14:paraId="40977970" w14:textId="77777777" w:rsidR="000E6022" w:rsidRDefault="000E6022" w:rsidP="00B64109">
      <w:pPr>
        <w:spacing w:after="200" w:line="276" w:lineRule="auto"/>
        <w:jc w:val="both"/>
        <w:rPr>
          <w:color w:val="000000"/>
          <w:sz w:val="23"/>
          <w:szCs w:val="23"/>
          <w:lang w:eastAsia="cs-CZ"/>
        </w:rPr>
      </w:pPr>
      <w:r>
        <w:rPr>
          <w:sz w:val="23"/>
          <w:szCs w:val="23"/>
        </w:rPr>
        <w:br w:type="page"/>
      </w:r>
    </w:p>
    <w:p w14:paraId="0E1A950F" w14:textId="77777777" w:rsidR="003E42A1" w:rsidRDefault="003E42A1" w:rsidP="00B64109">
      <w:pPr>
        <w:pStyle w:val="Default"/>
        <w:spacing w:after="120"/>
        <w:jc w:val="both"/>
        <w:rPr>
          <w:sz w:val="23"/>
          <w:szCs w:val="23"/>
        </w:rPr>
      </w:pPr>
    </w:p>
    <w:p w14:paraId="2CD50BFC" w14:textId="77777777" w:rsidR="00C72A83" w:rsidRDefault="00C72A83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4398A7B" w14:textId="77777777" w:rsidR="004B6300" w:rsidRDefault="004B6300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Studenti, zaměstnanci, akademičtí pracovníci, veřejnost.</w:t>
      </w:r>
    </w:p>
    <w:p w14:paraId="2E82528C" w14:textId="77777777" w:rsidR="00F30237" w:rsidRDefault="00F30237" w:rsidP="00B64109">
      <w:pPr>
        <w:pStyle w:val="Default"/>
        <w:jc w:val="both"/>
        <w:rPr>
          <w:sz w:val="23"/>
          <w:szCs w:val="23"/>
        </w:rPr>
      </w:pPr>
    </w:p>
    <w:p w14:paraId="58A591BC" w14:textId="77777777" w:rsidR="00C72A83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</w:p>
    <w:p w14:paraId="62D4C112" w14:textId="77777777" w:rsidR="004B6300" w:rsidRPr="00C72A83" w:rsidRDefault="004B6300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Existuje řada elektro automobilů, které vyrábí jednotlivci či automobilky. Každý subjekt v této oblasti má specifické know-how, které si často velmi pečlivě chrání. Projekt bude cílit na </w:t>
      </w: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aby nový prototyp byl alespoň v částech unikátní.</w:t>
      </w:r>
    </w:p>
    <w:p w14:paraId="16FFBF56" w14:textId="77777777" w:rsidR="00C72A83" w:rsidRDefault="00C72A83" w:rsidP="00B64109">
      <w:pPr>
        <w:pStyle w:val="Default"/>
        <w:jc w:val="both"/>
        <w:rPr>
          <w:sz w:val="23"/>
          <w:szCs w:val="23"/>
        </w:rPr>
      </w:pPr>
    </w:p>
    <w:p w14:paraId="6C5BFA04" w14:textId="77777777" w:rsidR="00C72A83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14:paraId="1F935900" w14:textId="77777777" w:rsidR="004B6300" w:rsidRDefault="00BC4075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Prototyp – patentově chráněné části.</w:t>
      </w:r>
    </w:p>
    <w:p w14:paraId="72CA1E0D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</w:p>
    <w:p w14:paraId="4EEFDCBF" w14:textId="77777777" w:rsidR="004E7C12" w:rsidRDefault="00B1034B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</w:t>
      </w:r>
      <w:r w:rsidR="00154FC8">
        <w:rPr>
          <w:sz w:val="23"/>
          <w:szCs w:val="23"/>
        </w:rPr>
        <w:t>6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936"/>
        <w:gridCol w:w="3835"/>
        <w:gridCol w:w="4183"/>
      </w:tblGrid>
      <w:tr w:rsidR="00BC4075" w:rsidRPr="0045360C" w14:paraId="372F4B69" w14:textId="77777777" w:rsidTr="006D5CE6">
        <w:tc>
          <w:tcPr>
            <w:tcW w:w="937" w:type="dxa"/>
            <w:vAlign w:val="center"/>
          </w:tcPr>
          <w:p w14:paraId="62F46752" w14:textId="77777777" w:rsidR="00BC4075" w:rsidRPr="0045360C" w:rsidRDefault="00BC4075" w:rsidP="006D5CE6">
            <w:pPr>
              <w:jc w:val="center"/>
              <w:rPr>
                <w:b/>
                <w:lang w:eastAsia="cs-CZ"/>
              </w:rPr>
            </w:pPr>
            <w:proofErr w:type="spellStart"/>
            <w:r w:rsidRPr="0045360C">
              <w:rPr>
                <w:b/>
                <w:color w:val="000000" w:themeColor="text1"/>
                <w:lang w:eastAsia="cs-CZ"/>
              </w:rPr>
              <w:t>Pořadí</w:t>
            </w:r>
            <w:proofErr w:type="spellEnd"/>
          </w:p>
        </w:tc>
        <w:tc>
          <w:tcPr>
            <w:tcW w:w="3969" w:type="dxa"/>
            <w:vAlign w:val="center"/>
          </w:tcPr>
          <w:p w14:paraId="552CB01F" w14:textId="77777777" w:rsidR="00BC4075" w:rsidRPr="0045360C" w:rsidRDefault="00BC4075" w:rsidP="006D5CE6">
            <w:pPr>
              <w:rPr>
                <w:b/>
                <w:lang w:eastAsia="cs-CZ"/>
              </w:rPr>
            </w:pPr>
            <w:proofErr w:type="spellStart"/>
            <w:r w:rsidRPr="0045360C">
              <w:rPr>
                <w:b/>
                <w:lang w:eastAsia="cs-CZ"/>
              </w:rPr>
              <w:t>Dílčí</w:t>
            </w:r>
            <w:proofErr w:type="spellEnd"/>
            <w:r w:rsidRPr="0045360C">
              <w:rPr>
                <w:b/>
                <w:lang w:eastAsia="cs-CZ"/>
              </w:rPr>
              <w:t xml:space="preserve"> kroky</w:t>
            </w:r>
            <w:r>
              <w:rPr>
                <w:b/>
                <w:lang w:eastAsia="cs-CZ"/>
              </w:rPr>
              <w:t xml:space="preserve"> </w:t>
            </w:r>
            <w:proofErr w:type="spellStart"/>
            <w:r>
              <w:rPr>
                <w:b/>
                <w:lang w:eastAsia="cs-CZ"/>
              </w:rPr>
              <w:t>etap</w:t>
            </w:r>
            <w:proofErr w:type="spellEnd"/>
          </w:p>
        </w:tc>
        <w:tc>
          <w:tcPr>
            <w:tcW w:w="4361" w:type="dxa"/>
          </w:tcPr>
          <w:p w14:paraId="2E6D6E5A" w14:textId="77777777" w:rsidR="00BC4075" w:rsidRPr="0045360C" w:rsidRDefault="00BC4075" w:rsidP="006D5CE6">
            <w:pPr>
              <w:jc w:val="both"/>
              <w:rPr>
                <w:color w:val="000000" w:themeColor="text1"/>
                <w:lang w:eastAsia="cs-CZ"/>
              </w:rPr>
            </w:pPr>
            <w:r>
              <w:rPr>
                <w:b/>
                <w:color w:val="000000" w:themeColor="text1"/>
                <w:lang w:eastAsia="cs-CZ"/>
              </w:rPr>
              <w:t xml:space="preserve">Časový plán </w:t>
            </w:r>
            <w:proofErr w:type="spellStart"/>
            <w:r w:rsidRPr="0045360C">
              <w:rPr>
                <w:b/>
                <w:color w:val="000000" w:themeColor="text1"/>
                <w:lang w:eastAsia="cs-CZ"/>
              </w:rPr>
              <w:t>realizac</w:t>
            </w:r>
            <w:r>
              <w:rPr>
                <w:b/>
                <w:color w:val="000000" w:themeColor="text1"/>
                <w:lang w:eastAsia="cs-CZ"/>
              </w:rPr>
              <w:t>e</w:t>
            </w:r>
            <w:proofErr w:type="spellEnd"/>
            <w:r>
              <w:rPr>
                <w:b/>
                <w:color w:val="000000" w:themeColor="text1"/>
                <w:lang w:eastAsia="cs-CZ"/>
              </w:rPr>
              <w:t xml:space="preserve"> </w:t>
            </w:r>
            <w:r w:rsidRPr="0045360C">
              <w:rPr>
                <w:b/>
                <w:color w:val="000000" w:themeColor="text1"/>
                <w:lang w:eastAsia="cs-CZ"/>
              </w:rPr>
              <w:t>p</w:t>
            </w:r>
            <w:r>
              <w:rPr>
                <w:b/>
                <w:color w:val="000000" w:themeColor="text1"/>
                <w:lang w:eastAsia="cs-CZ"/>
              </w:rPr>
              <w:t>rojektu</w:t>
            </w:r>
          </w:p>
        </w:tc>
      </w:tr>
      <w:tr w:rsidR="00BC4075" w:rsidRPr="0045360C" w14:paraId="668F9514" w14:textId="77777777" w:rsidTr="006D5CE6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2C6CD762" w14:textId="77777777" w:rsidR="00BC4075" w:rsidRPr="0045360C" w:rsidRDefault="00BC4075" w:rsidP="006D5CE6">
            <w:pPr>
              <w:ind w:left="34"/>
              <w:jc w:val="center"/>
              <w:rPr>
                <w:rFonts w:cs="Arial"/>
                <w:b/>
                <w:bCs/>
                <w:caps/>
                <w:spacing w:val="20"/>
                <w:lang w:eastAsia="cs-CZ"/>
              </w:rPr>
            </w:pPr>
            <w:r w:rsidRPr="0045360C">
              <w:rPr>
                <w:b/>
                <w:bCs/>
                <w:iCs/>
                <w:lang w:eastAsia="cs-CZ"/>
              </w:rPr>
              <w:t>Z</w:t>
            </w:r>
            <w:proofErr w:type="spellStart"/>
            <w:r w:rsidRPr="0045360C">
              <w:rPr>
                <w:b/>
                <w:bCs/>
                <w:iCs/>
                <w:lang w:val="cs-CZ" w:eastAsia="cs-CZ"/>
              </w:rPr>
              <w:t>aložení</w:t>
            </w:r>
            <w:proofErr w:type="spellEnd"/>
            <w:r w:rsidRPr="0045360C">
              <w:rPr>
                <w:b/>
                <w:bCs/>
                <w:iCs/>
                <w:lang w:val="cs-CZ" w:eastAsia="cs-CZ"/>
              </w:rPr>
              <w:t xml:space="preserve"> týmu řešitelů, rozdělení kompetencí</w:t>
            </w:r>
          </w:p>
        </w:tc>
      </w:tr>
      <w:tr w:rsidR="00BC4075" w:rsidRPr="0045360C" w14:paraId="36968F62" w14:textId="77777777" w:rsidTr="006D5CE6">
        <w:tc>
          <w:tcPr>
            <w:tcW w:w="937" w:type="dxa"/>
            <w:vAlign w:val="center"/>
          </w:tcPr>
          <w:p w14:paraId="2D570F3C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CB3292">
              <w:rPr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  <w:vAlign w:val="center"/>
          </w:tcPr>
          <w:p w14:paraId="7FF04B02" w14:textId="77777777" w:rsidR="00BC4075" w:rsidRPr="00CB3292" w:rsidRDefault="00BC4075" w:rsidP="006D5CE6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val="cs-CZ"/>
              </w:rPr>
            </w:pPr>
            <w:r w:rsidRPr="00CB3292">
              <w:rPr>
                <w:rFonts w:eastAsia="Calibri"/>
                <w:sz w:val="20"/>
                <w:szCs w:val="20"/>
                <w:lang w:val="cs-CZ"/>
              </w:rPr>
              <w:t>založení týmu řešitelů, rozdělení kompetencí</w:t>
            </w:r>
          </w:p>
        </w:tc>
        <w:tc>
          <w:tcPr>
            <w:tcW w:w="4361" w:type="dxa"/>
          </w:tcPr>
          <w:p w14:paraId="407A803E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1.3. - 19.3.2017</w:t>
            </w:r>
          </w:p>
        </w:tc>
      </w:tr>
      <w:tr w:rsidR="00BC4075" w:rsidRPr="0045360C" w14:paraId="7FA65A4D" w14:textId="77777777" w:rsidTr="006D5CE6">
        <w:tc>
          <w:tcPr>
            <w:tcW w:w="937" w:type="dxa"/>
            <w:vAlign w:val="center"/>
          </w:tcPr>
          <w:p w14:paraId="490779AB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CB3292">
              <w:rPr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  <w:vAlign w:val="center"/>
          </w:tcPr>
          <w:p w14:paraId="3ED37182" w14:textId="77777777" w:rsidR="00BC4075" w:rsidRPr="00CB3292" w:rsidRDefault="00BC4075" w:rsidP="006D5CE6">
            <w:pPr>
              <w:rPr>
                <w:sz w:val="20"/>
                <w:szCs w:val="20"/>
                <w:lang w:val="cs-CZ"/>
              </w:rPr>
            </w:pPr>
            <w:r w:rsidRPr="00CB3292">
              <w:rPr>
                <w:sz w:val="20"/>
                <w:szCs w:val="20"/>
                <w:lang w:val="cs-CZ"/>
              </w:rPr>
              <w:t>vypracování projektového záměru</w:t>
            </w:r>
          </w:p>
        </w:tc>
        <w:tc>
          <w:tcPr>
            <w:tcW w:w="4361" w:type="dxa"/>
          </w:tcPr>
          <w:p w14:paraId="50B660A4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20.3. – 31.3.2017</w:t>
            </w:r>
          </w:p>
        </w:tc>
      </w:tr>
      <w:tr w:rsidR="00BC4075" w:rsidRPr="0045360C" w14:paraId="7BBD174C" w14:textId="77777777" w:rsidTr="006D5CE6">
        <w:tc>
          <w:tcPr>
            <w:tcW w:w="937" w:type="dxa"/>
            <w:vAlign w:val="center"/>
          </w:tcPr>
          <w:p w14:paraId="2BE33D4D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CB3292">
              <w:rPr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  <w:vAlign w:val="center"/>
          </w:tcPr>
          <w:p w14:paraId="47B37A3B" w14:textId="77777777" w:rsidR="00BC4075" w:rsidRPr="00CB3292" w:rsidRDefault="00BC4075" w:rsidP="006D5CE6">
            <w:pPr>
              <w:rPr>
                <w:sz w:val="20"/>
                <w:szCs w:val="20"/>
                <w:lang w:val="cs-CZ"/>
              </w:rPr>
            </w:pPr>
            <w:r w:rsidRPr="00CB3292">
              <w:rPr>
                <w:sz w:val="20"/>
                <w:szCs w:val="20"/>
                <w:lang w:val="cs-CZ"/>
              </w:rPr>
              <w:t>vypracování časového harmonogramu a finanční rozvaha</w:t>
            </w:r>
          </w:p>
        </w:tc>
        <w:tc>
          <w:tcPr>
            <w:tcW w:w="4361" w:type="dxa"/>
          </w:tcPr>
          <w:p w14:paraId="4B64F94F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1.4. – 5.4.2017</w:t>
            </w:r>
          </w:p>
        </w:tc>
      </w:tr>
      <w:tr w:rsidR="00BC4075" w:rsidRPr="0045360C" w14:paraId="3ABAA267" w14:textId="77777777" w:rsidTr="006D5CE6">
        <w:tc>
          <w:tcPr>
            <w:tcW w:w="937" w:type="dxa"/>
            <w:vAlign w:val="center"/>
          </w:tcPr>
          <w:p w14:paraId="2033C961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CB3292">
              <w:rPr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969" w:type="dxa"/>
            <w:vAlign w:val="center"/>
          </w:tcPr>
          <w:p w14:paraId="7DC150FF" w14:textId="77777777" w:rsidR="00BC4075" w:rsidRPr="00CB3292" w:rsidRDefault="00BC4075" w:rsidP="006D5CE6">
            <w:pPr>
              <w:rPr>
                <w:sz w:val="20"/>
                <w:szCs w:val="20"/>
                <w:lang w:val="cs-CZ"/>
              </w:rPr>
            </w:pPr>
            <w:r w:rsidRPr="00CB3292">
              <w:rPr>
                <w:sz w:val="20"/>
                <w:szCs w:val="20"/>
                <w:lang w:val="cs-CZ"/>
              </w:rPr>
              <w:t>zpracování studií a podkladů pro schvalovací řízení</w:t>
            </w:r>
          </w:p>
        </w:tc>
        <w:tc>
          <w:tcPr>
            <w:tcW w:w="4361" w:type="dxa"/>
          </w:tcPr>
          <w:p w14:paraId="7C4D40C4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6.4. – 11.4.2017</w:t>
            </w:r>
          </w:p>
        </w:tc>
      </w:tr>
      <w:tr w:rsidR="00BC4075" w:rsidRPr="0045360C" w14:paraId="164141A5" w14:textId="77777777" w:rsidTr="006D5CE6">
        <w:tc>
          <w:tcPr>
            <w:tcW w:w="937" w:type="dxa"/>
            <w:vAlign w:val="center"/>
          </w:tcPr>
          <w:p w14:paraId="24F5255B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CB3292">
              <w:rPr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969" w:type="dxa"/>
            <w:vAlign w:val="center"/>
          </w:tcPr>
          <w:p w14:paraId="6BA6E906" w14:textId="77777777" w:rsidR="00BC4075" w:rsidRPr="00CB3292" w:rsidRDefault="00BC4075" w:rsidP="006D5CE6">
            <w:pPr>
              <w:rPr>
                <w:sz w:val="20"/>
                <w:szCs w:val="20"/>
                <w:lang w:val="cs-CZ"/>
              </w:rPr>
            </w:pPr>
            <w:r w:rsidRPr="00CB3292">
              <w:rPr>
                <w:sz w:val="20"/>
                <w:szCs w:val="20"/>
                <w:lang w:val="cs-CZ"/>
              </w:rPr>
              <w:t>vizualizace záměru</w:t>
            </w:r>
          </w:p>
        </w:tc>
        <w:tc>
          <w:tcPr>
            <w:tcW w:w="4361" w:type="dxa"/>
          </w:tcPr>
          <w:p w14:paraId="7D468AA1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12.4. – 30.4.2017</w:t>
            </w:r>
          </w:p>
        </w:tc>
      </w:tr>
      <w:tr w:rsidR="00BC4075" w:rsidRPr="0045360C" w14:paraId="2C86AC40" w14:textId="77777777" w:rsidTr="006D5CE6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608013DB" w14:textId="77777777" w:rsidR="00BC4075" w:rsidRPr="0045360C" w:rsidRDefault="00BC4075" w:rsidP="006D5CE6">
            <w:pPr>
              <w:ind w:left="34"/>
              <w:jc w:val="center"/>
              <w:rPr>
                <w:caps/>
                <w:color w:val="000000" w:themeColor="text1"/>
                <w:lang w:eastAsia="cs-CZ"/>
              </w:rPr>
            </w:pPr>
            <w:r>
              <w:rPr>
                <w:b/>
                <w:bCs/>
                <w:iCs/>
                <w:lang w:eastAsia="cs-CZ"/>
              </w:rPr>
              <w:t>V</w:t>
            </w:r>
            <w:proofErr w:type="spellStart"/>
            <w:r w:rsidRPr="0045360C">
              <w:rPr>
                <w:b/>
                <w:bCs/>
                <w:iCs/>
                <w:lang w:val="cs-CZ" w:eastAsia="cs-CZ"/>
              </w:rPr>
              <w:t>ýběr</w:t>
            </w:r>
            <w:proofErr w:type="spellEnd"/>
            <w:r w:rsidRPr="0045360C">
              <w:rPr>
                <w:b/>
                <w:bCs/>
                <w:iCs/>
                <w:lang w:val="cs-CZ" w:eastAsia="cs-CZ"/>
              </w:rPr>
              <w:t xml:space="preserve"> finálního návrhu pro realizaci projektu</w:t>
            </w:r>
          </w:p>
        </w:tc>
      </w:tr>
      <w:tr w:rsidR="00BC4075" w:rsidRPr="0045360C" w14:paraId="1D9B1C5A" w14:textId="77777777" w:rsidTr="006D5CE6">
        <w:tc>
          <w:tcPr>
            <w:tcW w:w="937" w:type="dxa"/>
            <w:vAlign w:val="center"/>
          </w:tcPr>
          <w:p w14:paraId="458AD81C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6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7A91813C" w14:textId="77777777" w:rsidR="00BC4075" w:rsidRPr="00CB3292" w:rsidRDefault="00BC4075" w:rsidP="006D5CE6">
            <w:pPr>
              <w:rPr>
                <w:sz w:val="20"/>
                <w:szCs w:val="20"/>
                <w:lang w:val="cs-CZ"/>
              </w:rPr>
            </w:pPr>
            <w:r w:rsidRPr="00CB3292">
              <w:rPr>
                <w:sz w:val="20"/>
                <w:szCs w:val="20"/>
                <w:lang w:val="cs-CZ"/>
              </w:rPr>
              <w:t>definováním konkrétních úkolů pro členy týmu</w:t>
            </w:r>
          </w:p>
        </w:tc>
        <w:tc>
          <w:tcPr>
            <w:tcW w:w="4361" w:type="dxa"/>
          </w:tcPr>
          <w:p w14:paraId="3B17DD8C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1.5. – 14.5.2017</w:t>
            </w:r>
          </w:p>
        </w:tc>
      </w:tr>
      <w:tr w:rsidR="00BC4075" w:rsidRPr="0045360C" w14:paraId="157B6E32" w14:textId="77777777" w:rsidTr="006D5CE6">
        <w:tc>
          <w:tcPr>
            <w:tcW w:w="937" w:type="dxa"/>
            <w:vAlign w:val="center"/>
          </w:tcPr>
          <w:p w14:paraId="629B7006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7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00259364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návrh a pevnostní kontrola nosného rámu</w:t>
            </w:r>
          </w:p>
        </w:tc>
        <w:tc>
          <w:tcPr>
            <w:tcW w:w="4361" w:type="dxa"/>
          </w:tcPr>
          <w:p w14:paraId="3C940472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15.5 – 21.5.2017</w:t>
            </w:r>
          </w:p>
        </w:tc>
      </w:tr>
      <w:tr w:rsidR="00BC4075" w:rsidRPr="0045360C" w14:paraId="30967892" w14:textId="77777777" w:rsidTr="006D5CE6">
        <w:tc>
          <w:tcPr>
            <w:tcW w:w="937" w:type="dxa"/>
            <w:vAlign w:val="center"/>
          </w:tcPr>
          <w:p w14:paraId="3B3F41CA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8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04CBC31F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tvorba výkresové dokumentace</w:t>
            </w:r>
          </w:p>
        </w:tc>
        <w:tc>
          <w:tcPr>
            <w:tcW w:w="4361" w:type="dxa"/>
          </w:tcPr>
          <w:p w14:paraId="18091C7C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22.5. – 30.6.2017</w:t>
            </w:r>
          </w:p>
        </w:tc>
      </w:tr>
      <w:tr w:rsidR="00BC4075" w:rsidRPr="0045360C" w14:paraId="1DB8C806" w14:textId="77777777" w:rsidTr="006D5CE6">
        <w:tc>
          <w:tcPr>
            <w:tcW w:w="937" w:type="dxa"/>
            <w:vAlign w:val="center"/>
          </w:tcPr>
          <w:p w14:paraId="179C435F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9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0D14E2E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 xml:space="preserve">pořízení základních konstrukčních skupin </w:t>
            </w:r>
          </w:p>
        </w:tc>
        <w:tc>
          <w:tcPr>
            <w:tcW w:w="4361" w:type="dxa"/>
          </w:tcPr>
          <w:p w14:paraId="58B11D2A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1.6. – 18.6.2017</w:t>
            </w:r>
          </w:p>
        </w:tc>
      </w:tr>
      <w:tr w:rsidR="00BC4075" w:rsidRPr="0045360C" w14:paraId="4F2995EE" w14:textId="77777777" w:rsidTr="006D5CE6">
        <w:tc>
          <w:tcPr>
            <w:tcW w:w="937" w:type="dxa"/>
            <w:vAlign w:val="center"/>
          </w:tcPr>
          <w:p w14:paraId="54DE5A02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10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712FD1AB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příprava průmyslových vzorů</w:t>
            </w:r>
          </w:p>
        </w:tc>
        <w:tc>
          <w:tcPr>
            <w:tcW w:w="4361" w:type="dxa"/>
          </w:tcPr>
          <w:p w14:paraId="528B903F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19.6. – 30.6.2017</w:t>
            </w:r>
          </w:p>
        </w:tc>
      </w:tr>
      <w:tr w:rsidR="00BC4075" w:rsidRPr="0045360C" w14:paraId="35E5E1E9" w14:textId="77777777" w:rsidTr="006D5CE6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0969AB86" w14:textId="77777777" w:rsidR="00BC4075" w:rsidRPr="0045360C" w:rsidRDefault="00BC4075" w:rsidP="006D5CE6">
            <w:pPr>
              <w:ind w:left="34"/>
              <w:jc w:val="center"/>
              <w:rPr>
                <w:rFonts w:cs="Arial"/>
                <w:b/>
                <w:bCs/>
                <w:caps/>
                <w:spacing w:val="20"/>
                <w:lang w:eastAsia="cs-CZ"/>
              </w:rPr>
            </w:pPr>
            <w:r>
              <w:rPr>
                <w:b/>
                <w:bCs/>
                <w:iCs/>
                <w:lang w:val="cs-CZ" w:eastAsia="cs-CZ"/>
              </w:rPr>
              <w:t>V</w:t>
            </w:r>
            <w:r w:rsidRPr="00CB3292">
              <w:rPr>
                <w:b/>
                <w:bCs/>
                <w:iCs/>
                <w:lang w:val="cs-CZ" w:eastAsia="cs-CZ"/>
              </w:rPr>
              <w:t>ýroba nosného rámu</w:t>
            </w:r>
          </w:p>
        </w:tc>
      </w:tr>
      <w:tr w:rsidR="00BC4075" w:rsidRPr="0045360C" w14:paraId="0A0C3AAE" w14:textId="77777777" w:rsidTr="006D5CE6">
        <w:tc>
          <w:tcPr>
            <w:tcW w:w="937" w:type="dxa"/>
            <w:vAlign w:val="center"/>
          </w:tcPr>
          <w:p w14:paraId="4F188441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11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7A969EEE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příprava prvků pohonné jednotky</w:t>
            </w:r>
          </w:p>
        </w:tc>
        <w:tc>
          <w:tcPr>
            <w:tcW w:w="4361" w:type="dxa"/>
          </w:tcPr>
          <w:p w14:paraId="7F5C112F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1.7. – 31.7.2017</w:t>
            </w:r>
          </w:p>
        </w:tc>
      </w:tr>
      <w:tr w:rsidR="00BC4075" w:rsidRPr="0045360C" w14:paraId="6ABA0DAC" w14:textId="77777777" w:rsidTr="006D5CE6">
        <w:tc>
          <w:tcPr>
            <w:tcW w:w="937" w:type="dxa"/>
            <w:vAlign w:val="center"/>
          </w:tcPr>
          <w:p w14:paraId="1233C968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12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7C243FD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navržení dílů kapotáže</w:t>
            </w:r>
          </w:p>
        </w:tc>
        <w:tc>
          <w:tcPr>
            <w:tcW w:w="4361" w:type="dxa"/>
          </w:tcPr>
          <w:p w14:paraId="22B73D5E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1.8. – 31.8.2017</w:t>
            </w:r>
          </w:p>
        </w:tc>
      </w:tr>
      <w:tr w:rsidR="00BC4075" w:rsidRPr="0045360C" w14:paraId="0F973746" w14:textId="77777777" w:rsidTr="006D5CE6">
        <w:tc>
          <w:tcPr>
            <w:tcW w:w="937" w:type="dxa"/>
            <w:vAlign w:val="center"/>
          </w:tcPr>
          <w:p w14:paraId="7EAB671B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13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109F7F08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případné korekce návrhu dle vývoje postupu prací na prototypu</w:t>
            </w:r>
          </w:p>
        </w:tc>
        <w:tc>
          <w:tcPr>
            <w:tcW w:w="4361" w:type="dxa"/>
          </w:tcPr>
          <w:p w14:paraId="51D91213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1.9. – 10.9.2017</w:t>
            </w:r>
          </w:p>
        </w:tc>
      </w:tr>
      <w:tr w:rsidR="00BC4075" w:rsidRPr="0045360C" w14:paraId="171FEDE2" w14:textId="77777777" w:rsidTr="006D5CE6">
        <w:tc>
          <w:tcPr>
            <w:tcW w:w="937" w:type="dxa"/>
            <w:vAlign w:val="center"/>
          </w:tcPr>
          <w:p w14:paraId="37304023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14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51195209" w14:textId="77777777" w:rsidR="00BC4075" w:rsidRPr="00CE25E9" w:rsidRDefault="00BC4075" w:rsidP="006D5CE6">
            <w:pPr>
              <w:rPr>
                <w:sz w:val="20"/>
                <w:szCs w:val="20"/>
                <w:lang w:val="cs-CZ"/>
              </w:rPr>
            </w:pPr>
            <w:r w:rsidRPr="00CE25E9">
              <w:rPr>
                <w:sz w:val="20"/>
                <w:szCs w:val="20"/>
                <w:lang w:val="cs-CZ"/>
              </w:rPr>
              <w:t>montáž přední řízené nápravy</w:t>
            </w:r>
          </w:p>
        </w:tc>
        <w:tc>
          <w:tcPr>
            <w:tcW w:w="4361" w:type="dxa"/>
          </w:tcPr>
          <w:p w14:paraId="536CFC82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 – 30.9.2017</w:t>
            </w:r>
          </w:p>
        </w:tc>
      </w:tr>
      <w:tr w:rsidR="00BC4075" w:rsidRPr="0045360C" w14:paraId="70BD8B86" w14:textId="77777777" w:rsidTr="006D5CE6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3EF5A4BC" w14:textId="77777777" w:rsidR="00BC4075" w:rsidRPr="0045360C" w:rsidRDefault="00BC4075" w:rsidP="006D5CE6">
            <w:pPr>
              <w:ind w:left="34"/>
              <w:jc w:val="center"/>
              <w:rPr>
                <w:rFonts w:cs="Arial"/>
                <w:b/>
                <w:bCs/>
                <w:caps/>
                <w:spacing w:val="20"/>
                <w:lang w:eastAsia="cs-CZ"/>
              </w:rPr>
            </w:pPr>
            <w:r>
              <w:rPr>
                <w:b/>
                <w:bCs/>
                <w:iCs/>
                <w:lang w:val="cs-CZ" w:eastAsia="cs-CZ"/>
              </w:rPr>
              <w:t>K</w:t>
            </w:r>
            <w:r w:rsidRPr="00CE25E9">
              <w:rPr>
                <w:b/>
                <w:bCs/>
                <w:iCs/>
                <w:lang w:val="cs-CZ" w:eastAsia="cs-CZ"/>
              </w:rPr>
              <w:t>ompletace</w:t>
            </w:r>
            <w:r>
              <w:rPr>
                <w:b/>
                <w:bCs/>
                <w:iCs/>
                <w:lang w:val="cs-CZ" w:eastAsia="cs-CZ"/>
              </w:rPr>
              <w:t xml:space="preserve"> </w:t>
            </w:r>
            <w:proofErr w:type="gramStart"/>
            <w:r>
              <w:rPr>
                <w:b/>
                <w:bCs/>
                <w:iCs/>
                <w:lang w:val="cs-CZ" w:eastAsia="cs-CZ"/>
              </w:rPr>
              <w:t xml:space="preserve">elektromobilu, </w:t>
            </w:r>
            <w:r w:rsidRPr="00CE25E9">
              <w:rPr>
                <w:b/>
                <w:bCs/>
                <w:iCs/>
                <w:lang w:val="cs-CZ" w:eastAsia="cs-CZ"/>
              </w:rPr>
              <w:t xml:space="preserve"> pohonu</w:t>
            </w:r>
            <w:proofErr w:type="gramEnd"/>
            <w:r w:rsidRPr="00CE25E9">
              <w:rPr>
                <w:b/>
                <w:bCs/>
                <w:iCs/>
                <w:lang w:val="cs-CZ" w:eastAsia="cs-CZ"/>
              </w:rPr>
              <w:t xml:space="preserve"> a řídícího software</w:t>
            </w:r>
          </w:p>
        </w:tc>
      </w:tr>
      <w:tr w:rsidR="00BC4075" w:rsidRPr="0045360C" w14:paraId="73C59735" w14:textId="77777777" w:rsidTr="006D5CE6">
        <w:tc>
          <w:tcPr>
            <w:tcW w:w="937" w:type="dxa"/>
            <w:vAlign w:val="center"/>
          </w:tcPr>
          <w:p w14:paraId="329E7B9B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15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04F8C0C1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výroba dílů kapotáže</w:t>
            </w:r>
          </w:p>
        </w:tc>
        <w:tc>
          <w:tcPr>
            <w:tcW w:w="4361" w:type="dxa"/>
          </w:tcPr>
          <w:p w14:paraId="56075E9D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1.10. – 31.10.2017</w:t>
            </w:r>
          </w:p>
        </w:tc>
      </w:tr>
      <w:tr w:rsidR="00BC4075" w:rsidRPr="0045360C" w14:paraId="0ED5D1F6" w14:textId="77777777" w:rsidTr="006D5CE6">
        <w:tc>
          <w:tcPr>
            <w:tcW w:w="937" w:type="dxa"/>
            <w:vAlign w:val="center"/>
          </w:tcPr>
          <w:p w14:paraId="7E46B4DA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16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7994FEE9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návrh konečného barevného řešení</w:t>
            </w:r>
          </w:p>
        </w:tc>
        <w:tc>
          <w:tcPr>
            <w:tcW w:w="4361" w:type="dxa"/>
          </w:tcPr>
          <w:p w14:paraId="64042A40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1.11. – 5.11.2017</w:t>
            </w:r>
          </w:p>
        </w:tc>
      </w:tr>
      <w:tr w:rsidR="00BC4075" w:rsidRPr="0045360C" w14:paraId="79146180" w14:textId="77777777" w:rsidTr="006D5CE6">
        <w:tc>
          <w:tcPr>
            <w:tcW w:w="937" w:type="dxa"/>
            <w:vAlign w:val="center"/>
          </w:tcPr>
          <w:p w14:paraId="3BE495BF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17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4B518FE3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instalace pohonné jednotky do nosného šasi</w:t>
            </w:r>
          </w:p>
        </w:tc>
        <w:tc>
          <w:tcPr>
            <w:tcW w:w="4361" w:type="dxa"/>
          </w:tcPr>
          <w:p w14:paraId="1309C698" w14:textId="77777777" w:rsidR="00BC4075" w:rsidRPr="00CB3292" w:rsidRDefault="00BC4075" w:rsidP="006D5CE6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color w:val="000000" w:themeColor="text1"/>
                <w:sz w:val="20"/>
                <w:szCs w:val="20"/>
                <w:lang w:eastAsia="cs-CZ"/>
              </w:rPr>
              <w:t>6.11. – 30.11.2017</w:t>
            </w:r>
          </w:p>
        </w:tc>
      </w:tr>
      <w:tr w:rsidR="00BC4075" w:rsidRPr="0045360C" w14:paraId="2F997661" w14:textId="77777777" w:rsidTr="006D5CE6">
        <w:tc>
          <w:tcPr>
            <w:tcW w:w="937" w:type="dxa"/>
            <w:vAlign w:val="center"/>
          </w:tcPr>
          <w:p w14:paraId="1DED52C1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18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348C7547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naprogramování řídicích systémů</w:t>
            </w:r>
          </w:p>
        </w:tc>
        <w:tc>
          <w:tcPr>
            <w:tcW w:w="4361" w:type="dxa"/>
          </w:tcPr>
          <w:p w14:paraId="0B7C035B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– 10.12.2017</w:t>
            </w:r>
          </w:p>
        </w:tc>
      </w:tr>
      <w:tr w:rsidR="00BC4075" w:rsidRPr="0045360C" w14:paraId="136C2017" w14:textId="77777777" w:rsidTr="006D5CE6">
        <w:tc>
          <w:tcPr>
            <w:tcW w:w="937" w:type="dxa"/>
            <w:vAlign w:val="center"/>
          </w:tcPr>
          <w:p w14:paraId="2D5F232F" w14:textId="77777777" w:rsidR="00BC4075" w:rsidRPr="00CB3292" w:rsidRDefault="00BC4075" w:rsidP="006D5CE6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19</w:t>
            </w:r>
            <w:r w:rsidRPr="00CB3292">
              <w:rPr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35D5818A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 w:rsidRPr="00CE25E9">
              <w:rPr>
                <w:sz w:val="20"/>
                <w:szCs w:val="20"/>
                <w:lang w:val="cs-CZ"/>
              </w:rPr>
              <w:t>montáž karosářských dílů</w:t>
            </w:r>
          </w:p>
        </w:tc>
        <w:tc>
          <w:tcPr>
            <w:tcW w:w="4361" w:type="dxa"/>
          </w:tcPr>
          <w:p w14:paraId="5AD75F33" w14:textId="77777777" w:rsidR="00BC4075" w:rsidRPr="00CB3292" w:rsidRDefault="00BC4075" w:rsidP="006D5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 – 31.12.2017</w:t>
            </w:r>
          </w:p>
        </w:tc>
      </w:tr>
    </w:tbl>
    <w:p w14:paraId="3617CFCC" w14:textId="77777777" w:rsidR="00BC4075" w:rsidRDefault="00BC4075" w:rsidP="00BC4075">
      <w:pPr>
        <w:rPr>
          <w:b/>
          <w:bCs/>
        </w:rPr>
      </w:pPr>
    </w:p>
    <w:p w14:paraId="4A8B9CDA" w14:textId="77777777" w:rsidR="00BC4075" w:rsidRPr="00CE25E9" w:rsidRDefault="00BC4075" w:rsidP="00BC4075">
      <w:pPr>
        <w:rPr>
          <w:bCs/>
        </w:rPr>
      </w:pPr>
      <w:r w:rsidRPr="00CE25E9">
        <w:rPr>
          <w:bCs/>
        </w:rPr>
        <w:t>Průběžně:</w:t>
      </w:r>
      <w:r w:rsidRPr="00CE25E9">
        <w:rPr>
          <w:bCs/>
        </w:rPr>
        <w:tab/>
        <w:t xml:space="preserve">foto dokumentace, informace pro tisk, webové stránky VŠTE, </w:t>
      </w:r>
      <w:proofErr w:type="spellStart"/>
      <w:r w:rsidRPr="00CE25E9">
        <w:rPr>
          <w:bCs/>
        </w:rPr>
        <w:t>facebook</w:t>
      </w:r>
      <w:proofErr w:type="spellEnd"/>
      <w:r w:rsidRPr="00CE25E9">
        <w:rPr>
          <w:bCs/>
        </w:rPr>
        <w:t xml:space="preserve"> atd.</w:t>
      </w:r>
    </w:p>
    <w:p w14:paraId="690D2591" w14:textId="77777777" w:rsidR="00BC4075" w:rsidRDefault="00BC4075" w:rsidP="00BC4075">
      <w:pPr>
        <w:rPr>
          <w:b/>
          <w:bCs/>
        </w:rPr>
      </w:pPr>
    </w:p>
    <w:p w14:paraId="38672BBB" w14:textId="77777777" w:rsidR="00BC4075" w:rsidRDefault="00BC4075" w:rsidP="00BC4075">
      <w:pPr>
        <w:rPr>
          <w:b/>
          <w:bCs/>
        </w:rPr>
      </w:pPr>
    </w:p>
    <w:p w14:paraId="690568AB" w14:textId="77777777" w:rsidR="00BC4075" w:rsidRDefault="00BC4075" w:rsidP="00BC4075">
      <w:pPr>
        <w:rPr>
          <w:b/>
          <w:bCs/>
        </w:rPr>
      </w:pPr>
    </w:p>
    <w:p w14:paraId="0F8D49C2" w14:textId="77777777" w:rsidR="00BC4075" w:rsidRDefault="00BC4075" w:rsidP="00BC4075">
      <w:pPr>
        <w:rPr>
          <w:b/>
          <w:bCs/>
        </w:rPr>
      </w:pPr>
    </w:p>
    <w:p w14:paraId="3A533E97" w14:textId="77777777" w:rsidR="00BC4075" w:rsidRDefault="00BC4075" w:rsidP="00BC4075">
      <w:pPr>
        <w:rPr>
          <w:b/>
          <w:bCs/>
        </w:rPr>
      </w:pPr>
    </w:p>
    <w:p w14:paraId="2694F9A7" w14:textId="77777777" w:rsidR="00BC4075" w:rsidRDefault="00BC4075" w:rsidP="00BC4075">
      <w:pPr>
        <w:rPr>
          <w:b/>
          <w:bCs/>
        </w:rPr>
      </w:pPr>
    </w:p>
    <w:p w14:paraId="3C3A4A7E" w14:textId="77777777" w:rsidR="00BC4075" w:rsidRDefault="00BC4075" w:rsidP="00BC4075">
      <w:pPr>
        <w:rPr>
          <w:b/>
          <w:bCs/>
        </w:rPr>
      </w:pPr>
    </w:p>
    <w:p w14:paraId="2348A0E9" w14:textId="77777777" w:rsidR="00BC4075" w:rsidRDefault="00BC4075" w:rsidP="00BC4075">
      <w:pPr>
        <w:rPr>
          <w:b/>
          <w:bCs/>
        </w:rPr>
      </w:pPr>
    </w:p>
    <w:p w14:paraId="3451DC05" w14:textId="77777777" w:rsidR="00BC4075" w:rsidRDefault="00BC4075" w:rsidP="00BC4075">
      <w:pPr>
        <w:rPr>
          <w:b/>
          <w:bCs/>
        </w:rPr>
      </w:pPr>
    </w:p>
    <w:p w14:paraId="43726955" w14:textId="77777777" w:rsidR="00BC4075" w:rsidRDefault="00BC4075" w:rsidP="00BC4075">
      <w:pPr>
        <w:rPr>
          <w:b/>
          <w:bCs/>
        </w:rPr>
      </w:pPr>
    </w:p>
    <w:p w14:paraId="173FC097" w14:textId="77777777" w:rsidR="00BC4075" w:rsidRDefault="00BC4075" w:rsidP="00BC4075">
      <w:pPr>
        <w:rPr>
          <w:b/>
          <w:bCs/>
        </w:rPr>
      </w:pPr>
    </w:p>
    <w:p w14:paraId="03CC2B1D" w14:textId="77777777" w:rsidR="00BC4075" w:rsidRDefault="00BC4075" w:rsidP="00BC4075">
      <w:pPr>
        <w:rPr>
          <w:b/>
          <w:bCs/>
        </w:rPr>
      </w:pPr>
    </w:p>
    <w:p w14:paraId="4A9EAB3C" w14:textId="77777777" w:rsidR="00BC4075" w:rsidRDefault="00BC4075" w:rsidP="00BC4075">
      <w:pPr>
        <w:rPr>
          <w:b/>
          <w:bCs/>
        </w:rPr>
      </w:pPr>
    </w:p>
    <w:p w14:paraId="441C0360" w14:textId="77777777" w:rsidR="00BC4075" w:rsidRDefault="00BC4075" w:rsidP="00BC4075">
      <w:pPr>
        <w:rPr>
          <w:b/>
          <w:bCs/>
        </w:rPr>
      </w:pPr>
    </w:p>
    <w:p w14:paraId="01BA46E8" w14:textId="77777777" w:rsidR="00BC4075" w:rsidRDefault="00BC4075" w:rsidP="00BC4075">
      <w:pPr>
        <w:rPr>
          <w:b/>
          <w:bCs/>
        </w:rPr>
      </w:pPr>
    </w:p>
    <w:p w14:paraId="623EDB44" w14:textId="77777777" w:rsidR="00BC4075" w:rsidRDefault="00BC4075" w:rsidP="00BC4075">
      <w:pPr>
        <w:rPr>
          <w:b/>
          <w:bCs/>
        </w:rPr>
      </w:pPr>
    </w:p>
    <w:p w14:paraId="206EA742" w14:textId="77777777" w:rsidR="00BC4075" w:rsidRDefault="00BC4075" w:rsidP="00BC4075">
      <w:pPr>
        <w:rPr>
          <w:b/>
          <w:bCs/>
        </w:rPr>
      </w:pPr>
    </w:p>
    <w:p w14:paraId="50135A81" w14:textId="77777777" w:rsidR="00BC4075" w:rsidRDefault="00BC4075" w:rsidP="00BC4075">
      <w:pPr>
        <w:rPr>
          <w:b/>
          <w:bCs/>
        </w:rPr>
      </w:pPr>
    </w:p>
    <w:p w14:paraId="1183E44D" w14:textId="77777777" w:rsidR="00BC4075" w:rsidRDefault="00BC4075" w:rsidP="00BC4075">
      <w:pPr>
        <w:rPr>
          <w:b/>
          <w:bCs/>
        </w:rPr>
      </w:pPr>
    </w:p>
    <w:p w14:paraId="0BDA24DC" w14:textId="77777777" w:rsidR="00BC4075" w:rsidRDefault="00BC4075" w:rsidP="00BC4075">
      <w:pPr>
        <w:rPr>
          <w:b/>
          <w:bCs/>
        </w:rPr>
      </w:pPr>
    </w:p>
    <w:tbl>
      <w:tblPr>
        <w:tblpPr w:leftFromText="141" w:rightFromText="141" w:vertAnchor="page" w:horzAnchor="margin" w:tblpY="2596"/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296"/>
        <w:gridCol w:w="325"/>
        <w:gridCol w:w="380"/>
        <w:gridCol w:w="394"/>
        <w:gridCol w:w="340"/>
        <w:gridCol w:w="394"/>
        <w:gridCol w:w="447"/>
        <w:gridCol w:w="504"/>
        <w:gridCol w:w="382"/>
        <w:gridCol w:w="328"/>
        <w:gridCol w:w="382"/>
        <w:gridCol w:w="446"/>
      </w:tblGrid>
      <w:tr w:rsidR="00BC4075" w:rsidRPr="00CB5B4D" w14:paraId="0B0F8F5E" w14:textId="77777777" w:rsidTr="006D5CE6">
        <w:trPr>
          <w:trHeight w:val="428"/>
        </w:trPr>
        <w:tc>
          <w:tcPr>
            <w:tcW w:w="4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B8F4" w14:textId="77777777" w:rsidR="00BC4075" w:rsidRPr="00CB5B4D" w:rsidRDefault="00BC4075" w:rsidP="006D5CE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5B4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s-CZ"/>
              </w:rPr>
              <w:t>Aktivita</w:t>
            </w:r>
          </w:p>
        </w:tc>
        <w:tc>
          <w:tcPr>
            <w:tcW w:w="461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848D8" w14:textId="77777777" w:rsidR="00BC4075" w:rsidRPr="00CB5B4D" w:rsidRDefault="00BC4075" w:rsidP="006D5CE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5B4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</w:tr>
      <w:tr w:rsidR="00BC4075" w:rsidRPr="00CB5B4D" w14:paraId="10D31E52" w14:textId="77777777" w:rsidTr="006D5CE6">
        <w:trPr>
          <w:trHeight w:val="448"/>
        </w:trPr>
        <w:tc>
          <w:tcPr>
            <w:tcW w:w="44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FBB73A" w14:textId="77777777" w:rsidR="00BC4075" w:rsidRPr="00CB5B4D" w:rsidRDefault="00BC4075" w:rsidP="006D5CE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11C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FE86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BDE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III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EE89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E445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V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77C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VI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9F5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VII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3DD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VIII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902D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IX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5B5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X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83C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XI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235A" w14:textId="77777777" w:rsidR="00BC4075" w:rsidRPr="00CB5B4D" w:rsidRDefault="00BC4075" w:rsidP="006D5CE6">
            <w:pPr>
              <w:jc w:val="center"/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14"/>
                <w:szCs w:val="16"/>
                <w:lang w:eastAsia="cs-CZ"/>
              </w:rPr>
              <w:t>XII</w:t>
            </w:r>
          </w:p>
        </w:tc>
      </w:tr>
      <w:tr w:rsidR="00BC4075" w:rsidRPr="00CB5B4D" w14:paraId="50F1BC09" w14:textId="77777777" w:rsidTr="006D5CE6">
        <w:trPr>
          <w:trHeight w:val="26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EF58D" w14:textId="77777777" w:rsidR="00BC4075" w:rsidRPr="00CB5B4D" w:rsidRDefault="00BC4075" w:rsidP="006D5CE6">
            <w:pPr>
              <w:ind w:left="34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 w:rsidRPr="002935DC">
              <w:rPr>
                <w:b/>
                <w:bCs/>
                <w:iCs/>
                <w:sz w:val="20"/>
                <w:lang w:eastAsia="cs-CZ"/>
              </w:rPr>
              <w:t>Založení týmu řešitelů, rozdělení kompetencí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D9D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1E9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4BD3D67" w14:textId="77777777" w:rsidR="00BC4075" w:rsidRPr="00960FD9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AE97B3F" w14:textId="77777777" w:rsidR="00BC4075" w:rsidRPr="00960FD9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102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9F9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B9F4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F8B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FAC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336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D11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D0A5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0E0429D0" w14:textId="77777777" w:rsidTr="006D5CE6">
        <w:trPr>
          <w:trHeight w:val="481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793C9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Z</w:t>
            </w:r>
            <w:r w:rsidRPr="002935DC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aložení týmu řešitelů, rozdělení kompetencí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32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FA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BBB0F1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A6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541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5C9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AD7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53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89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72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1B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725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6664C403" w14:textId="77777777" w:rsidTr="006D5CE6">
        <w:trPr>
          <w:cantSplit/>
          <w:trHeight w:val="403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4C3BD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V</w:t>
            </w:r>
            <w:r w:rsidRPr="002935DC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ypracování projektového záměru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5D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32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2399EF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36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BEA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C9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48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78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CBA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CCE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18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6DB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1B77FA61" w14:textId="77777777" w:rsidTr="006D5CE6">
        <w:trPr>
          <w:cantSplit/>
          <w:trHeight w:val="391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0A771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V</w:t>
            </w:r>
            <w:r w:rsidRPr="002935DC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ypracování časového harmonogramu a finanční rozvaha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9A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98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B88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7109E8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92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F1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3CC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11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E56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788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EA9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3C13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091DE6BA" w14:textId="77777777" w:rsidTr="006D5CE6">
        <w:trPr>
          <w:cantSplit/>
          <w:trHeight w:val="43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D12E8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Z</w:t>
            </w:r>
            <w:r w:rsidRPr="002935DC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pracování studií a podkladů pro schvalovací řízení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4CE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F7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88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A380FC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9B4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10A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190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026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E0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C43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2A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CAA4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270C471D" w14:textId="77777777" w:rsidTr="006D5CE6">
        <w:trPr>
          <w:cantSplit/>
          <w:trHeight w:val="433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91B20" w14:textId="77777777" w:rsidR="00BC4075" w:rsidRPr="002935DC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V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izualizace záměru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853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ADE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80D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5511A75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B78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B63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3A7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C2F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7DF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C54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E62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5F45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184206DF" w14:textId="77777777" w:rsidTr="006D5CE6">
        <w:trPr>
          <w:cantSplit/>
          <w:trHeight w:val="32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0E746" w14:textId="77777777" w:rsidR="00BC4075" w:rsidRPr="00CB5B4D" w:rsidRDefault="00BC4075" w:rsidP="006D5CE6">
            <w:pPr>
              <w:ind w:left="34"/>
              <w:rPr>
                <w:caps/>
                <w:color w:val="000000" w:themeColor="text1"/>
                <w:sz w:val="18"/>
                <w:szCs w:val="18"/>
                <w:lang w:eastAsia="cs-CZ"/>
              </w:rPr>
            </w:pPr>
            <w:r w:rsidRPr="006E549D">
              <w:rPr>
                <w:b/>
                <w:bCs/>
                <w:iCs/>
                <w:sz w:val="20"/>
                <w:lang w:eastAsia="cs-CZ"/>
              </w:rPr>
              <w:t>Výběr finálního návrhu pro realizaci projektu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23B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578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C2A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9C3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991ED7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E50590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51F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64F7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6C4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C66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1DC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45C9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1C51CCAC" w14:textId="77777777" w:rsidTr="006D5CE6">
        <w:trPr>
          <w:cantSplit/>
          <w:trHeight w:val="36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E5AF3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D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efinováním konkrétních úkolů pro členy týmu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02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8E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92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9F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1D301A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E4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4D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60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0D7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B4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6A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564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7C8906DE" w14:textId="77777777" w:rsidTr="006D5CE6">
        <w:trPr>
          <w:cantSplit/>
          <w:trHeight w:val="39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5B043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N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ávrh a pevnostní kontrola nosného rámu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C2A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8A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509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10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6B22DE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37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C9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72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8D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17A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40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D43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25867D3B" w14:textId="77777777" w:rsidTr="006D5CE6">
        <w:trPr>
          <w:cantSplit/>
          <w:trHeight w:val="39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96344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T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vorba výkresové dokumentace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1D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2A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099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1C2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7B9DBA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02C825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F9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63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FD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6FD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F09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788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2CF2A418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EFE07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P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ořízení základních konstrukčních skupin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1D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B0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28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C1B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81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5647ED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472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0A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9A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03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70D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713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2C2A6403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DFC24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P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říprava průmyslových vzorů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F9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76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81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C0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79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8AD5E1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6B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69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75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A6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86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ED0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1EE9D702" w14:textId="77777777" w:rsidTr="006D5CE6">
        <w:trPr>
          <w:cantSplit/>
          <w:trHeight w:val="336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B9696" w14:textId="77777777" w:rsidR="00BC4075" w:rsidRPr="00CB5B4D" w:rsidRDefault="00BC4075" w:rsidP="006D5CE6">
            <w:pPr>
              <w:ind w:left="34"/>
              <w:rPr>
                <w:rFonts w:cs="Arial"/>
                <w:b/>
                <w:bCs/>
                <w:caps/>
                <w:spacing w:val="20"/>
                <w:sz w:val="18"/>
                <w:szCs w:val="18"/>
                <w:lang w:eastAsia="cs-CZ"/>
              </w:rPr>
            </w:pPr>
            <w:r w:rsidRPr="006E549D">
              <w:rPr>
                <w:b/>
                <w:bCs/>
                <w:iCs/>
                <w:sz w:val="20"/>
                <w:lang w:eastAsia="cs-CZ"/>
              </w:rPr>
              <w:t>Výroba nosného rámu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EDF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88D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145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39F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122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DA61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FB72E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974386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A4FB9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65466C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F6D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C4D34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49CDA001" w14:textId="77777777" w:rsidTr="006D5CE6">
        <w:trPr>
          <w:cantSplit/>
          <w:trHeight w:val="42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A3282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P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říprava prvků pohonné jednotky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35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0B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D2A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3E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C0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607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09767B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50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F0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7A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1D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B5F8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4F9ECF58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022E6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N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avržení dílů kapotáže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7E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1DE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3B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821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81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1D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C1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37EF91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C92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8F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E4E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57C5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32791FA0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54B59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P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řípadné korekce návrhu dle vývoje postupu prací na prototypu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9C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5D3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AF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248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3F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92A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5FB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E6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F1E999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85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53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D210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3A05DEBE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F104B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M</w:t>
            </w:r>
            <w:r w:rsidRPr="006E549D"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  <w:t>ontáž přední řízené nápravy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FEE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F9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A44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96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93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FFC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D6A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9E9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891C9E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B1F66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514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576E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255DB2FE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EF951" w14:textId="77777777" w:rsidR="00BC4075" w:rsidRPr="00CB5B4D" w:rsidRDefault="00BC4075" w:rsidP="006D5CE6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 w:rsidRPr="006E5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lang w:eastAsia="cs-CZ"/>
              </w:rPr>
              <w:t>Kompletace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lang w:eastAsia="cs-CZ"/>
              </w:rPr>
              <w:t xml:space="preserve"> elektromobilu,</w:t>
            </w:r>
            <w:r w:rsidRPr="006E549D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lang w:eastAsia="cs-CZ"/>
              </w:rPr>
              <w:t xml:space="preserve"> pohonu a řídícího software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72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6BD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122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25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70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6C3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F14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9A7F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7E0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8A168C5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33D107B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8ADFA07" w14:textId="77777777" w:rsidR="00BC4075" w:rsidRPr="00CB5B4D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  <w:r w:rsidRPr="00CB5B4D">
              <w:rPr>
                <w:rFonts w:ascii="Calibri" w:hAnsi="Calibri"/>
                <w:color w:val="000000"/>
                <w:sz w:val="20"/>
                <w:lang w:eastAsia="cs-CZ"/>
              </w:rPr>
              <w:t> </w:t>
            </w:r>
          </w:p>
        </w:tc>
      </w:tr>
      <w:tr w:rsidR="00BC4075" w:rsidRPr="00CB5B4D" w14:paraId="0C4413A4" w14:textId="77777777" w:rsidTr="006D5CE6">
        <w:trPr>
          <w:cantSplit/>
          <w:trHeight w:val="29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87997" w14:textId="77777777" w:rsidR="00BC4075" w:rsidRPr="00C67E85" w:rsidRDefault="00BC4075" w:rsidP="006D5CE6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V</w:t>
            </w:r>
            <w:r w:rsidRPr="00C67E85"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ýroba dílů kapotáže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5BFD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D35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E063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14C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DAF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586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2802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9E3B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E1E8B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3967D8F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A03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EC3A2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1B046DC5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242BC" w14:textId="77777777" w:rsidR="00BC4075" w:rsidRPr="00C67E85" w:rsidRDefault="00BC4075" w:rsidP="006D5CE6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C67E85"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ávrh konečného barevného řešení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FD1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735B0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89D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BBF8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0225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123E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B556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4B6F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94B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6E4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A6250F0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7FB6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09CB3D40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3DFC2" w14:textId="77777777" w:rsidR="00BC4075" w:rsidRPr="00C67E85" w:rsidRDefault="00BC4075" w:rsidP="006D5CE6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I</w:t>
            </w:r>
            <w:r w:rsidRPr="00C67E85"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nstalace pohonné jednotky do nosného šasi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CA0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488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42EC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2B35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511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D79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6A3D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6A57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970C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828D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0D3A10E0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A616F4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3F9B7987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972FA" w14:textId="77777777" w:rsidR="00BC4075" w:rsidRPr="00C67E85" w:rsidRDefault="00BC4075" w:rsidP="006D5CE6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N</w:t>
            </w:r>
            <w:r w:rsidRPr="00C67E85"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aprogramování řídicích systémů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B98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990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AC35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4152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DF59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3D24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3F74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39E2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4694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6D70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7B3B13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15963C7E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  <w:tr w:rsidR="00BC4075" w:rsidRPr="00CB5B4D" w14:paraId="49F136A6" w14:textId="77777777" w:rsidTr="006D5CE6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1FC05" w14:textId="77777777" w:rsidR="00BC4075" w:rsidRPr="00C67E85" w:rsidRDefault="00BC4075" w:rsidP="006D5CE6">
            <w:pPr>
              <w:jc w:val="both"/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M</w:t>
            </w:r>
            <w:r w:rsidRPr="00C67E85">
              <w:rPr>
                <w:rFonts w:ascii="Calibri" w:hAnsi="Calibri"/>
                <w:bCs/>
                <w:iCs/>
                <w:color w:val="000000"/>
                <w:sz w:val="18"/>
                <w:szCs w:val="18"/>
                <w:lang w:eastAsia="cs-CZ"/>
              </w:rPr>
              <w:t>ontáž karosářských dílů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2CB2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A38C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078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AAF1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B98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C2BD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C42B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9AF6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943B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4C23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46B71A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3BEB38DC" w14:textId="77777777" w:rsidR="00BC4075" w:rsidRPr="00C67E85" w:rsidRDefault="00BC4075" w:rsidP="006D5CE6">
            <w:pPr>
              <w:rPr>
                <w:rFonts w:ascii="Calibri" w:hAnsi="Calibri"/>
                <w:color w:val="000000"/>
                <w:sz w:val="20"/>
                <w:lang w:eastAsia="cs-CZ"/>
              </w:rPr>
            </w:pPr>
          </w:p>
        </w:tc>
      </w:tr>
    </w:tbl>
    <w:p w14:paraId="45CA5945" w14:textId="77777777" w:rsidR="00BC4075" w:rsidRDefault="00BC4075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ECF732B" w14:textId="77777777" w:rsidR="004E7C12" w:rsidRDefault="004E7C12" w:rsidP="00B64109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14:paraId="77824748" w14:textId="77777777" w:rsidR="004E7C12" w:rsidRDefault="00B1034B" w:rsidP="004B6300">
      <w:pPr>
        <w:pStyle w:val="Default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14:paraId="5BF58F5D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Elektromotory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  <w:t>2 ks á 25.000 CZK</w:t>
      </w:r>
      <w:r w:rsidRPr="00067013">
        <w:rPr>
          <w:rFonts w:ascii="Calibri" w:eastAsia="Calibri" w:hAnsi="Calibri"/>
        </w:rPr>
        <w:tab/>
      </w:r>
      <w:proofErr w:type="gramStart"/>
      <w:r w:rsidRPr="00067013">
        <w:rPr>
          <w:rFonts w:ascii="Calibri" w:eastAsia="Calibri" w:hAnsi="Calibri"/>
        </w:rPr>
        <w:tab/>
        <w:t xml:space="preserve">  50.000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7689C683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Lithium-iontové baterie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>150.000 CZK</w:t>
      </w:r>
    </w:p>
    <w:p w14:paraId="1E9186BA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Řídicí software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proofErr w:type="gramStart"/>
      <w:r w:rsidRPr="00067013">
        <w:rPr>
          <w:rFonts w:ascii="Calibri" w:eastAsia="Calibri" w:hAnsi="Calibri"/>
        </w:rPr>
        <w:tab/>
        <w:t xml:space="preserve">  50.000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4FEA6037" w14:textId="77777777" w:rsidR="00BC4075" w:rsidRPr="00CD4425" w:rsidRDefault="00BC4075" w:rsidP="00BC4075">
      <w:pPr>
        <w:pBdr>
          <w:top w:val="single" w:sz="4" w:space="5" w:color="5B9BD5"/>
          <w:bottom w:val="single" w:sz="4" w:space="5" w:color="5B9BD5"/>
        </w:pBdr>
        <w:spacing w:before="360" w:after="360" w:line="259" w:lineRule="auto"/>
        <w:ind w:left="864" w:right="864"/>
        <w:rPr>
          <w:rFonts w:ascii="Calibri" w:eastAsia="Calibri" w:hAnsi="Calibri"/>
          <w:b/>
          <w:i/>
          <w:iCs/>
          <w:sz w:val="28"/>
          <w:szCs w:val="28"/>
        </w:rPr>
      </w:pPr>
      <w:r w:rsidRPr="00CD4425">
        <w:rPr>
          <w:rFonts w:ascii="Calibri" w:eastAsia="Calibri" w:hAnsi="Calibri"/>
          <w:b/>
          <w:i/>
          <w:iCs/>
          <w:sz w:val="28"/>
          <w:szCs w:val="28"/>
        </w:rPr>
        <w:t>Výroba podvozku</w:t>
      </w:r>
    </w:p>
    <w:p w14:paraId="6D7A053B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Svařovaný trubkový rám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proofErr w:type="gramStart"/>
      <w:r w:rsidRPr="00067013">
        <w:rPr>
          <w:rFonts w:ascii="Calibri" w:eastAsia="Calibri" w:hAnsi="Calibri"/>
        </w:rPr>
        <w:tab/>
        <w:t xml:space="preserve">  </w:t>
      </w:r>
      <w:r>
        <w:rPr>
          <w:rFonts w:ascii="Calibri" w:eastAsia="Calibri" w:hAnsi="Calibri"/>
        </w:rPr>
        <w:tab/>
      </w:r>
      <w:proofErr w:type="gramEnd"/>
      <w:r w:rsidRPr="00067013">
        <w:rPr>
          <w:rFonts w:ascii="Calibri" w:eastAsia="Calibri" w:hAnsi="Calibri"/>
        </w:rPr>
        <w:t>30.000 CZK</w:t>
      </w:r>
    </w:p>
    <w:p w14:paraId="7D278DCF" w14:textId="77777777" w:rsidR="00BC4075" w:rsidRPr="00CD4425" w:rsidRDefault="00BC4075" w:rsidP="00BC4075">
      <w:pPr>
        <w:pBdr>
          <w:top w:val="single" w:sz="4" w:space="5" w:color="5B9BD5"/>
          <w:bottom w:val="single" w:sz="4" w:space="5" w:color="5B9BD5"/>
        </w:pBdr>
        <w:spacing w:before="360" w:after="360" w:line="259" w:lineRule="auto"/>
        <w:ind w:left="864" w:right="864"/>
        <w:rPr>
          <w:rFonts w:ascii="Calibri" w:eastAsia="Calibri" w:hAnsi="Calibri"/>
          <w:b/>
          <w:i/>
          <w:iCs/>
          <w:sz w:val="28"/>
          <w:szCs w:val="28"/>
        </w:rPr>
      </w:pPr>
      <w:r w:rsidRPr="00CD4425">
        <w:rPr>
          <w:rFonts w:ascii="Calibri" w:eastAsia="Calibri" w:hAnsi="Calibri"/>
          <w:b/>
          <w:i/>
          <w:iCs/>
          <w:sz w:val="28"/>
          <w:szCs w:val="28"/>
        </w:rPr>
        <w:t>Nákup nápravy a řízení</w:t>
      </w:r>
    </w:p>
    <w:p w14:paraId="71783542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Nákup komponent od jiných výrobců (starší vozidlo)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proofErr w:type="gramStart"/>
      <w:r w:rsidRPr="00067013">
        <w:rPr>
          <w:rFonts w:ascii="Calibri" w:eastAsia="Calibri" w:hAnsi="Calibri"/>
        </w:rPr>
        <w:tab/>
        <w:t xml:space="preserve">  50.000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2BA016F2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Přední řízená náprava</w:t>
      </w:r>
    </w:p>
    <w:p w14:paraId="379D0008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Zavěšení zadní nápravy</w:t>
      </w:r>
    </w:p>
    <w:p w14:paraId="1D16FCA3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Kola s pneumatikami</w:t>
      </w:r>
    </w:p>
    <w:p w14:paraId="15E6C8DE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Volant</w:t>
      </w:r>
    </w:p>
    <w:p w14:paraId="51B4A358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Sedačky včetně bezpečnostních pásů</w:t>
      </w:r>
    </w:p>
    <w:p w14:paraId="19EB57BD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Světla</w:t>
      </w:r>
    </w:p>
    <w:p w14:paraId="7491AF4B" w14:textId="77777777" w:rsidR="00BC4075" w:rsidRPr="00067013" w:rsidRDefault="00BC4075" w:rsidP="00BC407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Brzdy</w:t>
      </w:r>
    </w:p>
    <w:p w14:paraId="13FED4F2" w14:textId="77777777" w:rsidR="00BC4075" w:rsidRPr="00CD4425" w:rsidRDefault="00BC4075" w:rsidP="00BC4075">
      <w:pPr>
        <w:pBdr>
          <w:top w:val="single" w:sz="4" w:space="5" w:color="5B9BD5"/>
          <w:bottom w:val="single" w:sz="4" w:space="5" w:color="5B9BD5"/>
        </w:pBdr>
        <w:spacing w:before="360" w:after="360" w:line="259" w:lineRule="auto"/>
        <w:ind w:left="864" w:right="864"/>
        <w:rPr>
          <w:rFonts w:ascii="Calibri" w:eastAsia="Calibri" w:hAnsi="Calibri"/>
          <w:b/>
          <w:i/>
          <w:iCs/>
          <w:sz w:val="28"/>
          <w:szCs w:val="28"/>
        </w:rPr>
      </w:pPr>
      <w:r w:rsidRPr="00CD4425">
        <w:rPr>
          <w:rFonts w:ascii="Calibri" w:eastAsia="Calibri" w:hAnsi="Calibri"/>
          <w:b/>
          <w:i/>
          <w:iCs/>
          <w:sz w:val="28"/>
          <w:szCs w:val="28"/>
        </w:rPr>
        <w:t>Výroba kapotáže</w:t>
      </w:r>
    </w:p>
    <w:p w14:paraId="323C15C4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Výroba laminátových dílů kapotáže a prosklení</w:t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r w:rsidRPr="00067013">
        <w:rPr>
          <w:rFonts w:ascii="Calibri" w:eastAsia="Calibri" w:hAnsi="Calibri"/>
        </w:rPr>
        <w:tab/>
      </w:r>
      <w:proofErr w:type="gramStart"/>
      <w:r w:rsidRPr="00067013">
        <w:rPr>
          <w:rFonts w:ascii="Calibri" w:eastAsia="Calibri" w:hAnsi="Calibri"/>
        </w:rPr>
        <w:tab/>
        <w:t xml:space="preserve">  80.000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461BCF7A" w14:textId="77777777" w:rsidR="00BC4075" w:rsidRPr="00CD4425" w:rsidRDefault="00BC4075" w:rsidP="00BC4075">
      <w:pPr>
        <w:pBdr>
          <w:top w:val="single" w:sz="4" w:space="5" w:color="5B9BD5"/>
          <w:bottom w:val="single" w:sz="4" w:space="5" w:color="5B9BD5"/>
        </w:pBdr>
        <w:spacing w:before="360" w:after="360" w:line="259" w:lineRule="auto"/>
        <w:ind w:left="864" w:right="864"/>
        <w:rPr>
          <w:rFonts w:ascii="Calibri" w:eastAsia="Calibri" w:hAnsi="Calibri"/>
          <w:b/>
          <w:i/>
          <w:iCs/>
          <w:sz w:val="28"/>
          <w:szCs w:val="28"/>
        </w:rPr>
      </w:pPr>
      <w:r w:rsidRPr="00CD4425">
        <w:rPr>
          <w:rFonts w:ascii="Calibri" w:eastAsia="Calibri" w:hAnsi="Calibri"/>
          <w:b/>
          <w:i/>
          <w:iCs/>
          <w:sz w:val="28"/>
          <w:szCs w:val="28"/>
        </w:rPr>
        <w:t>Konektivita a palubní počítač</w:t>
      </w:r>
    </w:p>
    <w:p w14:paraId="33F35BE7" w14:textId="77777777" w:rsidR="00BC4075" w:rsidRPr="00067013" w:rsidRDefault="00BC4075" w:rsidP="00BC40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</w:rPr>
      </w:pPr>
      <w:r w:rsidRPr="00067013">
        <w:rPr>
          <w:rFonts w:ascii="Calibri" w:eastAsia="Calibri" w:hAnsi="Calibri"/>
        </w:rPr>
        <w:t>Pořízení základních prvků elektronického systému palubního počítače</w:t>
      </w:r>
      <w:proofErr w:type="gramStart"/>
      <w:r w:rsidRPr="00067013">
        <w:rPr>
          <w:rFonts w:ascii="Calibri" w:eastAsia="Calibri" w:hAnsi="Calibri"/>
        </w:rPr>
        <w:tab/>
        <w:t xml:space="preserve">  30.000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1A198BEE" w14:textId="77777777" w:rsidR="00BC4075" w:rsidRPr="00CD4425" w:rsidRDefault="00BC4075" w:rsidP="00BC4075">
      <w:pPr>
        <w:pBdr>
          <w:top w:val="single" w:sz="4" w:space="5" w:color="5B9BD5"/>
          <w:bottom w:val="single" w:sz="4" w:space="5" w:color="5B9BD5"/>
        </w:pBdr>
        <w:spacing w:before="360" w:after="360" w:line="259" w:lineRule="auto"/>
        <w:ind w:left="864" w:right="864"/>
        <w:rPr>
          <w:rFonts w:ascii="Calibri" w:eastAsia="Calibri" w:hAnsi="Calibri"/>
          <w:b/>
          <w:i/>
          <w:iCs/>
          <w:sz w:val="28"/>
          <w:szCs w:val="28"/>
        </w:rPr>
      </w:pPr>
      <w:r w:rsidRPr="00CD4425">
        <w:rPr>
          <w:rFonts w:ascii="Calibri" w:eastAsia="Calibri" w:hAnsi="Calibri"/>
          <w:b/>
          <w:i/>
          <w:iCs/>
          <w:sz w:val="28"/>
          <w:szCs w:val="28"/>
        </w:rPr>
        <w:t>Marketing a propagace</w:t>
      </w:r>
    </w:p>
    <w:p w14:paraId="6119E939" w14:textId="77777777" w:rsidR="00BC4075" w:rsidRPr="00067013" w:rsidRDefault="00BC4075" w:rsidP="00BC4075">
      <w:pPr>
        <w:numPr>
          <w:ilvl w:val="0"/>
          <w:numId w:val="2"/>
        </w:numPr>
        <w:spacing w:after="160" w:line="480" w:lineRule="auto"/>
        <w:contextualSpacing/>
        <w:rPr>
          <w:rFonts w:ascii="Calibri" w:eastAsia="Calibri" w:hAnsi="Calibri"/>
        </w:rPr>
      </w:pPr>
      <w:proofErr w:type="spellStart"/>
      <w:r w:rsidRPr="00067013">
        <w:rPr>
          <w:rFonts w:ascii="Calibri" w:eastAsia="Calibri" w:hAnsi="Calibri"/>
        </w:rPr>
        <w:t>Roll</w:t>
      </w:r>
      <w:proofErr w:type="spellEnd"/>
      <w:r w:rsidRPr="00067013">
        <w:rPr>
          <w:rFonts w:ascii="Calibri" w:eastAsia="Calibri" w:hAnsi="Calibri"/>
        </w:rPr>
        <w:t>-Up, tištěné propagační materiály, účast na výstavách, pozvánky</w:t>
      </w:r>
      <w:proofErr w:type="gramStart"/>
      <w:r w:rsidRPr="00067013">
        <w:rPr>
          <w:rFonts w:ascii="Calibri" w:eastAsia="Calibri" w:hAnsi="Calibri"/>
        </w:rPr>
        <w:tab/>
        <w:t xml:space="preserve">  20.000</w:t>
      </w:r>
      <w:proofErr w:type="gramEnd"/>
      <w:r w:rsidRPr="00067013">
        <w:rPr>
          <w:rFonts w:ascii="Calibri" w:eastAsia="Calibri" w:hAnsi="Calibri"/>
        </w:rPr>
        <w:t xml:space="preserve"> CZK</w:t>
      </w:r>
    </w:p>
    <w:p w14:paraId="3A151FA7" w14:textId="77777777" w:rsidR="00BC4075" w:rsidRPr="00CD4425" w:rsidRDefault="00BC4075" w:rsidP="00BC4075">
      <w:pPr>
        <w:keepNext/>
        <w:keepLines/>
        <w:spacing w:before="240" w:line="259" w:lineRule="auto"/>
        <w:ind w:left="4956" w:firstLine="708"/>
        <w:outlineLvl w:val="0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 </w:t>
      </w:r>
      <w:r>
        <w:rPr>
          <w:rFonts w:ascii="Calibri Light" w:hAnsi="Calibri Light"/>
          <w:b/>
          <w:sz w:val="28"/>
          <w:szCs w:val="28"/>
        </w:rPr>
        <w:tab/>
      </w:r>
      <w:r>
        <w:rPr>
          <w:rFonts w:ascii="Calibri Light" w:hAnsi="Calibri Light"/>
          <w:b/>
          <w:sz w:val="28"/>
          <w:szCs w:val="28"/>
        </w:rPr>
        <w:t xml:space="preserve">  </w:t>
      </w:r>
      <w:r w:rsidRPr="00CD4425">
        <w:rPr>
          <w:rFonts w:ascii="Calibri Light" w:hAnsi="Calibri Light"/>
          <w:b/>
          <w:sz w:val="28"/>
          <w:szCs w:val="28"/>
        </w:rPr>
        <w:t>Celkem 460.000 CZK</w:t>
      </w:r>
    </w:p>
    <w:p w14:paraId="576C0B61" w14:textId="77777777" w:rsidR="00C72A83" w:rsidRDefault="00C72A83" w:rsidP="00B64109">
      <w:pPr>
        <w:pStyle w:val="Default"/>
        <w:jc w:val="both"/>
        <w:rPr>
          <w:sz w:val="23"/>
          <w:szCs w:val="23"/>
        </w:rPr>
      </w:pPr>
    </w:p>
    <w:p w14:paraId="66FD6D8A" w14:textId="77777777" w:rsidR="00642BFB" w:rsidRDefault="00642BFB" w:rsidP="00B64109">
      <w:pPr>
        <w:pStyle w:val="Default"/>
        <w:jc w:val="both"/>
        <w:rPr>
          <w:sz w:val="23"/>
          <w:szCs w:val="23"/>
        </w:rPr>
      </w:pPr>
    </w:p>
    <w:p w14:paraId="23603727" w14:textId="77777777" w:rsidR="004E7C12" w:rsidRDefault="004E7C12" w:rsidP="00B64109">
      <w:pPr>
        <w:tabs>
          <w:tab w:val="left" w:pos="6379"/>
        </w:tabs>
        <w:jc w:val="both"/>
      </w:pPr>
      <w:r>
        <w:rPr>
          <w:sz w:val="23"/>
          <w:szCs w:val="23"/>
        </w:rPr>
        <w:tab/>
        <w:t>Podpis hlavního řešitele</w:t>
      </w:r>
    </w:p>
    <w:sectPr w:rsidR="004E7C12" w:rsidSect="005A7082">
      <w:footerReference w:type="default" r:id="rId9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9D07" w14:textId="77777777" w:rsidR="00A856E4" w:rsidRDefault="00A856E4" w:rsidP="009B2F4E">
      <w:r>
        <w:separator/>
      </w:r>
    </w:p>
  </w:endnote>
  <w:endnote w:type="continuationSeparator" w:id="0">
    <w:p w14:paraId="749584F4" w14:textId="77777777" w:rsidR="00A856E4" w:rsidRDefault="00A856E4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A105" w14:textId="77777777" w:rsidR="005C49C7" w:rsidRDefault="005C49C7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92129" wp14:editId="129A0FD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rect w14:anchorId="0B1A7F74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Pr="00322392">
      <w:rPr>
        <w:sz w:val="20"/>
        <w:szCs w:val="20"/>
      </w:rPr>
      <w:t>Okružní 10, 370 01 České Budějovice | Tel.: +420 387 842 1</w:t>
    </w:r>
    <w:r>
      <w:rPr>
        <w:sz w:val="20"/>
        <w:szCs w:val="20"/>
      </w:rPr>
      <w:t>37</w:t>
    </w:r>
    <w:r w:rsidRPr="00322392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C4075" w:rsidRPr="00BC4075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3EEF5" w14:textId="77777777" w:rsidR="00A856E4" w:rsidRDefault="00A856E4" w:rsidP="009B2F4E">
      <w:r>
        <w:separator/>
      </w:r>
    </w:p>
  </w:footnote>
  <w:footnote w:type="continuationSeparator" w:id="0">
    <w:p w14:paraId="14A1F472" w14:textId="77777777" w:rsidR="00A856E4" w:rsidRDefault="00A856E4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346C"/>
    <w:multiLevelType w:val="hybridMultilevel"/>
    <w:tmpl w:val="B20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2"/>
    <w:rsid w:val="000665C6"/>
    <w:rsid w:val="000A268C"/>
    <w:rsid w:val="000E6022"/>
    <w:rsid w:val="00142F38"/>
    <w:rsid w:val="00154FC8"/>
    <w:rsid w:val="001575BE"/>
    <w:rsid w:val="00247558"/>
    <w:rsid w:val="002E4280"/>
    <w:rsid w:val="003A59E1"/>
    <w:rsid w:val="003E42A1"/>
    <w:rsid w:val="0046288C"/>
    <w:rsid w:val="004959DE"/>
    <w:rsid w:val="004B6300"/>
    <w:rsid w:val="004E7C12"/>
    <w:rsid w:val="00563EFA"/>
    <w:rsid w:val="00595E7C"/>
    <w:rsid w:val="005A1908"/>
    <w:rsid w:val="005A7082"/>
    <w:rsid w:val="005C49C7"/>
    <w:rsid w:val="0062490E"/>
    <w:rsid w:val="00627611"/>
    <w:rsid w:val="00635E44"/>
    <w:rsid w:val="00642BFB"/>
    <w:rsid w:val="00690A86"/>
    <w:rsid w:val="0085418F"/>
    <w:rsid w:val="00904154"/>
    <w:rsid w:val="009B2F4E"/>
    <w:rsid w:val="00A856E4"/>
    <w:rsid w:val="00AE64A2"/>
    <w:rsid w:val="00AF4FEA"/>
    <w:rsid w:val="00B1034B"/>
    <w:rsid w:val="00B64109"/>
    <w:rsid w:val="00BC4075"/>
    <w:rsid w:val="00C2546C"/>
    <w:rsid w:val="00C46B6E"/>
    <w:rsid w:val="00C56F51"/>
    <w:rsid w:val="00C72A83"/>
    <w:rsid w:val="00D64E7C"/>
    <w:rsid w:val="00D706F9"/>
    <w:rsid w:val="00EA6896"/>
    <w:rsid w:val="00F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FDA2F"/>
  <w15:docId w15:val="{E0821099-96AA-46C1-BCDB-1D368A1D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table" w:styleId="Mkatabulky1svtl">
    <w:name w:val="Grid Table 1 Light"/>
    <w:basedOn w:val="Normlntabulka"/>
    <w:uiPriority w:val="46"/>
    <w:rsid w:val="00642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B6300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630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B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table" w:customStyle="1" w:styleId="Mkatabulky1">
    <w:name w:val="Mřížka tabulky1"/>
    <w:basedOn w:val="Normlntabulka"/>
    <w:next w:val="Mkatabulky"/>
    <w:uiPriority w:val="59"/>
    <w:rsid w:val="00BC4075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18A7-029D-044F-9665-C3312CE3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4926</Characters>
  <Application>Microsoft Macintosh Word</Application>
  <DocSecurity>0</DocSecurity>
  <Lines>41</Lines>
  <Paragraphs>11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Vojtěch Stehel</cp:lastModifiedBy>
  <cp:revision>2</cp:revision>
  <dcterms:created xsi:type="dcterms:W3CDTF">2017-05-22T20:10:00Z</dcterms:created>
  <dcterms:modified xsi:type="dcterms:W3CDTF">2017-05-22T20:10:00Z</dcterms:modified>
</cp:coreProperties>
</file>