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13" w:rsidRPr="00D41AE6" w:rsidRDefault="00D41AE6" w:rsidP="00D41AE6">
      <w:pPr>
        <w:jc w:val="center"/>
        <w:rPr>
          <w:b/>
          <w:sz w:val="28"/>
        </w:rPr>
      </w:pPr>
      <w:r w:rsidRPr="00D41AE6">
        <w:rPr>
          <w:b/>
          <w:sz w:val="28"/>
        </w:rPr>
        <w:t>Vysoká škola technická a ekonomická v Českých Budějovicích</w:t>
      </w:r>
    </w:p>
    <w:p w:rsidR="00D41AE6" w:rsidRDefault="00D41AE6" w:rsidP="00D41AE6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496570</wp:posOffset>
            </wp:positionV>
            <wp:extent cx="2233295" cy="2263140"/>
            <wp:effectExtent l="19050" t="0" r="0" b="0"/>
            <wp:wrapSquare wrapText="bothSides"/>
            <wp:docPr id="1" name="obrázek 1" descr="Z:\Logo VŠ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VŠ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1AE6">
        <w:rPr>
          <w:b/>
          <w:sz w:val="28"/>
        </w:rPr>
        <w:t>Okružní 10, 370 01 České Budějovice</w:t>
      </w: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F33D0E" w:rsidRDefault="00B1327B" w:rsidP="00D41AE6">
      <w:pPr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Závěrečná</w:t>
      </w:r>
      <w:r w:rsidR="00D41AE6" w:rsidRPr="00F33D0E">
        <w:rPr>
          <w:b/>
          <w:sz w:val="32"/>
        </w:rPr>
        <w:t xml:space="preserve"> </w:t>
      </w:r>
      <w:r w:rsidR="00843473">
        <w:rPr>
          <w:b/>
          <w:sz w:val="32"/>
        </w:rPr>
        <w:t>z</w:t>
      </w:r>
      <w:r w:rsidR="00D41AE6" w:rsidRPr="00F33D0E">
        <w:rPr>
          <w:b/>
          <w:sz w:val="32"/>
        </w:rPr>
        <w:t>práva o řeš</w:t>
      </w:r>
      <w:r w:rsidR="009E524C">
        <w:rPr>
          <w:b/>
          <w:sz w:val="32"/>
        </w:rPr>
        <w:t>ení Interního grantu za rok 20</w:t>
      </w:r>
      <w:r w:rsidR="00203A20">
        <w:rPr>
          <w:b/>
          <w:sz w:val="32"/>
        </w:rPr>
        <w:t>15</w:t>
      </w: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Default="00E17A16" w:rsidP="00D41AE6">
      <w:pPr>
        <w:jc w:val="center"/>
        <w:rPr>
          <w:b/>
          <w:i/>
          <w:sz w:val="32"/>
        </w:rPr>
      </w:pPr>
      <w:r w:rsidRPr="00E17A16">
        <w:rPr>
          <w:sz w:val="28"/>
        </w:rPr>
        <w:t xml:space="preserve">Rozvoj kvalitativního výzkumu v předmětu marketingový výzkum </w:t>
      </w:r>
    </w:p>
    <w:p w:rsidR="004574AD" w:rsidRPr="004574AD" w:rsidRDefault="004574AD" w:rsidP="00D41AE6">
      <w:pPr>
        <w:jc w:val="center"/>
        <w:rPr>
          <w:sz w:val="32"/>
        </w:rPr>
      </w:pPr>
    </w:p>
    <w:p w:rsidR="00D41AE6" w:rsidRPr="00D41AE6" w:rsidRDefault="00B1327B" w:rsidP="00B1327B">
      <w:pPr>
        <w:jc w:val="center"/>
        <w:rPr>
          <w:sz w:val="32"/>
        </w:rPr>
      </w:pPr>
      <w:r w:rsidRPr="00B1327B">
        <w:rPr>
          <w:sz w:val="28"/>
        </w:rPr>
        <w:t>Číslo projektu</w:t>
      </w:r>
    </w:p>
    <w:p w:rsidR="00D41AE6" w:rsidRPr="00B1327B" w:rsidRDefault="00564D5C" w:rsidP="00B1327B">
      <w:pPr>
        <w:jc w:val="center"/>
        <w:rPr>
          <w:b/>
          <w:sz w:val="32"/>
        </w:rPr>
      </w:pPr>
      <w:r>
        <w:rPr>
          <w:b/>
          <w:sz w:val="32"/>
        </w:rPr>
        <w:t>02</w:t>
      </w:r>
      <w:r w:rsidR="00E17A16">
        <w:rPr>
          <w:b/>
          <w:sz w:val="32"/>
        </w:rPr>
        <w:t>/2015</w:t>
      </w:r>
    </w:p>
    <w:p w:rsidR="00B1327B" w:rsidRDefault="00B1327B" w:rsidP="00D41AE6">
      <w:pPr>
        <w:rPr>
          <w:b/>
          <w:sz w:val="28"/>
        </w:rPr>
      </w:pPr>
    </w:p>
    <w:p w:rsidR="00D41AE6" w:rsidRPr="00A06C50" w:rsidRDefault="00A06C50" w:rsidP="00D41AE6">
      <w:pPr>
        <w:rPr>
          <w:b/>
          <w:sz w:val="32"/>
        </w:rPr>
      </w:pPr>
      <w:r w:rsidRPr="00A06C50">
        <w:rPr>
          <w:b/>
          <w:sz w:val="28"/>
        </w:rPr>
        <w:t>Řešitel:</w:t>
      </w:r>
      <w:r>
        <w:rPr>
          <w:b/>
          <w:sz w:val="28"/>
        </w:rPr>
        <w:t xml:space="preserve"> </w:t>
      </w:r>
      <w:r w:rsidR="00D765E0">
        <w:rPr>
          <w:b/>
          <w:sz w:val="28"/>
        </w:rPr>
        <w:t>Mgr. Václav Dobiáš</w:t>
      </w:r>
    </w:p>
    <w:p w:rsidR="00D41AE6" w:rsidRDefault="00D41AE6" w:rsidP="00D41AE6">
      <w:pPr>
        <w:rPr>
          <w:sz w:val="32"/>
        </w:rPr>
      </w:pPr>
    </w:p>
    <w:p w:rsidR="00D41AE6" w:rsidRPr="00F33D0E" w:rsidRDefault="00D41AE6" w:rsidP="00A06C50">
      <w:pPr>
        <w:spacing w:after="120"/>
        <w:jc w:val="center"/>
        <w:rPr>
          <w:b/>
          <w:sz w:val="28"/>
        </w:rPr>
      </w:pPr>
      <w:r w:rsidRPr="00F33D0E">
        <w:rPr>
          <w:b/>
          <w:sz w:val="28"/>
        </w:rPr>
        <w:t>Řešeno v roce</w:t>
      </w:r>
    </w:p>
    <w:p w:rsidR="00D41AE6" w:rsidRPr="00F33D0E" w:rsidRDefault="00E17A16" w:rsidP="00A06C50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2015</w:t>
      </w:r>
      <w:r w:rsidR="00D41AE6" w:rsidRPr="00F33D0E">
        <w:rPr>
          <w:b/>
          <w:sz w:val="28"/>
        </w:rPr>
        <w:br w:type="page"/>
      </w:r>
    </w:p>
    <w:p w:rsidR="00D41AE6" w:rsidRPr="00242FCB" w:rsidRDefault="00D41AE6" w:rsidP="00A06C50">
      <w:pPr>
        <w:spacing w:after="0" w:line="360" w:lineRule="auto"/>
        <w:rPr>
          <w:sz w:val="28"/>
        </w:rPr>
      </w:pPr>
      <w:r w:rsidRPr="00242FCB">
        <w:rPr>
          <w:b/>
          <w:sz w:val="28"/>
        </w:rPr>
        <w:lastRenderedPageBreak/>
        <w:t xml:space="preserve">1. </w:t>
      </w:r>
      <w:r w:rsidR="00242FCB" w:rsidRPr="00242FCB">
        <w:rPr>
          <w:b/>
          <w:sz w:val="28"/>
        </w:rPr>
        <w:t>Cíl řešení</w:t>
      </w:r>
    </w:p>
    <w:p w:rsidR="00F33D0E" w:rsidRPr="00242FCB" w:rsidRDefault="009A3FD8" w:rsidP="00A06C50">
      <w:pPr>
        <w:spacing w:after="0" w:line="360" w:lineRule="auto"/>
        <w:rPr>
          <w:sz w:val="24"/>
        </w:rPr>
      </w:pPr>
      <w:r w:rsidRPr="009A3FD8">
        <w:rPr>
          <w:sz w:val="24"/>
        </w:rPr>
        <w:t>Cílem řešení je rozvoj kvalitativní formy výzkumu v předmětu mark</w:t>
      </w:r>
      <w:r w:rsidR="00AD792E">
        <w:rPr>
          <w:sz w:val="24"/>
        </w:rPr>
        <w:t xml:space="preserve">etingový výzkum a u akademiků </w:t>
      </w:r>
      <w:r w:rsidRPr="009A3FD8">
        <w:rPr>
          <w:sz w:val="24"/>
        </w:rPr>
        <w:t>VŠTE</w:t>
      </w:r>
      <w:bookmarkStart w:id="0" w:name="_GoBack"/>
      <w:bookmarkEnd w:id="0"/>
      <w:r w:rsidR="00F95C88">
        <w:rPr>
          <w:sz w:val="24"/>
        </w:rPr>
        <w:t>.</w:t>
      </w:r>
    </w:p>
    <w:p w:rsidR="00F33D0E" w:rsidRPr="00242FCB" w:rsidRDefault="00F33D0E" w:rsidP="00A06C50">
      <w:pPr>
        <w:spacing w:after="0" w:line="360" w:lineRule="auto"/>
        <w:rPr>
          <w:sz w:val="24"/>
        </w:rPr>
      </w:pPr>
    </w:p>
    <w:p w:rsidR="00D41AE6" w:rsidRPr="00242FCB" w:rsidRDefault="00D41AE6" w:rsidP="00A06C50">
      <w:pPr>
        <w:spacing w:after="0" w:line="360" w:lineRule="auto"/>
        <w:rPr>
          <w:b/>
          <w:sz w:val="28"/>
        </w:rPr>
      </w:pPr>
      <w:r w:rsidRPr="00242FCB">
        <w:rPr>
          <w:b/>
          <w:sz w:val="28"/>
        </w:rPr>
        <w:t xml:space="preserve">2. </w:t>
      </w:r>
      <w:r w:rsidR="00242FCB">
        <w:rPr>
          <w:b/>
          <w:sz w:val="28"/>
        </w:rPr>
        <w:t>Materiál a metodika řešení</w:t>
      </w:r>
    </w:p>
    <w:p w:rsidR="00D41AE6" w:rsidRPr="00242FCB" w:rsidRDefault="00F95C88" w:rsidP="006A4E47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Z prostředků grantu byl zakoupen Notebook, 1 licence programu </w:t>
      </w:r>
      <w:proofErr w:type="spellStart"/>
      <w:proofErr w:type="gramStart"/>
      <w:r>
        <w:rPr>
          <w:sz w:val="24"/>
        </w:rPr>
        <w:t>Atlas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ti</w:t>
      </w:r>
      <w:proofErr w:type="spellEnd"/>
      <w:proofErr w:type="gramEnd"/>
      <w:r>
        <w:rPr>
          <w:sz w:val="24"/>
        </w:rPr>
        <w:t xml:space="preserve"> a odborná literatura zaměřená na kvalitativní výzkum. N</w:t>
      </w:r>
      <w:r w:rsidRPr="00F95C88">
        <w:rPr>
          <w:sz w:val="24"/>
        </w:rPr>
        <w:t xml:space="preserve">a předmětu marketingový výzkum </w:t>
      </w:r>
      <w:r>
        <w:rPr>
          <w:sz w:val="24"/>
        </w:rPr>
        <w:t xml:space="preserve">bylo </w:t>
      </w:r>
      <w:r w:rsidRPr="00F95C88">
        <w:rPr>
          <w:sz w:val="24"/>
        </w:rPr>
        <w:t>realizováno školení práce s programem v rámci kvalitativního výzkumu s výzkumným designe</w:t>
      </w:r>
      <w:r>
        <w:rPr>
          <w:sz w:val="24"/>
        </w:rPr>
        <w:t xml:space="preserve">m zakotvené teorie. Školení bylo přístupné akademikům. </w:t>
      </w:r>
      <w:r w:rsidRPr="00F95C88">
        <w:rPr>
          <w:sz w:val="24"/>
        </w:rPr>
        <w:t>Pro podporu využití pr</w:t>
      </w:r>
      <w:r>
        <w:rPr>
          <w:sz w:val="24"/>
        </w:rPr>
        <w:t>ogramu byl</w:t>
      </w:r>
      <w:r w:rsidRPr="00F95C88">
        <w:rPr>
          <w:sz w:val="24"/>
        </w:rPr>
        <w:t xml:space="preserve"> Mgr. Dobiášem sestaven video tutoriál a zakoupena odborná literatura zaměřená na kvalitativní výzkum. </w:t>
      </w:r>
      <w:r w:rsidR="006A4E47">
        <w:rPr>
          <w:sz w:val="24"/>
        </w:rPr>
        <w:t xml:space="preserve">Seznam zakoupené literatury je uveden níže. </w:t>
      </w:r>
      <w:r>
        <w:rPr>
          <w:sz w:val="24"/>
        </w:rPr>
        <w:t xml:space="preserve">Program </w:t>
      </w:r>
      <w:proofErr w:type="spellStart"/>
      <w:proofErr w:type="gramStart"/>
      <w:r>
        <w:rPr>
          <w:sz w:val="24"/>
        </w:rPr>
        <w:t>Atlas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ti</w:t>
      </w:r>
      <w:proofErr w:type="spellEnd"/>
      <w:proofErr w:type="gramEnd"/>
      <w:r>
        <w:rPr>
          <w:sz w:val="24"/>
        </w:rPr>
        <w:t xml:space="preserve"> byl nainstalován na počítač v </w:t>
      </w:r>
      <w:r w:rsidRPr="000F1F24">
        <w:rPr>
          <w:sz w:val="24"/>
        </w:rPr>
        <w:t>místnosti D</w:t>
      </w:r>
      <w:r w:rsidR="000F1F24" w:rsidRPr="000F1F24">
        <w:rPr>
          <w:sz w:val="24"/>
        </w:rPr>
        <w:t>116</w:t>
      </w:r>
      <w:r w:rsidR="00AF36CA">
        <w:rPr>
          <w:sz w:val="24"/>
        </w:rPr>
        <w:t>,</w:t>
      </w:r>
      <w:r>
        <w:rPr>
          <w:sz w:val="24"/>
        </w:rPr>
        <w:t xml:space="preserve"> takže na něm mohou</w:t>
      </w:r>
      <w:r w:rsidRPr="00F95C88">
        <w:rPr>
          <w:sz w:val="24"/>
        </w:rPr>
        <w:t xml:space="preserve"> studenti a akademici z VŠTE analyzovat své kvalitativní výzkumy.</w:t>
      </w:r>
    </w:p>
    <w:p w:rsidR="00D41AE6" w:rsidRPr="00242FCB" w:rsidRDefault="00D41AE6" w:rsidP="00A06C50">
      <w:pPr>
        <w:spacing w:after="0" w:line="360" w:lineRule="auto"/>
        <w:rPr>
          <w:sz w:val="24"/>
        </w:rPr>
      </w:pPr>
    </w:p>
    <w:p w:rsidR="00D41AE6" w:rsidRPr="00242FCB" w:rsidRDefault="00D41AE6" w:rsidP="00837247">
      <w:pPr>
        <w:spacing w:after="0" w:line="360" w:lineRule="auto"/>
        <w:jc w:val="both"/>
        <w:rPr>
          <w:b/>
          <w:sz w:val="24"/>
        </w:rPr>
      </w:pPr>
      <w:r w:rsidRPr="00242FCB">
        <w:rPr>
          <w:b/>
          <w:sz w:val="28"/>
        </w:rPr>
        <w:t>3.</w:t>
      </w:r>
      <w:r w:rsidR="00242FCB">
        <w:rPr>
          <w:b/>
          <w:sz w:val="28"/>
        </w:rPr>
        <w:t xml:space="preserve"> Výsledky a diskuse</w:t>
      </w:r>
    </w:p>
    <w:p w:rsidR="00D41AE6" w:rsidRDefault="002924F3" w:rsidP="006A4E47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V rámci interního grantu byla zakoupena 1 licence programu </w:t>
      </w:r>
      <w:proofErr w:type="spellStart"/>
      <w:proofErr w:type="gramStart"/>
      <w:r>
        <w:rPr>
          <w:sz w:val="24"/>
        </w:rPr>
        <w:t>Atlas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ti</w:t>
      </w:r>
      <w:proofErr w:type="spellEnd"/>
      <w:proofErr w:type="gramEnd"/>
      <w:r>
        <w:rPr>
          <w:sz w:val="24"/>
        </w:rPr>
        <w:t xml:space="preserve">. Tento program je určen pro analýzu kvalitativních dat a to především v rámci výzkumného designu zakotvené teorie. Tento program byl z rozhodnutí kvestora </w:t>
      </w:r>
      <w:r w:rsidRPr="002924F3">
        <w:rPr>
          <w:sz w:val="24"/>
        </w:rPr>
        <w:t>Jaromír</w:t>
      </w:r>
      <w:r>
        <w:rPr>
          <w:sz w:val="24"/>
        </w:rPr>
        <w:t>a Vrbky</w:t>
      </w:r>
      <w:r w:rsidR="0041134E">
        <w:rPr>
          <w:sz w:val="24"/>
        </w:rPr>
        <w:t xml:space="preserve"> nainstalován na </w:t>
      </w:r>
      <w:r w:rsidR="0041134E" w:rsidRPr="0041134E">
        <w:rPr>
          <w:sz w:val="24"/>
        </w:rPr>
        <w:t>výkonný počítač</w:t>
      </w:r>
      <w:r w:rsidR="0041134E">
        <w:rPr>
          <w:sz w:val="24"/>
        </w:rPr>
        <w:t xml:space="preserve"> v místnosti </w:t>
      </w:r>
      <w:r w:rsidR="0041134E" w:rsidRPr="000F1F24">
        <w:rPr>
          <w:sz w:val="24"/>
        </w:rPr>
        <w:t>D</w:t>
      </w:r>
      <w:r w:rsidR="000F1F24" w:rsidRPr="000F1F24">
        <w:rPr>
          <w:sz w:val="24"/>
        </w:rPr>
        <w:t>116</w:t>
      </w:r>
      <w:r w:rsidR="0041134E">
        <w:rPr>
          <w:sz w:val="24"/>
        </w:rPr>
        <w:t>, díky čemuž je tento program k volnému využití akademikům i studentům VŠTE.</w:t>
      </w:r>
    </w:p>
    <w:p w:rsidR="0041134E" w:rsidRDefault="0041134E" w:rsidP="006A4E47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>Školení práce s programem bylo realizováno dne 21. 1</w:t>
      </w:r>
      <w:r w:rsidR="00B747C3">
        <w:rPr>
          <w:sz w:val="24"/>
        </w:rPr>
        <w:t>0. 2015. V rámci přednášky Ing. </w:t>
      </w:r>
      <w:r>
        <w:rPr>
          <w:sz w:val="24"/>
        </w:rPr>
        <w:t xml:space="preserve">Kamily </w:t>
      </w:r>
      <w:proofErr w:type="spellStart"/>
      <w:r>
        <w:rPr>
          <w:sz w:val="24"/>
        </w:rPr>
        <w:t>Tišlerové</w:t>
      </w:r>
      <w:proofErr w:type="spellEnd"/>
      <w:r w:rsidRPr="0041134E">
        <w:rPr>
          <w:sz w:val="24"/>
        </w:rPr>
        <w:t>, Ph.D.</w:t>
      </w:r>
      <w:r>
        <w:rPr>
          <w:sz w:val="24"/>
        </w:rPr>
        <w:t xml:space="preserve"> na předmětu marketingový výzkum. Na školení byly emailovou formou pozvání všichni akademici VŠTE. </w:t>
      </w:r>
    </w:p>
    <w:p w:rsidR="0041134E" w:rsidRDefault="0041134E" w:rsidP="006A4E47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V rámci školení byl nejdříve obecně představen kvalitativní výzkum, konkrétně pak výzkumná metoda zakotvené teorie. Následně byl </w:t>
      </w:r>
      <w:r w:rsidR="00467685">
        <w:rPr>
          <w:sz w:val="24"/>
        </w:rPr>
        <w:t xml:space="preserve">představen program </w:t>
      </w:r>
      <w:proofErr w:type="spellStart"/>
      <w:proofErr w:type="gramStart"/>
      <w:r w:rsidR="00467685">
        <w:rPr>
          <w:sz w:val="24"/>
        </w:rPr>
        <w:t>Atlas</w:t>
      </w:r>
      <w:proofErr w:type="gramEnd"/>
      <w:r w:rsidR="00467685">
        <w:rPr>
          <w:sz w:val="24"/>
        </w:rPr>
        <w:t>.</w:t>
      </w:r>
      <w:proofErr w:type="gramStart"/>
      <w:r w:rsidR="00467685">
        <w:rPr>
          <w:sz w:val="24"/>
        </w:rPr>
        <w:t>ti</w:t>
      </w:r>
      <w:proofErr w:type="spellEnd"/>
      <w:proofErr w:type="gramEnd"/>
      <w:r w:rsidR="00467685">
        <w:rPr>
          <w:sz w:val="24"/>
        </w:rPr>
        <w:t xml:space="preserve">, byly naznačeny možnosti využití programu a způsob práce s programem. Podrobně byly popsány nejdůležitější oblasti aktivit, které lze realizovat v programu </w:t>
      </w:r>
      <w:proofErr w:type="spellStart"/>
      <w:proofErr w:type="gramStart"/>
      <w:r w:rsidR="00467685">
        <w:rPr>
          <w:sz w:val="24"/>
        </w:rPr>
        <w:t>Atlas</w:t>
      </w:r>
      <w:proofErr w:type="gramEnd"/>
      <w:r w:rsidR="00467685">
        <w:rPr>
          <w:sz w:val="24"/>
        </w:rPr>
        <w:t>.</w:t>
      </w:r>
      <w:proofErr w:type="gramStart"/>
      <w:r w:rsidR="00467685">
        <w:rPr>
          <w:sz w:val="24"/>
        </w:rPr>
        <w:t>ti</w:t>
      </w:r>
      <w:proofErr w:type="spellEnd"/>
      <w:proofErr w:type="gramEnd"/>
      <w:r w:rsidR="00467685">
        <w:rPr>
          <w:sz w:val="24"/>
        </w:rPr>
        <w:t>. Jde především o kódování, poznámkování, tvorbu vztahů a sítí vztahu mezi jednotlivými pojmy a možnosti analýzy kvalitativních dat.</w:t>
      </w:r>
      <w:r w:rsidR="00277D48">
        <w:rPr>
          <w:sz w:val="24"/>
        </w:rPr>
        <w:t xml:space="preserve"> V rámci školení byly diskutovány možnosti využití programu </w:t>
      </w:r>
      <w:proofErr w:type="spellStart"/>
      <w:proofErr w:type="gramStart"/>
      <w:r w:rsidR="00277D48">
        <w:rPr>
          <w:sz w:val="24"/>
        </w:rPr>
        <w:t>Atlas</w:t>
      </w:r>
      <w:proofErr w:type="gramEnd"/>
      <w:r w:rsidR="00277D48">
        <w:rPr>
          <w:sz w:val="24"/>
        </w:rPr>
        <w:t>.</w:t>
      </w:r>
      <w:proofErr w:type="gramStart"/>
      <w:r w:rsidR="00277D48">
        <w:rPr>
          <w:sz w:val="24"/>
        </w:rPr>
        <w:t>ti</w:t>
      </w:r>
      <w:proofErr w:type="spellEnd"/>
      <w:proofErr w:type="gramEnd"/>
      <w:r w:rsidR="00277D48">
        <w:rPr>
          <w:sz w:val="24"/>
        </w:rPr>
        <w:t xml:space="preserve"> v rámci marketingového výzkumu. Z diskuse vyplynula možnost využití programu pro práci na bakalářských pracích studentů. </w:t>
      </w:r>
      <w:r w:rsidR="00714AD2">
        <w:rPr>
          <w:sz w:val="24"/>
        </w:rPr>
        <w:t xml:space="preserve">Školení trvalo </w:t>
      </w:r>
      <w:r w:rsidR="00EA1DE9">
        <w:rPr>
          <w:sz w:val="24"/>
        </w:rPr>
        <w:t>přibližně</w:t>
      </w:r>
      <w:r w:rsidR="00714AD2">
        <w:rPr>
          <w:sz w:val="24"/>
        </w:rPr>
        <w:t xml:space="preserve"> 70 minut</w:t>
      </w:r>
      <w:r w:rsidR="00EA1DE9">
        <w:rPr>
          <w:sz w:val="24"/>
        </w:rPr>
        <w:t>.</w:t>
      </w:r>
    </w:p>
    <w:p w:rsidR="00242FCB" w:rsidRDefault="00EA1DE9" w:rsidP="006A4E47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Pro podporu využití programu </w:t>
      </w:r>
      <w:proofErr w:type="spellStart"/>
      <w:proofErr w:type="gramStart"/>
      <w:r>
        <w:rPr>
          <w:sz w:val="24"/>
        </w:rPr>
        <w:t>Atlas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ti</w:t>
      </w:r>
      <w:proofErr w:type="spellEnd"/>
      <w:proofErr w:type="gramEnd"/>
      <w:r>
        <w:rPr>
          <w:sz w:val="24"/>
        </w:rPr>
        <w:t xml:space="preserve"> byly vytvořeny video tutoriály, popisující práci v programu </w:t>
      </w:r>
      <w:proofErr w:type="spellStart"/>
      <w:r>
        <w:rPr>
          <w:sz w:val="24"/>
        </w:rPr>
        <w:t>Atlas.ti</w:t>
      </w:r>
      <w:proofErr w:type="spellEnd"/>
      <w:r>
        <w:rPr>
          <w:sz w:val="24"/>
        </w:rPr>
        <w:t>. V rámci jednotlivých tutoriálů byly zahrnuty oblasti aktivit:</w:t>
      </w:r>
    </w:p>
    <w:p w:rsidR="00EA1DE9" w:rsidRPr="00AF36CA" w:rsidRDefault="00EA1DE9" w:rsidP="006A4E47">
      <w:pPr>
        <w:pStyle w:val="Odstavecseseznamem"/>
        <w:numPr>
          <w:ilvl w:val="0"/>
          <w:numId w:val="1"/>
        </w:numPr>
        <w:spacing w:after="0" w:line="360" w:lineRule="auto"/>
        <w:ind w:firstLine="709"/>
        <w:jc w:val="both"/>
        <w:rPr>
          <w:sz w:val="24"/>
        </w:rPr>
      </w:pPr>
      <w:r w:rsidRPr="00AF36CA">
        <w:rPr>
          <w:sz w:val="24"/>
        </w:rPr>
        <w:t>Práce s primárními dokumenty</w:t>
      </w:r>
    </w:p>
    <w:p w:rsidR="00AF36CA" w:rsidRPr="00AF36CA" w:rsidRDefault="00AF36CA" w:rsidP="006A4E47">
      <w:pPr>
        <w:pStyle w:val="Odstavecseseznamem"/>
        <w:numPr>
          <w:ilvl w:val="0"/>
          <w:numId w:val="1"/>
        </w:numPr>
        <w:spacing w:after="0" w:line="360" w:lineRule="auto"/>
        <w:ind w:firstLine="709"/>
        <w:jc w:val="both"/>
        <w:rPr>
          <w:sz w:val="24"/>
        </w:rPr>
      </w:pPr>
      <w:r w:rsidRPr="00AF36CA">
        <w:rPr>
          <w:sz w:val="24"/>
        </w:rPr>
        <w:t>Rodiny primárních kódů</w:t>
      </w:r>
    </w:p>
    <w:p w:rsidR="00EA1DE9" w:rsidRPr="00AF36CA" w:rsidRDefault="00EA1DE9" w:rsidP="006A4E47">
      <w:pPr>
        <w:pStyle w:val="Odstavecseseznamem"/>
        <w:numPr>
          <w:ilvl w:val="0"/>
          <w:numId w:val="1"/>
        </w:numPr>
        <w:spacing w:after="0" w:line="360" w:lineRule="auto"/>
        <w:ind w:firstLine="709"/>
        <w:jc w:val="both"/>
        <w:rPr>
          <w:sz w:val="24"/>
        </w:rPr>
      </w:pPr>
      <w:r w:rsidRPr="00AF36CA">
        <w:rPr>
          <w:sz w:val="24"/>
        </w:rPr>
        <w:t>Kódování</w:t>
      </w:r>
    </w:p>
    <w:p w:rsidR="00242FCB" w:rsidRPr="00AF36CA" w:rsidRDefault="00EA1DE9" w:rsidP="006A4E47">
      <w:pPr>
        <w:pStyle w:val="Odstavecseseznamem"/>
        <w:numPr>
          <w:ilvl w:val="0"/>
          <w:numId w:val="1"/>
        </w:numPr>
        <w:spacing w:after="0" w:line="360" w:lineRule="auto"/>
        <w:ind w:firstLine="709"/>
        <w:jc w:val="both"/>
        <w:rPr>
          <w:sz w:val="24"/>
        </w:rPr>
      </w:pPr>
      <w:r w:rsidRPr="00AF36CA">
        <w:rPr>
          <w:sz w:val="24"/>
        </w:rPr>
        <w:t>Poznámkování</w:t>
      </w:r>
    </w:p>
    <w:p w:rsidR="00EA1DE9" w:rsidRPr="00AF36CA" w:rsidRDefault="00EA1DE9" w:rsidP="006A4E47">
      <w:pPr>
        <w:pStyle w:val="Odstavecseseznamem"/>
        <w:numPr>
          <w:ilvl w:val="0"/>
          <w:numId w:val="1"/>
        </w:numPr>
        <w:spacing w:after="0" w:line="360" w:lineRule="auto"/>
        <w:ind w:firstLine="709"/>
        <w:jc w:val="both"/>
        <w:rPr>
          <w:sz w:val="24"/>
        </w:rPr>
      </w:pPr>
      <w:r w:rsidRPr="00AF36CA">
        <w:rPr>
          <w:sz w:val="24"/>
        </w:rPr>
        <w:t>Kategorizace kódů</w:t>
      </w:r>
    </w:p>
    <w:p w:rsidR="00AF36CA" w:rsidRPr="00AF36CA" w:rsidRDefault="00AF36CA" w:rsidP="006A4E47">
      <w:pPr>
        <w:pStyle w:val="Odstavecseseznamem"/>
        <w:numPr>
          <w:ilvl w:val="0"/>
          <w:numId w:val="1"/>
        </w:numPr>
        <w:spacing w:after="0" w:line="360" w:lineRule="auto"/>
        <w:ind w:firstLine="709"/>
        <w:jc w:val="both"/>
        <w:rPr>
          <w:sz w:val="24"/>
        </w:rPr>
      </w:pPr>
      <w:r w:rsidRPr="00AF36CA">
        <w:rPr>
          <w:sz w:val="24"/>
        </w:rPr>
        <w:t>Tvorba vztahů mezi kódy</w:t>
      </w:r>
    </w:p>
    <w:p w:rsidR="00AF36CA" w:rsidRPr="00AF36CA" w:rsidRDefault="00AF36CA" w:rsidP="006A4E47">
      <w:pPr>
        <w:pStyle w:val="Odstavecseseznamem"/>
        <w:numPr>
          <w:ilvl w:val="0"/>
          <w:numId w:val="1"/>
        </w:numPr>
        <w:spacing w:after="0" w:line="360" w:lineRule="auto"/>
        <w:ind w:firstLine="709"/>
        <w:jc w:val="both"/>
        <w:rPr>
          <w:sz w:val="24"/>
        </w:rPr>
      </w:pPr>
      <w:r w:rsidRPr="00AF36CA">
        <w:rPr>
          <w:sz w:val="24"/>
        </w:rPr>
        <w:t>Tvorba vztahových sítí a práce s nimi</w:t>
      </w:r>
    </w:p>
    <w:p w:rsidR="000C0C67" w:rsidRPr="000C0C67" w:rsidRDefault="000C0C67" w:rsidP="000C0C67">
      <w:pPr>
        <w:pStyle w:val="Odstavecseseznamem"/>
        <w:numPr>
          <w:ilvl w:val="0"/>
          <w:numId w:val="1"/>
        </w:numPr>
        <w:spacing w:after="0" w:line="360" w:lineRule="auto"/>
        <w:ind w:firstLine="709"/>
        <w:jc w:val="both"/>
        <w:rPr>
          <w:sz w:val="24"/>
        </w:rPr>
      </w:pPr>
      <w:r w:rsidRPr="00AF36CA">
        <w:rPr>
          <w:sz w:val="24"/>
        </w:rPr>
        <w:t>Analýza blízkosti kódů</w:t>
      </w:r>
    </w:p>
    <w:p w:rsidR="00AF36CA" w:rsidRPr="00AF36CA" w:rsidRDefault="00AF36CA" w:rsidP="006A4E47">
      <w:pPr>
        <w:pStyle w:val="Odstavecseseznamem"/>
        <w:numPr>
          <w:ilvl w:val="0"/>
          <w:numId w:val="1"/>
        </w:numPr>
        <w:spacing w:after="0" w:line="360" w:lineRule="auto"/>
        <w:ind w:firstLine="709"/>
        <w:jc w:val="both"/>
        <w:rPr>
          <w:sz w:val="24"/>
        </w:rPr>
      </w:pPr>
      <w:r w:rsidRPr="00AF36CA">
        <w:rPr>
          <w:sz w:val="24"/>
        </w:rPr>
        <w:t xml:space="preserve">Analýza pomocí </w:t>
      </w:r>
      <w:r w:rsidR="000C0C67">
        <w:rPr>
          <w:sz w:val="24"/>
        </w:rPr>
        <w:t xml:space="preserve">nástroje </w:t>
      </w:r>
      <w:proofErr w:type="spellStart"/>
      <w:r w:rsidRPr="00AF36CA">
        <w:rPr>
          <w:sz w:val="24"/>
        </w:rPr>
        <w:t>Query</w:t>
      </w:r>
      <w:proofErr w:type="spellEnd"/>
      <w:r w:rsidRPr="00AF36CA">
        <w:rPr>
          <w:sz w:val="24"/>
        </w:rPr>
        <w:t xml:space="preserve"> </w:t>
      </w:r>
      <w:proofErr w:type="spellStart"/>
      <w:r w:rsidRPr="00AF36CA">
        <w:rPr>
          <w:sz w:val="24"/>
        </w:rPr>
        <w:t>tool</w:t>
      </w:r>
      <w:proofErr w:type="spellEnd"/>
    </w:p>
    <w:p w:rsidR="00AF36CA" w:rsidRDefault="00AF36CA" w:rsidP="006A4E47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>Video tutoriály byly nainstalovány na počítači s licencí pr</w:t>
      </w:r>
      <w:r w:rsidR="000F1F24">
        <w:rPr>
          <w:sz w:val="24"/>
        </w:rPr>
        <w:t xml:space="preserve">ogramu </w:t>
      </w:r>
      <w:proofErr w:type="spellStart"/>
      <w:proofErr w:type="gramStart"/>
      <w:r w:rsidR="000F1F24">
        <w:rPr>
          <w:sz w:val="24"/>
        </w:rPr>
        <w:t>Atlas</w:t>
      </w:r>
      <w:proofErr w:type="gramEnd"/>
      <w:r w:rsidR="000F1F24">
        <w:rPr>
          <w:sz w:val="24"/>
        </w:rPr>
        <w:t>.</w:t>
      </w:r>
      <w:proofErr w:type="gramStart"/>
      <w:r w:rsidR="000F1F24">
        <w:rPr>
          <w:sz w:val="24"/>
        </w:rPr>
        <w:t>ti</w:t>
      </w:r>
      <w:proofErr w:type="spellEnd"/>
      <w:proofErr w:type="gramEnd"/>
      <w:r w:rsidR="000F1F24">
        <w:rPr>
          <w:sz w:val="24"/>
        </w:rPr>
        <w:t xml:space="preserve"> v místnosti D116</w:t>
      </w:r>
      <w:r>
        <w:rPr>
          <w:sz w:val="24"/>
        </w:rPr>
        <w:t xml:space="preserve">. V rámci interního grantu byly dále zakoupeny publikace určené pro podporu kvalitativního výzkumu, výzkumného designu zakotvené teorie </w:t>
      </w:r>
      <w:r w:rsidR="00AF6020">
        <w:rPr>
          <w:sz w:val="24"/>
        </w:rPr>
        <w:t>a statistického zpracování dat. Seznam zakoupených publikací je uveden v použitých zdrojích.</w:t>
      </w:r>
    </w:p>
    <w:p w:rsidR="00A06C50" w:rsidRPr="00242FCB" w:rsidRDefault="00A06C50" w:rsidP="00A06C50">
      <w:pPr>
        <w:spacing w:after="0" w:line="360" w:lineRule="auto"/>
        <w:rPr>
          <w:sz w:val="24"/>
        </w:rPr>
      </w:pPr>
    </w:p>
    <w:p w:rsidR="00A06C50" w:rsidRPr="00242FCB" w:rsidRDefault="00242FCB" w:rsidP="00A06C50">
      <w:pPr>
        <w:rPr>
          <w:b/>
          <w:sz w:val="24"/>
        </w:rPr>
      </w:pPr>
      <w:r w:rsidRPr="00242FCB">
        <w:rPr>
          <w:b/>
          <w:sz w:val="28"/>
        </w:rPr>
        <w:t>4. Hlavní přínosy řešení</w:t>
      </w:r>
    </w:p>
    <w:p w:rsidR="00242FCB" w:rsidRDefault="00B747C3" w:rsidP="006A4E4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Pomocí nákupu software </w:t>
      </w:r>
      <w:proofErr w:type="spellStart"/>
      <w:proofErr w:type="gramStart"/>
      <w:r>
        <w:rPr>
          <w:sz w:val="24"/>
        </w:rPr>
        <w:t>A</w:t>
      </w:r>
      <w:r w:rsidR="00DB43C5" w:rsidRPr="00DB43C5">
        <w:rPr>
          <w:sz w:val="24"/>
        </w:rPr>
        <w:t>tlas</w:t>
      </w:r>
      <w:proofErr w:type="gramEnd"/>
      <w:r w:rsidR="00DB43C5" w:rsidRPr="00DB43C5">
        <w:rPr>
          <w:sz w:val="24"/>
        </w:rPr>
        <w:t>.</w:t>
      </w:r>
      <w:proofErr w:type="gramStart"/>
      <w:r w:rsidR="00DB43C5" w:rsidRPr="00DB43C5">
        <w:rPr>
          <w:sz w:val="24"/>
        </w:rPr>
        <w:t>ti</w:t>
      </w:r>
      <w:proofErr w:type="spellEnd"/>
      <w:proofErr w:type="gramEnd"/>
      <w:r w:rsidR="00DB43C5" w:rsidRPr="00DB43C5">
        <w:rPr>
          <w:sz w:val="24"/>
        </w:rPr>
        <w:t>, následnému školení na práci s tímto programem a</w:t>
      </w:r>
      <w:r w:rsidR="00DB43C5">
        <w:rPr>
          <w:sz w:val="24"/>
        </w:rPr>
        <w:t xml:space="preserve"> díky vytvoření  </w:t>
      </w:r>
      <w:proofErr w:type="spellStart"/>
      <w:r w:rsidR="00DB43C5">
        <w:rPr>
          <w:sz w:val="24"/>
        </w:rPr>
        <w:t>videotutoriálu</w:t>
      </w:r>
      <w:proofErr w:type="spellEnd"/>
      <w:r w:rsidR="00DB43C5">
        <w:rPr>
          <w:sz w:val="24"/>
        </w:rPr>
        <w:t xml:space="preserve"> se přispělo</w:t>
      </w:r>
      <w:r w:rsidR="00DB43C5" w:rsidRPr="00DB43C5">
        <w:rPr>
          <w:sz w:val="24"/>
        </w:rPr>
        <w:t xml:space="preserve"> ke zkvalitnění předmětu market</w:t>
      </w:r>
      <w:r w:rsidR="00DB43C5">
        <w:rPr>
          <w:sz w:val="24"/>
        </w:rPr>
        <w:t>ingový výzkum, zároveň tím byla</w:t>
      </w:r>
      <w:r w:rsidR="00DB43C5" w:rsidRPr="00DB43C5">
        <w:rPr>
          <w:sz w:val="24"/>
        </w:rPr>
        <w:t xml:space="preserve"> poskytnuta podpora pro kvalitativní výzkum u akademiků na VŠTE.</w:t>
      </w:r>
    </w:p>
    <w:p w:rsidR="00242FCB" w:rsidRPr="00242FCB" w:rsidRDefault="00242FCB" w:rsidP="006A4E47">
      <w:pPr>
        <w:jc w:val="both"/>
        <w:rPr>
          <w:sz w:val="24"/>
        </w:rPr>
      </w:pPr>
    </w:p>
    <w:p w:rsidR="00242FCB" w:rsidRDefault="00242FCB" w:rsidP="00B747C3">
      <w:pPr>
        <w:pageBreakBefore/>
        <w:rPr>
          <w:b/>
          <w:sz w:val="28"/>
        </w:rPr>
      </w:pPr>
      <w:r w:rsidRPr="00242FCB">
        <w:rPr>
          <w:b/>
          <w:sz w:val="28"/>
        </w:rPr>
        <w:lastRenderedPageBreak/>
        <w:t xml:space="preserve">5. </w:t>
      </w:r>
      <w:r w:rsidR="00E94FD4">
        <w:rPr>
          <w:b/>
          <w:sz w:val="28"/>
        </w:rPr>
        <w:t>Čerpání rozpočtu</w:t>
      </w:r>
    </w:p>
    <w:p w:rsidR="00B747C3" w:rsidRPr="00242FCB" w:rsidRDefault="00B747C3" w:rsidP="00A06C50">
      <w:pPr>
        <w:rPr>
          <w:b/>
          <w:sz w:val="28"/>
        </w:rPr>
      </w:pPr>
      <w:r>
        <w:rPr>
          <w:b/>
          <w:sz w:val="28"/>
        </w:rPr>
        <w:t>Čerpání dle položek:</w:t>
      </w:r>
    </w:p>
    <w:tbl>
      <w:tblPr>
        <w:tblStyle w:val="Mkatabulky"/>
        <w:tblpPr w:leftFromText="141" w:rightFromText="141" w:vertAnchor="text" w:horzAnchor="margin" w:tblpY="36"/>
        <w:tblW w:w="5000" w:type="pct"/>
        <w:tblLook w:val="04A0" w:firstRow="1" w:lastRow="0" w:firstColumn="1" w:lastColumn="0" w:noHBand="0" w:noVBand="1"/>
      </w:tblPr>
      <w:tblGrid>
        <w:gridCol w:w="2548"/>
        <w:gridCol w:w="2406"/>
        <w:gridCol w:w="2308"/>
        <w:gridCol w:w="2308"/>
      </w:tblGrid>
      <w:tr w:rsidR="009660CB" w:rsidTr="009660CB">
        <w:tc>
          <w:tcPr>
            <w:tcW w:w="1331" w:type="pct"/>
          </w:tcPr>
          <w:p w:rsidR="009660CB" w:rsidRPr="00103F0F" w:rsidRDefault="00103F0F" w:rsidP="00B747C3">
            <w:pPr>
              <w:pStyle w:val="Default"/>
              <w:keepNext/>
              <w:keepLines/>
              <w:jc w:val="center"/>
              <w:rPr>
                <w:b/>
                <w:sz w:val="23"/>
                <w:szCs w:val="23"/>
              </w:rPr>
            </w:pPr>
            <w:r w:rsidRPr="00103F0F">
              <w:rPr>
                <w:b/>
                <w:sz w:val="23"/>
                <w:szCs w:val="23"/>
              </w:rPr>
              <w:t>Položka</w:t>
            </w:r>
          </w:p>
        </w:tc>
        <w:tc>
          <w:tcPr>
            <w:tcW w:w="1257" w:type="pct"/>
          </w:tcPr>
          <w:p w:rsidR="009660CB" w:rsidRPr="00103F0F" w:rsidRDefault="009660CB" w:rsidP="00B747C3">
            <w:pPr>
              <w:pStyle w:val="Default"/>
              <w:keepNext/>
              <w:keepLines/>
              <w:jc w:val="center"/>
              <w:rPr>
                <w:b/>
                <w:sz w:val="23"/>
                <w:szCs w:val="23"/>
              </w:rPr>
            </w:pPr>
            <w:r w:rsidRPr="00103F0F">
              <w:rPr>
                <w:b/>
                <w:sz w:val="23"/>
                <w:szCs w:val="23"/>
              </w:rPr>
              <w:t>Kategorie</w:t>
            </w:r>
          </w:p>
        </w:tc>
        <w:tc>
          <w:tcPr>
            <w:tcW w:w="1206" w:type="pct"/>
          </w:tcPr>
          <w:p w:rsidR="009660CB" w:rsidRPr="00103F0F" w:rsidRDefault="009660CB" w:rsidP="00B747C3">
            <w:pPr>
              <w:pStyle w:val="Default"/>
              <w:keepNext/>
              <w:keepLines/>
              <w:jc w:val="center"/>
              <w:rPr>
                <w:b/>
                <w:sz w:val="23"/>
                <w:szCs w:val="23"/>
              </w:rPr>
            </w:pPr>
            <w:r w:rsidRPr="00103F0F">
              <w:rPr>
                <w:b/>
                <w:sz w:val="23"/>
                <w:szCs w:val="23"/>
              </w:rPr>
              <w:t>Odsouhlaseno</w:t>
            </w:r>
          </w:p>
        </w:tc>
        <w:tc>
          <w:tcPr>
            <w:tcW w:w="1206" w:type="pct"/>
          </w:tcPr>
          <w:p w:rsidR="009660CB" w:rsidRPr="00103F0F" w:rsidRDefault="009660CB" w:rsidP="00B747C3">
            <w:pPr>
              <w:pStyle w:val="Default"/>
              <w:keepNext/>
              <w:keepLines/>
              <w:jc w:val="center"/>
              <w:rPr>
                <w:b/>
                <w:sz w:val="23"/>
                <w:szCs w:val="23"/>
              </w:rPr>
            </w:pPr>
            <w:r w:rsidRPr="00103F0F">
              <w:rPr>
                <w:b/>
                <w:sz w:val="23"/>
                <w:szCs w:val="23"/>
              </w:rPr>
              <w:t>Reálně čerpáno</w:t>
            </w:r>
          </w:p>
        </w:tc>
      </w:tr>
      <w:tr w:rsidR="009660CB" w:rsidTr="00103F0F">
        <w:tc>
          <w:tcPr>
            <w:tcW w:w="1331" w:type="pct"/>
            <w:vAlign w:val="center"/>
          </w:tcPr>
          <w:p w:rsidR="009660CB" w:rsidRDefault="009660CB" w:rsidP="00B747C3">
            <w:pPr>
              <w:pStyle w:val="Default"/>
              <w:keepNext/>
              <w:keepLine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Multimediální notebook</w:t>
            </w:r>
          </w:p>
          <w:p w:rsidR="009660CB" w:rsidRDefault="009660CB" w:rsidP="00B747C3">
            <w:pPr>
              <w:pStyle w:val="Default"/>
              <w:keepNext/>
              <w:keepLine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dedikovaná grafická karta, OS – </w:t>
            </w:r>
            <w:proofErr w:type="spellStart"/>
            <w:r>
              <w:rPr>
                <w:sz w:val="23"/>
                <w:szCs w:val="23"/>
              </w:rPr>
              <w:t>windows</w:t>
            </w:r>
            <w:proofErr w:type="spellEnd"/>
            <w:r>
              <w:rPr>
                <w:sz w:val="23"/>
                <w:szCs w:val="23"/>
              </w:rPr>
              <w:t>,</w:t>
            </w:r>
          </w:p>
          <w:p w:rsidR="009660CB" w:rsidRDefault="009660CB" w:rsidP="00B747C3">
            <w:pPr>
              <w:pStyle w:val="Default"/>
              <w:keepNext/>
              <w:keepLine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MS </w:t>
            </w:r>
            <w:proofErr w:type="spellStart"/>
            <w:r>
              <w:rPr>
                <w:sz w:val="23"/>
                <w:szCs w:val="23"/>
              </w:rPr>
              <w:t>office</w:t>
            </w:r>
            <w:proofErr w:type="spellEnd"/>
            <w:r>
              <w:rPr>
                <w:sz w:val="23"/>
                <w:szCs w:val="23"/>
              </w:rPr>
              <w:t xml:space="preserve">, min 4 GB </w:t>
            </w:r>
            <w:proofErr w:type="spellStart"/>
            <w:r>
              <w:rPr>
                <w:sz w:val="23"/>
                <w:szCs w:val="23"/>
              </w:rPr>
              <w:t>ram</w:t>
            </w:r>
            <w:proofErr w:type="spellEnd"/>
            <w:r>
              <w:rPr>
                <w:sz w:val="23"/>
                <w:szCs w:val="23"/>
              </w:rPr>
              <w:t xml:space="preserve"> + brašna + myš</w:t>
            </w:r>
          </w:p>
        </w:tc>
        <w:tc>
          <w:tcPr>
            <w:tcW w:w="1257" w:type="pct"/>
            <w:vAlign w:val="center"/>
          </w:tcPr>
          <w:p w:rsidR="009660CB" w:rsidRDefault="009660CB" w:rsidP="00B747C3">
            <w:pPr>
              <w:pStyle w:val="Default"/>
              <w:keepNext/>
              <w:keepLines/>
              <w:rPr>
                <w:sz w:val="23"/>
                <w:szCs w:val="23"/>
              </w:rPr>
            </w:pPr>
            <w:r>
              <w:t>Materiální náklady, včetně drobného majetku</w:t>
            </w:r>
          </w:p>
        </w:tc>
        <w:tc>
          <w:tcPr>
            <w:tcW w:w="1206" w:type="pct"/>
            <w:vAlign w:val="center"/>
          </w:tcPr>
          <w:p w:rsidR="009660CB" w:rsidRDefault="009660CB" w:rsidP="00B747C3">
            <w:pPr>
              <w:pStyle w:val="Default"/>
              <w:keepNext/>
              <w:keepLine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14 000Kč</w:t>
            </w:r>
          </w:p>
        </w:tc>
        <w:tc>
          <w:tcPr>
            <w:tcW w:w="1206" w:type="pct"/>
            <w:vAlign w:val="center"/>
          </w:tcPr>
          <w:p w:rsidR="009660CB" w:rsidRDefault="009660CB" w:rsidP="00B747C3">
            <w:pPr>
              <w:pStyle w:val="Default"/>
              <w:keepNext/>
              <w:keepLine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13 615Kč</w:t>
            </w:r>
          </w:p>
        </w:tc>
      </w:tr>
      <w:tr w:rsidR="009660CB" w:rsidTr="00103F0F">
        <w:tc>
          <w:tcPr>
            <w:tcW w:w="1331" w:type="pct"/>
            <w:vAlign w:val="center"/>
          </w:tcPr>
          <w:p w:rsidR="009660CB" w:rsidRDefault="009660CB" w:rsidP="00B747C3">
            <w:pPr>
              <w:pStyle w:val="Default"/>
              <w:keepNext/>
              <w:keepLine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Program </w:t>
            </w:r>
            <w:proofErr w:type="spellStart"/>
            <w:proofErr w:type="gramStart"/>
            <w:r>
              <w:rPr>
                <w:sz w:val="23"/>
                <w:szCs w:val="23"/>
              </w:rPr>
              <w:t>Atlas</w:t>
            </w:r>
            <w:proofErr w:type="gramEnd"/>
            <w:r>
              <w:rPr>
                <w:sz w:val="23"/>
                <w:szCs w:val="23"/>
              </w:rPr>
              <w:t>.</w:t>
            </w:r>
            <w:proofErr w:type="gramStart"/>
            <w:r>
              <w:rPr>
                <w:sz w:val="23"/>
                <w:szCs w:val="23"/>
              </w:rPr>
              <w:t>ti</w:t>
            </w:r>
            <w:proofErr w:type="spellEnd"/>
            <w:proofErr w:type="gramEnd"/>
          </w:p>
          <w:p w:rsidR="009660CB" w:rsidRDefault="009660CB" w:rsidP="00B747C3">
            <w:pPr>
              <w:pStyle w:val="Default"/>
              <w:keepNext/>
              <w:keepLine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(Atlasti.com)</w:t>
            </w:r>
          </w:p>
        </w:tc>
        <w:tc>
          <w:tcPr>
            <w:tcW w:w="1257" w:type="pct"/>
            <w:vAlign w:val="center"/>
          </w:tcPr>
          <w:p w:rsidR="009660CB" w:rsidRDefault="009660CB" w:rsidP="00B747C3">
            <w:pPr>
              <w:pStyle w:val="Default"/>
              <w:keepNext/>
              <w:keepLines/>
            </w:pPr>
            <w:r w:rsidRPr="006449EF">
              <w:t>Dlouhodobý nehmotný majetek</w:t>
            </w:r>
          </w:p>
        </w:tc>
        <w:tc>
          <w:tcPr>
            <w:tcW w:w="1206" w:type="pct"/>
            <w:vAlign w:val="center"/>
          </w:tcPr>
          <w:p w:rsidR="009660CB" w:rsidRDefault="009660CB" w:rsidP="00B747C3">
            <w:pPr>
              <w:pStyle w:val="Default"/>
              <w:keepNext/>
              <w:keepLine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18 000Kč</w:t>
            </w:r>
          </w:p>
        </w:tc>
        <w:tc>
          <w:tcPr>
            <w:tcW w:w="1206" w:type="pct"/>
            <w:vAlign w:val="center"/>
          </w:tcPr>
          <w:p w:rsidR="009660CB" w:rsidRDefault="009660CB" w:rsidP="00B747C3">
            <w:pPr>
              <w:pStyle w:val="Default"/>
              <w:keepNext/>
              <w:keepLine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16 322,9Kč</w:t>
            </w:r>
          </w:p>
        </w:tc>
      </w:tr>
      <w:tr w:rsidR="009660CB" w:rsidTr="00103F0F">
        <w:tc>
          <w:tcPr>
            <w:tcW w:w="1331" w:type="pct"/>
            <w:vAlign w:val="center"/>
          </w:tcPr>
          <w:p w:rsidR="009660CB" w:rsidRDefault="009660CB" w:rsidP="00B747C3">
            <w:pPr>
              <w:pStyle w:val="Default"/>
              <w:keepNext/>
              <w:keepLine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Odborná literatura</w:t>
            </w:r>
          </w:p>
        </w:tc>
        <w:tc>
          <w:tcPr>
            <w:tcW w:w="1257" w:type="pct"/>
            <w:vAlign w:val="center"/>
          </w:tcPr>
          <w:p w:rsidR="009660CB" w:rsidRPr="006449EF" w:rsidRDefault="009660CB" w:rsidP="00B747C3">
            <w:pPr>
              <w:pStyle w:val="Default"/>
              <w:keepNext/>
              <w:keepLines/>
            </w:pPr>
            <w:r>
              <w:t>Materiální náklady, včetně drobného majetku</w:t>
            </w:r>
          </w:p>
        </w:tc>
        <w:tc>
          <w:tcPr>
            <w:tcW w:w="1206" w:type="pct"/>
            <w:vAlign w:val="center"/>
          </w:tcPr>
          <w:p w:rsidR="009660CB" w:rsidRDefault="009660CB" w:rsidP="00B747C3">
            <w:pPr>
              <w:pStyle w:val="Default"/>
              <w:keepNext/>
              <w:keepLine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5 000Kč</w:t>
            </w:r>
          </w:p>
        </w:tc>
        <w:tc>
          <w:tcPr>
            <w:tcW w:w="1206" w:type="pct"/>
            <w:vAlign w:val="center"/>
          </w:tcPr>
          <w:p w:rsidR="009660CB" w:rsidRDefault="00540C38" w:rsidP="00B747C3">
            <w:pPr>
              <w:pStyle w:val="Default"/>
              <w:keepNext/>
              <w:keepLine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6 022Kč</w:t>
            </w:r>
          </w:p>
        </w:tc>
      </w:tr>
      <w:tr w:rsidR="009660CB" w:rsidTr="00103F0F">
        <w:tc>
          <w:tcPr>
            <w:tcW w:w="1331" w:type="pct"/>
            <w:vAlign w:val="center"/>
          </w:tcPr>
          <w:p w:rsidR="009660CB" w:rsidRDefault="009660CB" w:rsidP="00B747C3">
            <w:pPr>
              <w:pStyle w:val="Default"/>
              <w:keepNext/>
              <w:keepLine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Celkem</w:t>
            </w:r>
          </w:p>
        </w:tc>
        <w:tc>
          <w:tcPr>
            <w:tcW w:w="1257" w:type="pct"/>
            <w:vAlign w:val="center"/>
          </w:tcPr>
          <w:p w:rsidR="009660CB" w:rsidRDefault="009660CB" w:rsidP="00B747C3">
            <w:pPr>
              <w:pStyle w:val="Default"/>
              <w:keepNext/>
              <w:keepLines/>
            </w:pPr>
          </w:p>
        </w:tc>
        <w:tc>
          <w:tcPr>
            <w:tcW w:w="1206" w:type="pct"/>
            <w:vAlign w:val="center"/>
          </w:tcPr>
          <w:p w:rsidR="009660CB" w:rsidRDefault="009660CB" w:rsidP="00B747C3">
            <w:pPr>
              <w:pStyle w:val="Default"/>
              <w:keepNext/>
              <w:keepLine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/>
            </w:r>
            <w:r>
              <w:rPr>
                <w:sz w:val="23"/>
                <w:szCs w:val="23"/>
              </w:rPr>
              <w:instrText xml:space="preserve"> =SUM(ABOVE) </w:instrText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37 000,00 Kč</w:t>
            </w:r>
            <w:r>
              <w:rPr>
                <w:sz w:val="23"/>
                <w:szCs w:val="23"/>
              </w:rPr>
              <w:fldChar w:fldCharType="end"/>
            </w:r>
          </w:p>
        </w:tc>
        <w:tc>
          <w:tcPr>
            <w:tcW w:w="1206" w:type="pct"/>
            <w:vAlign w:val="center"/>
          </w:tcPr>
          <w:p w:rsidR="009660CB" w:rsidRDefault="00540C38" w:rsidP="00B747C3">
            <w:pPr>
              <w:pStyle w:val="Default"/>
              <w:keepNext/>
              <w:keepLine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35 959,9Kč</w:t>
            </w:r>
          </w:p>
        </w:tc>
      </w:tr>
    </w:tbl>
    <w:p w:rsidR="00242FCB" w:rsidRDefault="00242FCB" w:rsidP="00A06C50">
      <w:pPr>
        <w:rPr>
          <w:sz w:val="24"/>
        </w:rPr>
      </w:pPr>
    </w:p>
    <w:p w:rsidR="00B747C3" w:rsidRPr="00B747C3" w:rsidRDefault="00B747C3" w:rsidP="00A06C50">
      <w:pPr>
        <w:rPr>
          <w:b/>
          <w:sz w:val="28"/>
        </w:rPr>
      </w:pPr>
      <w:r w:rsidRPr="00B747C3">
        <w:rPr>
          <w:b/>
          <w:sz w:val="28"/>
        </w:rPr>
        <w:t>Čerpání dle kategorií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188"/>
        <w:gridCol w:w="3191"/>
        <w:gridCol w:w="3191"/>
      </w:tblGrid>
      <w:tr w:rsidR="009660CB" w:rsidRPr="00C72A83" w:rsidTr="00B747C3">
        <w:trPr>
          <w:jc w:val="center"/>
        </w:trPr>
        <w:tc>
          <w:tcPr>
            <w:tcW w:w="1666" w:type="pct"/>
          </w:tcPr>
          <w:p w:rsidR="009660CB" w:rsidRPr="00C72A83" w:rsidRDefault="009660CB" w:rsidP="00103F0F">
            <w:pPr>
              <w:pStyle w:val="Default"/>
              <w:jc w:val="center"/>
              <w:rPr>
                <w:b/>
              </w:rPr>
            </w:pPr>
            <w:r w:rsidRPr="00103F0F">
              <w:rPr>
                <w:b/>
                <w:sz w:val="23"/>
                <w:szCs w:val="23"/>
              </w:rPr>
              <w:t>Kategorie</w:t>
            </w:r>
          </w:p>
        </w:tc>
        <w:tc>
          <w:tcPr>
            <w:tcW w:w="1667" w:type="pct"/>
          </w:tcPr>
          <w:p w:rsidR="009660CB" w:rsidRPr="00C72A83" w:rsidRDefault="009660CB" w:rsidP="009660C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Odsouhlaseno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  <w:tc>
          <w:tcPr>
            <w:tcW w:w="1667" w:type="pct"/>
          </w:tcPr>
          <w:p w:rsidR="009660CB" w:rsidRDefault="009660CB" w:rsidP="009660C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Reálně čerpáno</w:t>
            </w:r>
          </w:p>
        </w:tc>
      </w:tr>
      <w:tr w:rsidR="009660CB" w:rsidTr="00B747C3">
        <w:trPr>
          <w:jc w:val="center"/>
        </w:trPr>
        <w:tc>
          <w:tcPr>
            <w:tcW w:w="1666" w:type="pct"/>
          </w:tcPr>
          <w:p w:rsidR="009660CB" w:rsidRPr="00C72A83" w:rsidRDefault="009660CB" w:rsidP="009660CB">
            <w:pPr>
              <w:pStyle w:val="Default"/>
            </w:pPr>
            <w:r>
              <w:t>Dlouhodobý nehmotný majetek</w:t>
            </w:r>
            <w:r>
              <w:tab/>
            </w:r>
          </w:p>
        </w:tc>
        <w:tc>
          <w:tcPr>
            <w:tcW w:w="1667" w:type="pct"/>
            <w:vAlign w:val="center"/>
          </w:tcPr>
          <w:p w:rsidR="009660CB" w:rsidRDefault="009660CB" w:rsidP="00103F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18 000Kč</w:t>
            </w:r>
          </w:p>
        </w:tc>
        <w:tc>
          <w:tcPr>
            <w:tcW w:w="1667" w:type="pct"/>
            <w:vAlign w:val="center"/>
          </w:tcPr>
          <w:p w:rsidR="009660CB" w:rsidRDefault="009660CB" w:rsidP="00103F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16 322,9Kč</w:t>
            </w:r>
          </w:p>
        </w:tc>
      </w:tr>
      <w:tr w:rsidR="009660CB" w:rsidTr="00B747C3">
        <w:trPr>
          <w:jc w:val="center"/>
        </w:trPr>
        <w:tc>
          <w:tcPr>
            <w:tcW w:w="1666" w:type="pct"/>
          </w:tcPr>
          <w:p w:rsidR="009660CB" w:rsidRDefault="009660CB" w:rsidP="00A53FE2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1667" w:type="pct"/>
            <w:vAlign w:val="center"/>
          </w:tcPr>
          <w:p w:rsidR="009660CB" w:rsidRDefault="009660CB" w:rsidP="00103F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19 000Kč</w:t>
            </w:r>
          </w:p>
        </w:tc>
        <w:tc>
          <w:tcPr>
            <w:tcW w:w="1667" w:type="pct"/>
            <w:vAlign w:val="center"/>
          </w:tcPr>
          <w:p w:rsidR="009660CB" w:rsidRDefault="00540C38" w:rsidP="00103F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19 637Kč</w:t>
            </w:r>
          </w:p>
        </w:tc>
      </w:tr>
      <w:tr w:rsidR="009660CB" w:rsidTr="00B747C3">
        <w:trPr>
          <w:jc w:val="center"/>
        </w:trPr>
        <w:tc>
          <w:tcPr>
            <w:tcW w:w="1666" w:type="pct"/>
          </w:tcPr>
          <w:p w:rsidR="009660CB" w:rsidRDefault="009660CB" w:rsidP="00A53FE2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1667" w:type="pct"/>
            <w:vAlign w:val="center"/>
          </w:tcPr>
          <w:p w:rsidR="009660CB" w:rsidRDefault="009660CB" w:rsidP="00103F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0Kč</w:t>
            </w:r>
          </w:p>
        </w:tc>
        <w:tc>
          <w:tcPr>
            <w:tcW w:w="1667" w:type="pct"/>
            <w:vAlign w:val="center"/>
          </w:tcPr>
          <w:p w:rsidR="009660CB" w:rsidRDefault="00540C38" w:rsidP="00103F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Kč</w:t>
            </w:r>
          </w:p>
        </w:tc>
      </w:tr>
      <w:tr w:rsidR="009660CB" w:rsidTr="00B747C3">
        <w:trPr>
          <w:jc w:val="center"/>
        </w:trPr>
        <w:tc>
          <w:tcPr>
            <w:tcW w:w="1666" w:type="pct"/>
          </w:tcPr>
          <w:p w:rsidR="009660CB" w:rsidRDefault="009660CB" w:rsidP="00A53FE2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1667" w:type="pct"/>
            <w:vAlign w:val="center"/>
          </w:tcPr>
          <w:p w:rsidR="009660CB" w:rsidRDefault="009660CB" w:rsidP="00103F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25 000Kč</w:t>
            </w:r>
          </w:p>
        </w:tc>
        <w:tc>
          <w:tcPr>
            <w:tcW w:w="1667" w:type="pct"/>
            <w:vAlign w:val="center"/>
          </w:tcPr>
          <w:p w:rsidR="009660CB" w:rsidRDefault="009660CB" w:rsidP="00103F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25 000Kč</w:t>
            </w:r>
          </w:p>
        </w:tc>
      </w:tr>
      <w:tr w:rsidR="009660CB" w:rsidTr="00B747C3">
        <w:trPr>
          <w:jc w:val="center"/>
        </w:trPr>
        <w:tc>
          <w:tcPr>
            <w:tcW w:w="1666" w:type="pct"/>
          </w:tcPr>
          <w:p w:rsidR="009660CB" w:rsidRDefault="009660CB" w:rsidP="00A53FE2">
            <w:pPr>
              <w:pStyle w:val="Default"/>
            </w:pPr>
            <w:r>
              <w:t>celkem</w:t>
            </w:r>
          </w:p>
        </w:tc>
        <w:tc>
          <w:tcPr>
            <w:tcW w:w="1667" w:type="pct"/>
            <w:vAlign w:val="center"/>
          </w:tcPr>
          <w:p w:rsidR="009660CB" w:rsidRDefault="009660CB" w:rsidP="00103F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62 000Kč</w:t>
            </w:r>
          </w:p>
        </w:tc>
        <w:tc>
          <w:tcPr>
            <w:tcW w:w="1667" w:type="pct"/>
            <w:vAlign w:val="center"/>
          </w:tcPr>
          <w:p w:rsidR="009660CB" w:rsidRDefault="00540C38" w:rsidP="00103F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60 959,9Kč</w:t>
            </w:r>
          </w:p>
        </w:tc>
      </w:tr>
    </w:tbl>
    <w:p w:rsidR="00242FCB" w:rsidRDefault="00242FCB" w:rsidP="00A06C50">
      <w:pPr>
        <w:rPr>
          <w:sz w:val="24"/>
        </w:rPr>
      </w:pPr>
    </w:p>
    <w:p w:rsidR="00E94FD4" w:rsidRDefault="00242FCB" w:rsidP="00A06C50">
      <w:pPr>
        <w:rPr>
          <w:b/>
          <w:sz w:val="28"/>
        </w:rPr>
      </w:pPr>
      <w:r w:rsidRPr="00242FCB">
        <w:rPr>
          <w:b/>
          <w:sz w:val="28"/>
        </w:rPr>
        <w:t>6.</w:t>
      </w:r>
      <w:r w:rsidR="00E94FD4">
        <w:rPr>
          <w:b/>
          <w:sz w:val="28"/>
        </w:rPr>
        <w:t xml:space="preserve"> Závěr</w:t>
      </w:r>
    </w:p>
    <w:p w:rsidR="00E94FD4" w:rsidRDefault="00564D5C" w:rsidP="006A4E47">
      <w:pPr>
        <w:spacing w:line="360" w:lineRule="auto"/>
        <w:jc w:val="both"/>
        <w:rPr>
          <w:b/>
          <w:sz w:val="28"/>
        </w:rPr>
      </w:pPr>
      <w:r>
        <w:rPr>
          <w:sz w:val="24"/>
        </w:rPr>
        <w:t>Z prostředků interní</w:t>
      </w:r>
      <w:r w:rsidR="00725D61">
        <w:rPr>
          <w:sz w:val="24"/>
        </w:rPr>
        <w:t>ho grantu byl zakoupen Notebook a</w:t>
      </w:r>
      <w:r>
        <w:rPr>
          <w:sz w:val="24"/>
        </w:rPr>
        <w:t xml:space="preserve"> 1 licence programu </w:t>
      </w:r>
      <w:r w:rsidR="000F1F24">
        <w:rPr>
          <w:sz w:val="24"/>
        </w:rPr>
        <w:t xml:space="preserve">určeného pro analýzu kvalitativních dat </w:t>
      </w:r>
      <w:proofErr w:type="spellStart"/>
      <w:proofErr w:type="gramStart"/>
      <w:r>
        <w:rPr>
          <w:sz w:val="24"/>
        </w:rPr>
        <w:t>Atlas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ti</w:t>
      </w:r>
      <w:proofErr w:type="spellEnd"/>
      <w:proofErr w:type="gramEnd"/>
      <w:r w:rsidR="000F1F24">
        <w:rPr>
          <w:sz w:val="24"/>
        </w:rPr>
        <w:t xml:space="preserve">. Pro podporu kvalitativního výzkumu na VŠTE byla </w:t>
      </w:r>
      <w:r w:rsidR="00725D61">
        <w:rPr>
          <w:sz w:val="24"/>
        </w:rPr>
        <w:t xml:space="preserve">dále </w:t>
      </w:r>
      <w:r w:rsidR="006A4E47">
        <w:rPr>
          <w:sz w:val="24"/>
        </w:rPr>
        <w:t>zakoupena</w:t>
      </w:r>
      <w:r>
        <w:rPr>
          <w:sz w:val="24"/>
        </w:rPr>
        <w:t xml:space="preserve"> odborná literatura zaměřená na kvalitativní výzkum</w:t>
      </w:r>
      <w:r w:rsidR="000F1F24">
        <w:rPr>
          <w:sz w:val="24"/>
        </w:rPr>
        <w:t xml:space="preserve"> a zakotvenou teorii</w:t>
      </w:r>
      <w:r>
        <w:rPr>
          <w:sz w:val="24"/>
        </w:rPr>
        <w:t>. N</w:t>
      </w:r>
      <w:r w:rsidR="00725D61">
        <w:rPr>
          <w:sz w:val="24"/>
        </w:rPr>
        <w:t>a </w:t>
      </w:r>
      <w:r w:rsidRPr="00F95C88">
        <w:rPr>
          <w:sz w:val="24"/>
        </w:rPr>
        <w:t xml:space="preserve">předmětu marketingový výzkum </w:t>
      </w:r>
      <w:r>
        <w:rPr>
          <w:sz w:val="24"/>
        </w:rPr>
        <w:t xml:space="preserve">bylo </w:t>
      </w:r>
      <w:r w:rsidRPr="00F95C88">
        <w:rPr>
          <w:sz w:val="24"/>
        </w:rPr>
        <w:t>realizováno školení práce s programem v rámci kvalitativního výzkumu s výzkumným designe</w:t>
      </w:r>
      <w:r>
        <w:rPr>
          <w:sz w:val="24"/>
        </w:rPr>
        <w:t xml:space="preserve">m zakotvené teorie. </w:t>
      </w:r>
      <w:r w:rsidR="00725D61">
        <w:rPr>
          <w:sz w:val="24"/>
        </w:rPr>
        <w:t xml:space="preserve">Školení bylo přístupné akademikům. V rámci školení byly diskutovány možnosti využití programu </w:t>
      </w:r>
      <w:proofErr w:type="spellStart"/>
      <w:proofErr w:type="gramStart"/>
      <w:r w:rsidR="00725D61">
        <w:rPr>
          <w:sz w:val="24"/>
        </w:rPr>
        <w:t>Atlas</w:t>
      </w:r>
      <w:proofErr w:type="gramEnd"/>
      <w:r w:rsidR="00725D61">
        <w:rPr>
          <w:sz w:val="24"/>
        </w:rPr>
        <w:t>.</w:t>
      </w:r>
      <w:proofErr w:type="gramStart"/>
      <w:r w:rsidR="00725D61">
        <w:rPr>
          <w:sz w:val="24"/>
        </w:rPr>
        <w:t>ti</w:t>
      </w:r>
      <w:proofErr w:type="spellEnd"/>
      <w:proofErr w:type="gramEnd"/>
      <w:r w:rsidR="00725D61">
        <w:rPr>
          <w:sz w:val="24"/>
        </w:rPr>
        <w:t xml:space="preserve"> v rámci marketingového výzkumu. Z diskuse vyplynula možnost využití programu pro práci na bakalářských pracích studentů. </w:t>
      </w:r>
      <w:r w:rsidRPr="00F95C88">
        <w:rPr>
          <w:sz w:val="24"/>
        </w:rPr>
        <w:t>Pro podporu využití pr</w:t>
      </w:r>
      <w:r>
        <w:rPr>
          <w:sz w:val="24"/>
        </w:rPr>
        <w:t>ogramu byl</w:t>
      </w:r>
      <w:r w:rsidRPr="00F95C88">
        <w:rPr>
          <w:sz w:val="24"/>
        </w:rPr>
        <w:t xml:space="preserve"> Mgr. Dobiášem sestaven video tutoriál</w:t>
      </w:r>
      <w:r w:rsidR="000F1F24">
        <w:rPr>
          <w:sz w:val="24"/>
        </w:rPr>
        <w:t>.</w:t>
      </w:r>
      <w:r w:rsidRPr="00F95C88">
        <w:rPr>
          <w:sz w:val="24"/>
        </w:rPr>
        <w:t xml:space="preserve"> </w:t>
      </w:r>
      <w:r>
        <w:rPr>
          <w:sz w:val="24"/>
        </w:rPr>
        <w:t xml:space="preserve">Program </w:t>
      </w:r>
      <w:proofErr w:type="spellStart"/>
      <w:proofErr w:type="gramStart"/>
      <w:r>
        <w:rPr>
          <w:sz w:val="24"/>
        </w:rPr>
        <w:t>Atlas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ti</w:t>
      </w:r>
      <w:proofErr w:type="spellEnd"/>
      <w:proofErr w:type="gramEnd"/>
      <w:r>
        <w:rPr>
          <w:sz w:val="24"/>
        </w:rPr>
        <w:t xml:space="preserve"> byl nainstalován na počítač v místnosti </w:t>
      </w:r>
      <w:r w:rsidRPr="000F1F24">
        <w:rPr>
          <w:sz w:val="24"/>
        </w:rPr>
        <w:t>D</w:t>
      </w:r>
      <w:r w:rsidR="000F1F24">
        <w:rPr>
          <w:sz w:val="24"/>
        </w:rPr>
        <w:t>116, díky čemuž na něm</w:t>
      </w:r>
      <w:r>
        <w:rPr>
          <w:sz w:val="24"/>
        </w:rPr>
        <w:t xml:space="preserve"> mohou</w:t>
      </w:r>
      <w:r w:rsidRPr="00F95C88">
        <w:rPr>
          <w:sz w:val="24"/>
        </w:rPr>
        <w:t xml:space="preserve"> studenti a akademici z VŠTE analyzovat své kvalitativní výzkumy.</w:t>
      </w:r>
    </w:p>
    <w:p w:rsidR="00E94FD4" w:rsidRDefault="00E94FD4" w:rsidP="00A06C50">
      <w:pPr>
        <w:rPr>
          <w:b/>
          <w:sz w:val="28"/>
        </w:rPr>
      </w:pPr>
    </w:p>
    <w:p w:rsidR="00242FCB" w:rsidRPr="00242FCB" w:rsidRDefault="00E94FD4" w:rsidP="00B747C3">
      <w:pPr>
        <w:pageBreakBefore/>
        <w:rPr>
          <w:b/>
          <w:sz w:val="28"/>
        </w:rPr>
      </w:pPr>
      <w:r>
        <w:rPr>
          <w:b/>
          <w:sz w:val="28"/>
        </w:rPr>
        <w:lastRenderedPageBreak/>
        <w:t xml:space="preserve">7. </w:t>
      </w:r>
      <w:r w:rsidR="006A4E47">
        <w:rPr>
          <w:b/>
          <w:sz w:val="28"/>
        </w:rPr>
        <w:t>Zakoupená literatura</w:t>
      </w:r>
      <w:r w:rsidR="00242FCB" w:rsidRPr="00242FCB">
        <w:rPr>
          <w:b/>
          <w:sz w:val="28"/>
        </w:rPr>
        <w:t xml:space="preserve"> </w:t>
      </w:r>
    </w:p>
    <w:p w:rsidR="00AF6020" w:rsidRPr="00AF6020" w:rsidRDefault="00AF6020" w:rsidP="00AF6020">
      <w:pPr>
        <w:pStyle w:val="Odstavecseseznamem"/>
        <w:numPr>
          <w:ilvl w:val="0"/>
          <w:numId w:val="2"/>
        </w:numPr>
        <w:spacing w:after="0" w:line="360" w:lineRule="auto"/>
        <w:rPr>
          <w:rFonts w:ascii="Open Sans" w:hAnsi="Open Sans" w:cs="Open Sans"/>
          <w:color w:val="000000"/>
          <w:shd w:val="clear" w:color="auto" w:fill="FFFFFF"/>
        </w:rPr>
      </w:pPr>
      <w:r w:rsidRPr="00AF6020">
        <w:rPr>
          <w:rFonts w:ascii="Open Sans" w:hAnsi="Open Sans" w:cs="Open Sans"/>
          <w:color w:val="000000"/>
          <w:shd w:val="clear" w:color="auto" w:fill="FFFFFF"/>
        </w:rPr>
        <w:t>CRESWELL, John W.</w:t>
      </w:r>
      <w:r w:rsidRPr="00AF6020">
        <w:rPr>
          <w:rStyle w:val="apple-converted-space"/>
          <w:rFonts w:ascii="Open Sans" w:hAnsi="Open Sans" w:cs="Open Sans"/>
          <w:color w:val="000000"/>
          <w:shd w:val="clear" w:color="auto" w:fill="FFFFFF"/>
        </w:rPr>
        <w:t> 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Qualitative</w:t>
      </w:r>
      <w:proofErr w:type="spellEnd"/>
      <w:r w:rsidRPr="00AF6020">
        <w:rPr>
          <w:rFonts w:ascii="Open Sans" w:hAnsi="Open Sans" w:cs="Open Sans"/>
          <w:i/>
          <w:iCs/>
          <w:color w:val="000000"/>
        </w:rPr>
        <w:t xml:space="preserve"> 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inquiry</w:t>
      </w:r>
      <w:proofErr w:type="spellEnd"/>
      <w:r w:rsidRPr="00AF6020">
        <w:rPr>
          <w:rFonts w:ascii="Open Sans" w:hAnsi="Open Sans" w:cs="Open Sans"/>
          <w:i/>
          <w:iCs/>
          <w:color w:val="000000"/>
        </w:rPr>
        <w:t xml:space="preserve"> &amp; 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research</w:t>
      </w:r>
      <w:proofErr w:type="spellEnd"/>
      <w:r w:rsidRPr="00AF6020">
        <w:rPr>
          <w:rFonts w:ascii="Open Sans" w:hAnsi="Open Sans" w:cs="Open Sans"/>
          <w:i/>
          <w:iCs/>
          <w:color w:val="000000"/>
        </w:rPr>
        <w:t xml:space="preserve"> design: 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choosing</w:t>
      </w:r>
      <w:proofErr w:type="spellEnd"/>
      <w:r w:rsidRPr="00AF6020">
        <w:rPr>
          <w:rFonts w:ascii="Open Sans" w:hAnsi="Open Sans" w:cs="Open Sans"/>
          <w:i/>
          <w:iCs/>
          <w:color w:val="000000"/>
        </w:rPr>
        <w:t xml:space="preserve"> 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among</w:t>
      </w:r>
      <w:proofErr w:type="spellEnd"/>
      <w:r w:rsidRPr="00AF6020">
        <w:rPr>
          <w:rFonts w:ascii="Open Sans" w:hAnsi="Open Sans" w:cs="Open Sans"/>
          <w:i/>
          <w:iCs/>
          <w:color w:val="000000"/>
        </w:rPr>
        <w:t xml:space="preserve"> 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five</w:t>
      </w:r>
      <w:proofErr w:type="spellEnd"/>
      <w:r w:rsidRPr="00AF6020">
        <w:rPr>
          <w:rFonts w:ascii="Open Sans" w:hAnsi="Open Sans" w:cs="Open Sans"/>
          <w:i/>
          <w:iCs/>
          <w:color w:val="000000"/>
        </w:rPr>
        <w:t xml:space="preserve"> 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approaches</w:t>
      </w:r>
      <w:proofErr w:type="spellEnd"/>
      <w:r w:rsidRPr="00AF6020">
        <w:rPr>
          <w:rFonts w:ascii="Open Sans" w:hAnsi="Open Sans" w:cs="Open Sans"/>
          <w:color w:val="000000"/>
          <w:shd w:val="clear" w:color="auto" w:fill="FFFFFF"/>
        </w:rPr>
        <w:t xml:space="preserve">. 3rd </w:t>
      </w:r>
      <w:proofErr w:type="spellStart"/>
      <w:r w:rsidRPr="00AF6020">
        <w:rPr>
          <w:rFonts w:ascii="Open Sans" w:hAnsi="Open Sans" w:cs="Open Sans"/>
          <w:color w:val="000000"/>
          <w:shd w:val="clear" w:color="auto" w:fill="FFFFFF"/>
        </w:rPr>
        <w:t>ed</w:t>
      </w:r>
      <w:proofErr w:type="spellEnd"/>
      <w:r w:rsidRPr="00AF6020">
        <w:rPr>
          <w:rFonts w:ascii="Open Sans" w:hAnsi="Open Sans" w:cs="Open Sans"/>
          <w:color w:val="000000"/>
          <w:shd w:val="clear" w:color="auto" w:fill="FFFFFF"/>
        </w:rPr>
        <w:t xml:space="preserve">. </w:t>
      </w:r>
      <w:proofErr w:type="spellStart"/>
      <w:r w:rsidRPr="00AF6020">
        <w:rPr>
          <w:rFonts w:ascii="Open Sans" w:hAnsi="Open Sans" w:cs="Open Sans"/>
          <w:color w:val="000000"/>
          <w:shd w:val="clear" w:color="auto" w:fill="FFFFFF"/>
        </w:rPr>
        <w:t>Thousand</w:t>
      </w:r>
      <w:proofErr w:type="spellEnd"/>
      <w:r w:rsidRPr="00AF6020">
        <w:rPr>
          <w:rFonts w:ascii="Open Sans" w:hAnsi="Open Sans" w:cs="Open Sans"/>
          <w:color w:val="000000"/>
          <w:shd w:val="clear" w:color="auto" w:fill="FFFFFF"/>
        </w:rPr>
        <w:t xml:space="preserve"> </w:t>
      </w:r>
      <w:proofErr w:type="spellStart"/>
      <w:r w:rsidRPr="00AF6020">
        <w:rPr>
          <w:rFonts w:ascii="Open Sans" w:hAnsi="Open Sans" w:cs="Open Sans"/>
          <w:color w:val="000000"/>
          <w:shd w:val="clear" w:color="auto" w:fill="FFFFFF"/>
        </w:rPr>
        <w:t>Oaks</w:t>
      </w:r>
      <w:proofErr w:type="spellEnd"/>
      <w:r w:rsidRPr="00AF6020">
        <w:rPr>
          <w:rFonts w:ascii="Open Sans" w:hAnsi="Open Sans" w:cs="Open Sans"/>
          <w:color w:val="000000"/>
          <w:shd w:val="clear" w:color="auto" w:fill="FFFFFF"/>
        </w:rPr>
        <w:t xml:space="preserve">: SAGE, c2013, </w:t>
      </w:r>
      <w:proofErr w:type="spellStart"/>
      <w:r w:rsidRPr="00AF6020">
        <w:rPr>
          <w:rFonts w:ascii="Open Sans" w:hAnsi="Open Sans" w:cs="Open Sans"/>
          <w:color w:val="000000"/>
          <w:shd w:val="clear" w:color="auto" w:fill="FFFFFF"/>
        </w:rPr>
        <w:t>xxi</w:t>
      </w:r>
      <w:proofErr w:type="spellEnd"/>
      <w:r w:rsidRPr="00AF6020">
        <w:rPr>
          <w:rFonts w:ascii="Open Sans" w:hAnsi="Open Sans" w:cs="Open Sans"/>
          <w:color w:val="000000"/>
          <w:shd w:val="clear" w:color="auto" w:fill="FFFFFF"/>
        </w:rPr>
        <w:t>, 448 s. ISBN 9781412995306.</w:t>
      </w:r>
    </w:p>
    <w:p w:rsidR="00AF6020" w:rsidRPr="00AF6020" w:rsidRDefault="00AF6020" w:rsidP="00AF6020">
      <w:pPr>
        <w:pStyle w:val="Odstavecseseznamem"/>
        <w:numPr>
          <w:ilvl w:val="0"/>
          <w:numId w:val="2"/>
        </w:numPr>
        <w:spacing w:after="0" w:line="360" w:lineRule="auto"/>
        <w:rPr>
          <w:rFonts w:ascii="Open Sans" w:hAnsi="Open Sans" w:cs="Open Sans"/>
          <w:color w:val="000000"/>
          <w:shd w:val="clear" w:color="auto" w:fill="FFFFFF"/>
        </w:rPr>
      </w:pPr>
      <w:r w:rsidRPr="00AF6020">
        <w:rPr>
          <w:rFonts w:ascii="Open Sans" w:hAnsi="Open Sans" w:cs="Open Sans"/>
          <w:color w:val="000000"/>
          <w:shd w:val="clear" w:color="auto" w:fill="FFFFFF"/>
        </w:rPr>
        <w:t>CRESWELL, John W.</w:t>
      </w:r>
      <w:r w:rsidRPr="00AF6020">
        <w:rPr>
          <w:rStyle w:val="apple-converted-space"/>
          <w:rFonts w:ascii="Open Sans" w:hAnsi="Open Sans" w:cs="Open Sans"/>
          <w:color w:val="000000"/>
          <w:shd w:val="clear" w:color="auto" w:fill="FFFFFF"/>
        </w:rPr>
        <w:t> 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Research</w:t>
      </w:r>
      <w:proofErr w:type="spellEnd"/>
      <w:r w:rsidRPr="00AF6020">
        <w:rPr>
          <w:rFonts w:ascii="Open Sans" w:hAnsi="Open Sans" w:cs="Open Sans"/>
          <w:i/>
          <w:iCs/>
          <w:color w:val="000000"/>
        </w:rPr>
        <w:t xml:space="preserve"> design: 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qualitative</w:t>
      </w:r>
      <w:proofErr w:type="spellEnd"/>
      <w:r w:rsidRPr="00AF6020">
        <w:rPr>
          <w:rFonts w:ascii="Open Sans" w:hAnsi="Open Sans" w:cs="Open Sans"/>
          <w:i/>
          <w:iCs/>
          <w:color w:val="000000"/>
        </w:rPr>
        <w:t xml:space="preserve">, 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quantitative</w:t>
      </w:r>
      <w:proofErr w:type="spellEnd"/>
      <w:r w:rsidRPr="00AF6020">
        <w:rPr>
          <w:rFonts w:ascii="Open Sans" w:hAnsi="Open Sans" w:cs="Open Sans"/>
          <w:i/>
          <w:iCs/>
          <w:color w:val="000000"/>
        </w:rPr>
        <w:t xml:space="preserve">, and 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mixed</w:t>
      </w:r>
      <w:proofErr w:type="spellEnd"/>
      <w:r w:rsidRPr="00AF6020">
        <w:rPr>
          <w:rFonts w:ascii="Open Sans" w:hAnsi="Open Sans" w:cs="Open Sans"/>
          <w:i/>
          <w:iCs/>
          <w:color w:val="000000"/>
        </w:rPr>
        <w:t xml:space="preserve"> 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methods</w:t>
      </w:r>
      <w:proofErr w:type="spellEnd"/>
      <w:r w:rsidRPr="00AF6020">
        <w:rPr>
          <w:rFonts w:ascii="Open Sans" w:hAnsi="Open Sans" w:cs="Open Sans"/>
          <w:i/>
          <w:iCs/>
          <w:color w:val="000000"/>
        </w:rPr>
        <w:t xml:space="preserve"> 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approaches</w:t>
      </w:r>
      <w:proofErr w:type="spellEnd"/>
      <w:r w:rsidRPr="00AF6020">
        <w:rPr>
          <w:rFonts w:ascii="Open Sans" w:hAnsi="Open Sans" w:cs="Open Sans"/>
          <w:color w:val="000000"/>
          <w:shd w:val="clear" w:color="auto" w:fill="FFFFFF"/>
        </w:rPr>
        <w:t xml:space="preserve">. </w:t>
      </w:r>
      <w:proofErr w:type="spellStart"/>
      <w:r w:rsidRPr="00AF6020">
        <w:rPr>
          <w:rFonts w:ascii="Open Sans" w:hAnsi="Open Sans" w:cs="Open Sans"/>
          <w:color w:val="000000"/>
          <w:shd w:val="clear" w:color="auto" w:fill="FFFFFF"/>
        </w:rPr>
        <w:t>Fourth</w:t>
      </w:r>
      <w:proofErr w:type="spellEnd"/>
      <w:r w:rsidRPr="00AF6020">
        <w:rPr>
          <w:rFonts w:ascii="Open Sans" w:hAnsi="Open Sans" w:cs="Open Sans"/>
          <w:color w:val="000000"/>
          <w:shd w:val="clear" w:color="auto" w:fill="FFFFFF"/>
        </w:rPr>
        <w:t xml:space="preserve"> </w:t>
      </w:r>
      <w:proofErr w:type="spellStart"/>
      <w:r w:rsidRPr="00AF6020">
        <w:rPr>
          <w:rFonts w:ascii="Open Sans" w:hAnsi="Open Sans" w:cs="Open Sans"/>
          <w:color w:val="000000"/>
          <w:shd w:val="clear" w:color="auto" w:fill="FFFFFF"/>
        </w:rPr>
        <w:t>edition</w:t>
      </w:r>
      <w:proofErr w:type="spellEnd"/>
      <w:r w:rsidRPr="00AF6020">
        <w:rPr>
          <w:rFonts w:ascii="Open Sans" w:hAnsi="Open Sans" w:cs="Open Sans"/>
          <w:color w:val="000000"/>
          <w:shd w:val="clear" w:color="auto" w:fill="FFFFFF"/>
        </w:rPr>
        <w:t xml:space="preserve">. Los Angeles: </w:t>
      </w:r>
      <w:proofErr w:type="spellStart"/>
      <w:r w:rsidRPr="00AF6020">
        <w:rPr>
          <w:rFonts w:ascii="Open Sans" w:hAnsi="Open Sans" w:cs="Open Sans"/>
          <w:color w:val="000000"/>
          <w:shd w:val="clear" w:color="auto" w:fill="FFFFFF"/>
        </w:rPr>
        <w:t>Sage</w:t>
      </w:r>
      <w:proofErr w:type="spellEnd"/>
      <w:r w:rsidRPr="00AF6020">
        <w:rPr>
          <w:rFonts w:ascii="Open Sans" w:hAnsi="Open Sans" w:cs="Open Sans"/>
          <w:color w:val="000000"/>
          <w:shd w:val="clear" w:color="auto" w:fill="FFFFFF"/>
        </w:rPr>
        <w:t xml:space="preserve">, 2014, </w:t>
      </w:r>
      <w:proofErr w:type="spellStart"/>
      <w:r w:rsidRPr="00AF6020">
        <w:rPr>
          <w:rFonts w:ascii="Open Sans" w:hAnsi="Open Sans" w:cs="Open Sans"/>
          <w:color w:val="000000"/>
          <w:shd w:val="clear" w:color="auto" w:fill="FFFFFF"/>
        </w:rPr>
        <w:t>xxix</w:t>
      </w:r>
      <w:proofErr w:type="spellEnd"/>
      <w:r w:rsidRPr="00AF6020">
        <w:rPr>
          <w:rFonts w:ascii="Open Sans" w:hAnsi="Open Sans" w:cs="Open Sans"/>
          <w:color w:val="000000"/>
          <w:shd w:val="clear" w:color="auto" w:fill="FFFFFF"/>
        </w:rPr>
        <w:t>, 273 stran. ISBN 9781452274614.</w:t>
      </w:r>
    </w:p>
    <w:p w:rsidR="00AF6020" w:rsidRPr="00AF6020" w:rsidRDefault="00AF6020" w:rsidP="00AF6020">
      <w:pPr>
        <w:pStyle w:val="Odstavecseseznamem"/>
        <w:numPr>
          <w:ilvl w:val="0"/>
          <w:numId w:val="2"/>
        </w:numPr>
        <w:spacing w:after="0" w:line="360" w:lineRule="auto"/>
        <w:rPr>
          <w:rFonts w:ascii="Open Sans" w:hAnsi="Open Sans" w:cs="Open Sans"/>
          <w:color w:val="000000"/>
          <w:shd w:val="clear" w:color="auto" w:fill="FFFFFF"/>
        </w:rPr>
      </w:pPr>
      <w:r w:rsidRPr="00AF6020">
        <w:rPr>
          <w:rFonts w:ascii="Open Sans" w:hAnsi="Open Sans" w:cs="Open Sans"/>
          <w:color w:val="000000"/>
          <w:shd w:val="clear" w:color="auto" w:fill="FFFFFF"/>
        </w:rPr>
        <w:t xml:space="preserve">OKTAY, </w:t>
      </w:r>
      <w:proofErr w:type="spellStart"/>
      <w:r w:rsidRPr="00AF6020">
        <w:rPr>
          <w:rFonts w:ascii="Open Sans" w:hAnsi="Open Sans" w:cs="Open Sans"/>
          <w:color w:val="000000"/>
          <w:shd w:val="clear" w:color="auto" w:fill="FFFFFF"/>
        </w:rPr>
        <w:t>Julianne</w:t>
      </w:r>
      <w:proofErr w:type="spellEnd"/>
      <w:r w:rsidRPr="00AF6020">
        <w:rPr>
          <w:rFonts w:ascii="Open Sans" w:hAnsi="Open Sans" w:cs="Open Sans"/>
          <w:color w:val="000000"/>
          <w:shd w:val="clear" w:color="auto" w:fill="FFFFFF"/>
        </w:rPr>
        <w:t xml:space="preserve"> S.</w:t>
      </w:r>
      <w:r w:rsidRPr="00AF6020">
        <w:rPr>
          <w:rStyle w:val="apple-converted-space"/>
          <w:rFonts w:ascii="Open Sans" w:hAnsi="Open Sans" w:cs="Open Sans"/>
          <w:color w:val="000000"/>
          <w:shd w:val="clear" w:color="auto" w:fill="FFFFFF"/>
        </w:rPr>
        <w:t> 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Grounded</w:t>
      </w:r>
      <w:proofErr w:type="spellEnd"/>
      <w:r w:rsidRPr="00AF6020">
        <w:rPr>
          <w:rFonts w:ascii="Open Sans" w:hAnsi="Open Sans" w:cs="Open Sans"/>
          <w:i/>
          <w:iCs/>
          <w:color w:val="000000"/>
        </w:rPr>
        <w:t xml:space="preserve"> 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theory</w:t>
      </w:r>
      <w:proofErr w:type="spellEnd"/>
      <w:r w:rsidRPr="00AF6020">
        <w:rPr>
          <w:rFonts w:ascii="Open Sans" w:hAnsi="Open Sans" w:cs="Open Sans"/>
          <w:color w:val="000000"/>
          <w:shd w:val="clear" w:color="auto" w:fill="FFFFFF"/>
        </w:rPr>
        <w:t xml:space="preserve">. New York: Oxford University </w:t>
      </w:r>
      <w:proofErr w:type="spellStart"/>
      <w:r w:rsidRPr="00AF6020">
        <w:rPr>
          <w:rFonts w:ascii="Open Sans" w:hAnsi="Open Sans" w:cs="Open Sans"/>
          <w:color w:val="000000"/>
          <w:shd w:val="clear" w:color="auto" w:fill="FFFFFF"/>
        </w:rPr>
        <w:t>Press</w:t>
      </w:r>
      <w:proofErr w:type="spellEnd"/>
      <w:r w:rsidRPr="00AF6020">
        <w:rPr>
          <w:rFonts w:ascii="Open Sans" w:hAnsi="Open Sans" w:cs="Open Sans"/>
          <w:color w:val="000000"/>
          <w:shd w:val="clear" w:color="auto" w:fill="FFFFFF"/>
        </w:rPr>
        <w:t xml:space="preserve">, c2012, </w:t>
      </w:r>
      <w:proofErr w:type="spellStart"/>
      <w:r w:rsidRPr="00AF6020">
        <w:rPr>
          <w:rFonts w:ascii="Open Sans" w:hAnsi="Open Sans" w:cs="Open Sans"/>
          <w:color w:val="000000"/>
          <w:shd w:val="clear" w:color="auto" w:fill="FFFFFF"/>
        </w:rPr>
        <w:t>xiv</w:t>
      </w:r>
      <w:proofErr w:type="spellEnd"/>
      <w:r w:rsidRPr="00AF6020">
        <w:rPr>
          <w:rFonts w:ascii="Open Sans" w:hAnsi="Open Sans" w:cs="Open Sans"/>
          <w:color w:val="000000"/>
          <w:shd w:val="clear" w:color="auto" w:fill="FFFFFF"/>
        </w:rPr>
        <w:t>, 173 p. ISBN 9780199753697.</w:t>
      </w:r>
    </w:p>
    <w:p w:rsidR="00AF6020" w:rsidRPr="00AF6020" w:rsidRDefault="00AF6020" w:rsidP="00AF6020">
      <w:pPr>
        <w:pStyle w:val="Odstavecseseznamem"/>
        <w:numPr>
          <w:ilvl w:val="0"/>
          <w:numId w:val="2"/>
        </w:numPr>
        <w:spacing w:after="0" w:line="360" w:lineRule="auto"/>
        <w:rPr>
          <w:rFonts w:ascii="Open Sans" w:hAnsi="Open Sans" w:cs="Open Sans"/>
          <w:color w:val="000000"/>
          <w:shd w:val="clear" w:color="auto" w:fill="FFFFFF"/>
        </w:rPr>
      </w:pPr>
      <w:r w:rsidRPr="00AF6020">
        <w:rPr>
          <w:rFonts w:ascii="Open Sans" w:hAnsi="Open Sans" w:cs="Open Sans"/>
          <w:color w:val="000000"/>
          <w:shd w:val="clear" w:color="auto" w:fill="FFFFFF"/>
        </w:rPr>
        <w:t xml:space="preserve">URQUHART, </w:t>
      </w:r>
      <w:proofErr w:type="spellStart"/>
      <w:r w:rsidRPr="00AF6020">
        <w:rPr>
          <w:rFonts w:ascii="Open Sans" w:hAnsi="Open Sans" w:cs="Open Sans"/>
          <w:color w:val="000000"/>
          <w:shd w:val="clear" w:color="auto" w:fill="FFFFFF"/>
        </w:rPr>
        <w:t>Cathy</w:t>
      </w:r>
      <w:proofErr w:type="spellEnd"/>
      <w:r w:rsidRPr="00AF6020">
        <w:rPr>
          <w:rFonts w:ascii="Open Sans" w:hAnsi="Open Sans" w:cs="Open Sans"/>
          <w:color w:val="000000"/>
          <w:shd w:val="clear" w:color="auto" w:fill="FFFFFF"/>
        </w:rPr>
        <w:t>.</w:t>
      </w:r>
      <w:r w:rsidRPr="00AF6020">
        <w:rPr>
          <w:rStyle w:val="apple-converted-space"/>
          <w:rFonts w:ascii="Open Sans" w:hAnsi="Open Sans" w:cs="Open Sans"/>
          <w:color w:val="000000"/>
          <w:shd w:val="clear" w:color="auto" w:fill="FFFFFF"/>
        </w:rPr>
        <w:t> 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Grounded</w:t>
      </w:r>
      <w:proofErr w:type="spellEnd"/>
      <w:r w:rsidRPr="00AF6020">
        <w:rPr>
          <w:rFonts w:ascii="Open Sans" w:hAnsi="Open Sans" w:cs="Open Sans"/>
          <w:i/>
          <w:iCs/>
          <w:color w:val="000000"/>
        </w:rPr>
        <w:t xml:space="preserve"> 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theory</w:t>
      </w:r>
      <w:proofErr w:type="spellEnd"/>
      <w:r w:rsidRPr="00AF6020">
        <w:rPr>
          <w:rFonts w:ascii="Open Sans" w:hAnsi="Open Sans" w:cs="Open Sans"/>
          <w:i/>
          <w:iCs/>
          <w:color w:val="000000"/>
        </w:rPr>
        <w:t xml:space="preserve"> 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for</w:t>
      </w:r>
      <w:proofErr w:type="spellEnd"/>
      <w:r w:rsidRPr="00AF6020">
        <w:rPr>
          <w:rFonts w:ascii="Open Sans" w:hAnsi="Open Sans" w:cs="Open Sans"/>
          <w:i/>
          <w:iCs/>
          <w:color w:val="000000"/>
        </w:rPr>
        <w:t xml:space="preserve"> 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qualitative</w:t>
      </w:r>
      <w:proofErr w:type="spellEnd"/>
      <w:r w:rsidRPr="00AF6020">
        <w:rPr>
          <w:rFonts w:ascii="Open Sans" w:hAnsi="Open Sans" w:cs="Open Sans"/>
          <w:i/>
          <w:iCs/>
          <w:color w:val="000000"/>
        </w:rPr>
        <w:t xml:space="preserve"> 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research</w:t>
      </w:r>
      <w:proofErr w:type="spellEnd"/>
      <w:r w:rsidRPr="00AF6020">
        <w:rPr>
          <w:rFonts w:ascii="Open Sans" w:hAnsi="Open Sans" w:cs="Open Sans"/>
          <w:i/>
          <w:iCs/>
          <w:color w:val="000000"/>
        </w:rPr>
        <w:t xml:space="preserve">: a 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practical</w:t>
      </w:r>
      <w:proofErr w:type="spellEnd"/>
      <w:r w:rsidRPr="00AF6020">
        <w:rPr>
          <w:rFonts w:ascii="Open Sans" w:hAnsi="Open Sans" w:cs="Open Sans"/>
          <w:i/>
          <w:iCs/>
          <w:color w:val="000000"/>
        </w:rPr>
        <w:t xml:space="preserve"> 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guide</w:t>
      </w:r>
      <w:proofErr w:type="spellEnd"/>
      <w:r w:rsidRPr="00AF6020">
        <w:rPr>
          <w:rFonts w:ascii="Open Sans" w:hAnsi="Open Sans" w:cs="Open Sans"/>
          <w:color w:val="000000"/>
          <w:shd w:val="clear" w:color="auto" w:fill="FFFFFF"/>
        </w:rPr>
        <w:t xml:space="preserve">. Los Angeles, </w:t>
      </w:r>
      <w:proofErr w:type="spellStart"/>
      <w:proofErr w:type="gramStart"/>
      <w:r w:rsidRPr="00AF6020">
        <w:rPr>
          <w:rFonts w:ascii="Open Sans" w:hAnsi="Open Sans" w:cs="Open Sans"/>
          <w:color w:val="000000"/>
          <w:shd w:val="clear" w:color="auto" w:fill="FFFFFF"/>
        </w:rPr>
        <w:t>Calif</w:t>
      </w:r>
      <w:proofErr w:type="spellEnd"/>
      <w:r w:rsidRPr="00AF6020">
        <w:rPr>
          <w:rFonts w:ascii="Open Sans" w:hAnsi="Open Sans" w:cs="Open Sans"/>
          <w:color w:val="000000"/>
          <w:shd w:val="clear" w:color="auto" w:fill="FFFFFF"/>
        </w:rPr>
        <w:t>. ; London</w:t>
      </w:r>
      <w:proofErr w:type="gramEnd"/>
      <w:r w:rsidRPr="00AF6020">
        <w:rPr>
          <w:rFonts w:ascii="Open Sans" w:hAnsi="Open Sans" w:cs="Open Sans"/>
          <w:color w:val="000000"/>
          <w:shd w:val="clear" w:color="auto" w:fill="FFFFFF"/>
        </w:rPr>
        <w:t xml:space="preserve">: SAGE, 2013, </w:t>
      </w:r>
      <w:proofErr w:type="spellStart"/>
      <w:r w:rsidRPr="00AF6020">
        <w:rPr>
          <w:rFonts w:ascii="Open Sans" w:hAnsi="Open Sans" w:cs="Open Sans"/>
          <w:color w:val="000000"/>
          <w:shd w:val="clear" w:color="auto" w:fill="FFFFFF"/>
        </w:rPr>
        <w:t>xiii</w:t>
      </w:r>
      <w:proofErr w:type="spellEnd"/>
      <w:r w:rsidRPr="00AF6020">
        <w:rPr>
          <w:rFonts w:ascii="Open Sans" w:hAnsi="Open Sans" w:cs="Open Sans"/>
          <w:color w:val="000000"/>
          <w:shd w:val="clear" w:color="auto" w:fill="FFFFFF"/>
        </w:rPr>
        <w:t>, 205 p. ISBN 1847870546.</w:t>
      </w:r>
    </w:p>
    <w:p w:rsidR="00AF6020" w:rsidRPr="00AF6020" w:rsidRDefault="00AF6020" w:rsidP="00AF6020">
      <w:pPr>
        <w:pStyle w:val="Odstavecseseznamem"/>
        <w:numPr>
          <w:ilvl w:val="0"/>
          <w:numId w:val="2"/>
        </w:numPr>
        <w:spacing w:after="0" w:line="360" w:lineRule="auto"/>
        <w:rPr>
          <w:sz w:val="24"/>
        </w:rPr>
      </w:pPr>
      <w:r w:rsidRPr="00AF6020">
        <w:rPr>
          <w:rFonts w:ascii="Open Sans" w:hAnsi="Open Sans" w:cs="Open Sans"/>
          <w:color w:val="000000"/>
          <w:shd w:val="clear" w:color="auto" w:fill="FFFFFF"/>
        </w:rPr>
        <w:t>HENDL, Jan.</w:t>
      </w:r>
      <w:r w:rsidRPr="00AF6020">
        <w:rPr>
          <w:rStyle w:val="apple-converted-space"/>
          <w:rFonts w:ascii="Open Sans" w:hAnsi="Open Sans" w:cs="Open Sans"/>
          <w:color w:val="000000"/>
          <w:shd w:val="clear" w:color="auto" w:fill="FFFFFF"/>
        </w:rPr>
        <w:t> </w:t>
      </w:r>
      <w:r w:rsidRPr="00AF6020">
        <w:rPr>
          <w:rFonts w:ascii="Open Sans" w:hAnsi="Open Sans" w:cs="Open Sans"/>
          <w:i/>
          <w:iCs/>
          <w:color w:val="000000"/>
        </w:rPr>
        <w:t xml:space="preserve">Přehled statistických metod: analýza a </w:t>
      </w:r>
      <w:proofErr w:type="spellStart"/>
      <w:r w:rsidRPr="00AF6020">
        <w:rPr>
          <w:rFonts w:ascii="Open Sans" w:hAnsi="Open Sans" w:cs="Open Sans"/>
          <w:i/>
          <w:iCs/>
          <w:color w:val="000000"/>
        </w:rPr>
        <w:t>metaanalýza</w:t>
      </w:r>
      <w:proofErr w:type="spellEnd"/>
      <w:r w:rsidRPr="00AF6020">
        <w:rPr>
          <w:rFonts w:ascii="Open Sans" w:hAnsi="Open Sans" w:cs="Open Sans"/>
          <w:i/>
          <w:iCs/>
          <w:color w:val="000000"/>
        </w:rPr>
        <w:t xml:space="preserve"> dat</w:t>
      </w:r>
      <w:r w:rsidRPr="00AF6020">
        <w:rPr>
          <w:rFonts w:ascii="Open Sans" w:hAnsi="Open Sans" w:cs="Open Sans"/>
          <w:color w:val="000000"/>
          <w:shd w:val="clear" w:color="auto" w:fill="FFFFFF"/>
        </w:rPr>
        <w:t xml:space="preserve">. 4., </w:t>
      </w:r>
      <w:proofErr w:type="spellStart"/>
      <w:r w:rsidRPr="00AF6020">
        <w:rPr>
          <w:rFonts w:ascii="Open Sans" w:hAnsi="Open Sans" w:cs="Open Sans"/>
          <w:color w:val="000000"/>
          <w:shd w:val="clear" w:color="auto" w:fill="FFFFFF"/>
        </w:rPr>
        <w:t>rozš</w:t>
      </w:r>
      <w:proofErr w:type="spellEnd"/>
      <w:r w:rsidRPr="00AF6020">
        <w:rPr>
          <w:rFonts w:ascii="Open Sans" w:hAnsi="Open Sans" w:cs="Open Sans"/>
          <w:color w:val="000000"/>
          <w:shd w:val="clear" w:color="auto" w:fill="FFFFFF"/>
        </w:rPr>
        <w:t>. vyd. Praha: Portál, 2012, 734 s. ISBN 9788026202004.</w:t>
      </w:r>
    </w:p>
    <w:p w:rsidR="0047123C" w:rsidRDefault="00E94FD4" w:rsidP="00203A20">
      <w:pPr>
        <w:keepNext/>
        <w:rPr>
          <w:sz w:val="24"/>
        </w:rPr>
      </w:pPr>
      <w:r>
        <w:rPr>
          <w:b/>
          <w:sz w:val="28"/>
        </w:rPr>
        <w:t>8</w:t>
      </w:r>
      <w:r w:rsidR="0047123C">
        <w:rPr>
          <w:b/>
          <w:sz w:val="28"/>
        </w:rPr>
        <w:t>. P</w:t>
      </w:r>
      <w:r w:rsidR="0047123C" w:rsidRPr="00242FCB">
        <w:rPr>
          <w:b/>
          <w:sz w:val="28"/>
        </w:rPr>
        <w:t>řílohy</w:t>
      </w:r>
    </w:p>
    <w:p w:rsidR="00242FCB" w:rsidRDefault="00103F0F" w:rsidP="00203A20">
      <w:pPr>
        <w:keepNext/>
        <w:rPr>
          <w:sz w:val="24"/>
        </w:rPr>
      </w:pPr>
      <w:r>
        <w:rPr>
          <w:sz w:val="24"/>
        </w:rPr>
        <w:t xml:space="preserve">CD s </w:t>
      </w:r>
      <w:proofErr w:type="spellStart"/>
      <w:r>
        <w:rPr>
          <w:sz w:val="24"/>
        </w:rPr>
        <w:t>videotutoriály</w:t>
      </w:r>
      <w:proofErr w:type="spellEnd"/>
    </w:p>
    <w:p w:rsidR="00242FCB" w:rsidRPr="00242FCB" w:rsidRDefault="00242FCB" w:rsidP="00A06C50">
      <w:pPr>
        <w:rPr>
          <w:sz w:val="24"/>
        </w:rPr>
      </w:pPr>
    </w:p>
    <w:p w:rsidR="00D41AE6" w:rsidRPr="00A06C50" w:rsidRDefault="00A06C50" w:rsidP="00A06C50">
      <w:pPr>
        <w:rPr>
          <w:sz w:val="28"/>
        </w:rPr>
      </w:pPr>
      <w:r>
        <w:rPr>
          <w:sz w:val="28"/>
        </w:rPr>
        <w:t>Datum:</w:t>
      </w:r>
      <w:r>
        <w:rPr>
          <w:sz w:val="28"/>
        </w:rPr>
        <w:tab/>
      </w:r>
      <w:r w:rsidR="00B747C3">
        <w:rPr>
          <w:sz w:val="28"/>
        </w:rPr>
        <w:t>19</w:t>
      </w:r>
      <w:r w:rsidR="00103F0F">
        <w:rPr>
          <w:sz w:val="28"/>
        </w:rPr>
        <w:t>. 11. 2015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Podpis:</w:t>
      </w:r>
    </w:p>
    <w:sectPr w:rsidR="00D41AE6" w:rsidRPr="00A06C50" w:rsidSect="00837247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0E45"/>
    <w:multiLevelType w:val="hybridMultilevel"/>
    <w:tmpl w:val="1F461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72F94"/>
    <w:multiLevelType w:val="hybridMultilevel"/>
    <w:tmpl w:val="FF564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E6"/>
    <w:rsid w:val="00050513"/>
    <w:rsid w:val="000C0C67"/>
    <w:rsid w:val="000F1F24"/>
    <w:rsid w:val="00103F0F"/>
    <w:rsid w:val="001D3303"/>
    <w:rsid w:val="00203A20"/>
    <w:rsid w:val="00242FCB"/>
    <w:rsid w:val="0025732E"/>
    <w:rsid w:val="00277D48"/>
    <w:rsid w:val="002924F3"/>
    <w:rsid w:val="002D6C59"/>
    <w:rsid w:val="003026FC"/>
    <w:rsid w:val="0041134E"/>
    <w:rsid w:val="004574AD"/>
    <w:rsid w:val="00467685"/>
    <w:rsid w:val="0047123C"/>
    <w:rsid w:val="005278FF"/>
    <w:rsid w:val="00540C38"/>
    <w:rsid w:val="00564D5C"/>
    <w:rsid w:val="005C0335"/>
    <w:rsid w:val="006A4E47"/>
    <w:rsid w:val="00714AD2"/>
    <w:rsid w:val="00725D61"/>
    <w:rsid w:val="00837247"/>
    <w:rsid w:val="00843473"/>
    <w:rsid w:val="009660CB"/>
    <w:rsid w:val="009A3FD8"/>
    <w:rsid w:val="009E524C"/>
    <w:rsid w:val="00A06C50"/>
    <w:rsid w:val="00AD792E"/>
    <w:rsid w:val="00AF36CA"/>
    <w:rsid w:val="00AF6020"/>
    <w:rsid w:val="00B1327B"/>
    <w:rsid w:val="00B747C3"/>
    <w:rsid w:val="00C87A85"/>
    <w:rsid w:val="00D41AE6"/>
    <w:rsid w:val="00D765E0"/>
    <w:rsid w:val="00DB43C5"/>
    <w:rsid w:val="00E17A16"/>
    <w:rsid w:val="00E94FD4"/>
    <w:rsid w:val="00EA1DE9"/>
    <w:rsid w:val="00F14ED1"/>
    <w:rsid w:val="00F33D0E"/>
    <w:rsid w:val="00F9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AE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36C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F36CA"/>
  </w:style>
  <w:style w:type="paragraph" w:customStyle="1" w:styleId="Default">
    <w:name w:val="Default"/>
    <w:rsid w:val="009660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660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AE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36C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F36CA"/>
  </w:style>
  <w:style w:type="paragraph" w:customStyle="1" w:styleId="Default">
    <w:name w:val="Default"/>
    <w:rsid w:val="009660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660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831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Č.B.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Dobiáš Václav</cp:lastModifiedBy>
  <cp:revision>21</cp:revision>
  <dcterms:created xsi:type="dcterms:W3CDTF">2015-11-04T11:19:00Z</dcterms:created>
  <dcterms:modified xsi:type="dcterms:W3CDTF">2015-11-19T13:23:00Z</dcterms:modified>
</cp:coreProperties>
</file>