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5A" w:rsidRPr="002C5CA1" w:rsidRDefault="002C5CA1" w:rsidP="002C5CA1">
      <w:pPr>
        <w:jc w:val="center"/>
        <w:rPr>
          <w:b/>
          <w:sz w:val="200"/>
          <w:szCs w:val="200"/>
        </w:rPr>
      </w:pPr>
      <w:bookmarkStart w:id="0" w:name="_GoBack"/>
      <w:bookmarkEnd w:id="0"/>
      <w:r w:rsidRPr="002C5CA1">
        <w:rPr>
          <w:b/>
          <w:sz w:val="200"/>
          <w:szCs w:val="200"/>
        </w:rPr>
        <w:t>ISAAR-N</w:t>
      </w:r>
    </w:p>
    <w:p w:rsidR="002C5CA1" w:rsidRPr="002C5CA1" w:rsidRDefault="002C5CA1" w:rsidP="002C5CA1">
      <w:pPr>
        <w:jc w:val="center"/>
        <w:rPr>
          <w:b/>
          <w:sz w:val="48"/>
          <w:szCs w:val="48"/>
        </w:rPr>
      </w:pPr>
      <w:r w:rsidRPr="002C5CA1">
        <w:rPr>
          <w:b/>
          <w:sz w:val="48"/>
          <w:szCs w:val="48"/>
        </w:rPr>
        <w:t>Uživatelská příručka</w:t>
      </w:r>
    </w:p>
    <w:p w:rsidR="002C5CA1" w:rsidRDefault="002C5CA1"/>
    <w:p w:rsidR="002C5CA1" w:rsidRDefault="002C5CA1">
      <w:r>
        <w:t>Informační systém ISAAR-N je internetovou aplikací, která navazuje na dlouholetý a dobře zavedený systém podávání projektů známý pod zkratkou ISAAR-F.</w:t>
      </w:r>
    </w:p>
    <w:p w:rsidR="002C5CA1" w:rsidRDefault="002C5CA1"/>
    <w:p w:rsidR="00D62AAC" w:rsidRDefault="002C5CA1">
      <w:r>
        <w:t>Systém ISAAR-N (Informační systém agendy Agentury RVŠ – nový) slouží ke komplexní</w:t>
      </w:r>
      <w:r w:rsidR="00790455">
        <w:t xml:space="preserve"> správě</w:t>
      </w:r>
      <w:r>
        <w:t xml:space="preserve"> projektů,</w:t>
      </w:r>
      <w:r w:rsidR="00D62AAC">
        <w:t xml:space="preserve"> na</w:t>
      </w:r>
      <w:r>
        <w:t xml:space="preserve"> </w:t>
      </w:r>
      <w:r w:rsidR="00790455">
        <w:t xml:space="preserve">jejichž zpracování a realizaci </w:t>
      </w:r>
      <w:r>
        <w:t xml:space="preserve">vysoká škola (či jiný subjekt) </w:t>
      </w:r>
      <w:r w:rsidR="00D62AAC">
        <w:t xml:space="preserve">vypíše výběrové řízení. </w:t>
      </w:r>
      <w:r w:rsidR="00790455">
        <w:t>V s</w:t>
      </w:r>
      <w:r w:rsidR="00D62AAC">
        <w:t>ystém</w:t>
      </w:r>
      <w:r w:rsidR="00790455">
        <w:t>u se projekty vytvářejí,</w:t>
      </w:r>
      <w:r w:rsidR="00D62AAC">
        <w:t xml:space="preserve"> evid</w:t>
      </w:r>
      <w:r w:rsidR="00790455">
        <w:t>ují</w:t>
      </w:r>
      <w:r w:rsidR="00D62AAC">
        <w:t xml:space="preserve">, </w:t>
      </w:r>
      <w:r w:rsidR="00790455">
        <w:t>hodnotí</w:t>
      </w:r>
      <w:r>
        <w:t xml:space="preserve">, </w:t>
      </w:r>
      <w:r w:rsidR="00790455">
        <w:t xml:space="preserve">doznávají </w:t>
      </w:r>
      <w:r>
        <w:t>změn</w:t>
      </w:r>
      <w:r w:rsidR="00D62AAC">
        <w:t xml:space="preserve"> a </w:t>
      </w:r>
      <w:r w:rsidR="00790455">
        <w:t>v </w:t>
      </w:r>
      <w:r w:rsidR="00D62AAC">
        <w:t>závěrečn</w:t>
      </w:r>
      <w:r w:rsidR="00790455">
        <w:t xml:space="preserve">ém </w:t>
      </w:r>
      <w:r w:rsidR="00D62AAC">
        <w:t>oponentní</w:t>
      </w:r>
      <w:r w:rsidR="00790455">
        <w:t>m</w:t>
      </w:r>
      <w:r w:rsidR="00D62AAC">
        <w:t xml:space="preserve"> řízení</w:t>
      </w:r>
      <w:r w:rsidR="00790455">
        <w:t xml:space="preserve"> jejich řešitelé prokazují, jak byly splněny deklarované cíle</w:t>
      </w:r>
      <w:r w:rsidR="00D62AAC">
        <w:t>.</w:t>
      </w:r>
    </w:p>
    <w:p w:rsidR="00D62AAC" w:rsidRDefault="00D62AAC"/>
    <w:p w:rsidR="00861BA2" w:rsidRDefault="00D62AAC">
      <w:r>
        <w:t>Hodnocení projektů zajišťuje Agentura Rady vysokých škol na základě konkrétních požadavků každé vysoké školy.</w:t>
      </w:r>
    </w:p>
    <w:p w:rsidR="00861BA2" w:rsidRDefault="00861BA2"/>
    <w:p w:rsidR="00E51F1C" w:rsidRDefault="002C5CA1">
      <w:r>
        <w:t xml:space="preserve"> </w:t>
      </w:r>
      <w:r w:rsidR="0033031C">
        <w:t>Veškerá data vložená do systému jsou chráněna před zneužitím a mají k nim přístup pouze osoby s předem určenými právy. Každá osoba má svůj unikátní přístup (</w:t>
      </w:r>
      <w:proofErr w:type="spellStart"/>
      <w:r w:rsidR="0033031C">
        <w:t>login</w:t>
      </w:r>
      <w:proofErr w:type="spellEnd"/>
      <w:r w:rsidR="0033031C">
        <w:t xml:space="preserve"> a heslo) a lze dohledat všechny činnosti, které </w:t>
      </w:r>
      <w:r w:rsidR="00E51F1C">
        <w:t xml:space="preserve">kdy </w:t>
      </w:r>
      <w:r w:rsidR="0033031C">
        <w:t>v systému dělala.</w:t>
      </w:r>
      <w:r w:rsidR="00E51F1C">
        <w:t xml:space="preserve"> Osoby bez tohoto přístupu nemohou v systému pracovat a ani nemohou nahlížet do žádných údajů.</w:t>
      </w:r>
    </w:p>
    <w:p w:rsidR="00C21BE0" w:rsidRDefault="00E51F1C">
      <w:r>
        <w:t xml:space="preserve">Protože tento systém </w:t>
      </w:r>
      <w:r w:rsidR="00790455">
        <w:t>navazuje na systém</w:t>
      </w:r>
      <w:r>
        <w:t xml:space="preserve"> ISAAR-F, zůstávají v platnosti všechny stávající uživatelské účty. Osoby a školy, které dosud </w:t>
      </w:r>
      <w:r w:rsidR="00943638">
        <w:t>v ISAAR-F účet nemají</w:t>
      </w:r>
      <w:r>
        <w:t xml:space="preserve">, se </w:t>
      </w:r>
      <w:r w:rsidR="00943638">
        <w:t xml:space="preserve">před jeho prvním použitím </w:t>
      </w:r>
      <w:r>
        <w:t>musí do systému zaregistrovat.</w:t>
      </w:r>
      <w:r w:rsidR="00943638">
        <w:t xml:space="preserve"> </w:t>
      </w:r>
      <w:r w:rsidR="00C2570F">
        <w:t>Návod naleznete na našich webových stránkách (www.frvs.cz).</w:t>
      </w:r>
    </w:p>
    <w:p w:rsidR="00C21BE0" w:rsidRDefault="00C21BE0">
      <w:r>
        <w:br w:type="page"/>
      </w:r>
    </w:p>
    <w:p w:rsidR="00C21BE0" w:rsidRPr="00AF716A" w:rsidRDefault="00C21BE0" w:rsidP="00AF716A">
      <w:pPr>
        <w:jc w:val="center"/>
        <w:rPr>
          <w:b/>
          <w:sz w:val="72"/>
          <w:szCs w:val="72"/>
        </w:rPr>
      </w:pPr>
      <w:r w:rsidRPr="00AF716A">
        <w:rPr>
          <w:b/>
          <w:sz w:val="72"/>
          <w:szCs w:val="72"/>
        </w:rPr>
        <w:lastRenderedPageBreak/>
        <w:t>ŘEŠITEL PROJEKTU</w:t>
      </w:r>
    </w:p>
    <w:p w:rsidR="00BD42B4" w:rsidRDefault="003050B5">
      <w:r>
        <w:t>Řešitel projektu</w:t>
      </w:r>
      <w:r w:rsidR="00943638">
        <w:t xml:space="preserve">, tj. osoba, která hodlá vypracovat projekt, </w:t>
      </w:r>
      <w:r w:rsidR="00BD42B4">
        <w:t xml:space="preserve">musí mít v systému svůj uživatelský účet. Bez něj není možné se přihlásit a projekt vytvořit. </w:t>
      </w:r>
    </w:p>
    <w:p w:rsidR="00206195" w:rsidRDefault="00BD42B4">
      <w:r>
        <w:t>Kdo účet nemá, musí projít jednoduchou registrací do systému. Systém je nutné uchránit proti neoprávněným uživatelům, proto musí zájemce o registraci hned na jejím začátku napsat jakési heslo, kterému říkáme registrační kód. Tím dá najevo, že právě on má právo v systému pracovat. A kde kód vzít? Každá škola a každá fakulta má svůj vlastní. Obraťte se proto na příslušné pracovníky, kte</w:t>
      </w:r>
      <w:r w:rsidR="00206195">
        <w:t>ří</w:t>
      </w:r>
      <w:r>
        <w:t xml:space="preserve"> mají projekt</w:t>
      </w:r>
      <w:r w:rsidR="00206195">
        <w:t>y na Vašem pracovišti na starosti. Anebo na nás, tedy na Agenturu RVŠ.</w:t>
      </w:r>
      <w:r w:rsidR="00C2570F">
        <w:t xml:space="preserve"> Po dokončení registrace obdrží každý vygenerovaný </w:t>
      </w:r>
      <w:proofErr w:type="spellStart"/>
      <w:r w:rsidR="00C2570F">
        <w:t>login</w:t>
      </w:r>
      <w:proofErr w:type="spellEnd"/>
      <w:r w:rsidR="00C2570F">
        <w:t xml:space="preserve"> (přihlašovací jméno), kterým se bude do systému přihlašovat.</w:t>
      </w:r>
    </w:p>
    <w:p w:rsidR="00C21BE0" w:rsidRDefault="00206195">
      <w:r>
        <w:t xml:space="preserve">Řešitel </w:t>
      </w:r>
      <w:r w:rsidR="003050B5">
        <w:t xml:space="preserve">se </w:t>
      </w:r>
      <w:r w:rsidR="00224640">
        <w:t>na začátku každé práce</w:t>
      </w:r>
      <w:r w:rsidR="003050B5">
        <w:t xml:space="preserve"> musí do systému přihlásit. Poté se orientuje podle základního menu v levém sloupci. </w:t>
      </w:r>
    </w:p>
    <w:p w:rsidR="003050B5" w:rsidRPr="00F32866" w:rsidRDefault="003050B5" w:rsidP="003050B5">
      <w:pPr>
        <w:spacing w:after="0" w:line="240" w:lineRule="auto"/>
        <w:rPr>
          <w:rFonts w:asciiTheme="majorHAnsi" w:eastAsiaTheme="majorEastAsia" w:hAnsiTheme="majorHAnsi" w:cstheme="majorBidi"/>
          <w:iCs/>
          <w:color w:val="595959" w:themeColor="text1" w:themeTint="A6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00F56F86" wp14:editId="62C41190">
                <wp:simplePos x="0" y="0"/>
                <wp:positionH relativeFrom="margin">
                  <wp:posOffset>5139055</wp:posOffset>
                </wp:positionH>
                <wp:positionV relativeFrom="margin">
                  <wp:posOffset>3624580</wp:posOffset>
                </wp:positionV>
                <wp:extent cx="981075" cy="1790700"/>
                <wp:effectExtent l="0" t="0" r="28575" b="19050"/>
                <wp:wrapSquare wrapText="bothSides"/>
                <wp:docPr id="304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1790700"/>
                        </a:xfrm>
                        <a:prstGeom prst="foldedCorner">
                          <a:avLst>
                            <a:gd name="adj" fmla="val 24150"/>
                          </a:avLst>
                        </a:prstGeom>
                        <a:solidFill>
                          <a:schemeClr val="accent2"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50B5" w:rsidRDefault="003050B5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Projekt se jednoduše založí kliknutím na odkaz </w:t>
                            </w:r>
                            <w:r w:rsidRPr="003050B5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Vytvořit nový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matický obrazec 2" o:spid="_x0000_s1026" type="#_x0000_t65" style="position:absolute;margin-left:404.65pt;margin-top:285.4pt;width:77.25pt;height:141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" o:allowincell="f" adj="16384" fillcolor="#c0504d [3205]" strokecolor="#969696" strokeweight=".5pt">
                <v:fill opacity="19789f"/>
                <v:textbox inset="10.8pt,7.2pt,10.8pt">
                  <w:txbxContent>
                    <w:p w:rsidR="003050B5" w:rsidRDefault="003050B5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Projekt se jednoduše založí kliknutím na odkaz </w:t>
                      </w:r>
                      <w:r w:rsidRPr="003050B5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95959" w:themeColor="text1" w:themeTint="A6"/>
                          <w:sz w:val="24"/>
                        </w:rPr>
                        <w:t>Vytvořit nový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16E2AFC3" wp14:editId="117D80BE">
            <wp:extent cx="5010150" cy="4743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50B5">
        <w:rPr>
          <w:rFonts w:asciiTheme="majorHAnsi" w:eastAsiaTheme="majorEastAsia" w:hAnsiTheme="majorHAnsi" w:cstheme="majorBidi"/>
          <w:i/>
          <w:iCs/>
          <w:color w:val="595959" w:themeColor="text1" w:themeTint="A6"/>
          <w:sz w:val="24"/>
        </w:rPr>
        <w:t xml:space="preserve"> </w:t>
      </w:r>
    </w:p>
    <w:p w:rsidR="002C5CA1" w:rsidRDefault="00E51F1C">
      <w:r>
        <w:t xml:space="preserve"> </w:t>
      </w:r>
    </w:p>
    <w:p w:rsidR="00F32866" w:rsidRDefault="00F32866"/>
    <w:p w:rsidR="00AF716A" w:rsidRDefault="00AF716A"/>
    <w:p w:rsidR="00AF716A" w:rsidRDefault="00AF716A">
      <w:r>
        <w:lastRenderedPageBreak/>
        <w:t xml:space="preserve">Řešitel vyplní požadované základní údaje, které jsou nutné k vytvoření projektu. Konkrétní zadání, např. označení tematických okruhů, </w:t>
      </w:r>
      <w:r w:rsidR="00224640">
        <w:t xml:space="preserve">specifikace atd. </w:t>
      </w:r>
      <w:r>
        <w:t>nalezne v</w:t>
      </w:r>
      <w:r w:rsidR="00224640">
        <w:t> </w:t>
      </w:r>
      <w:r>
        <w:t>textu</w:t>
      </w:r>
      <w:r w:rsidR="00224640">
        <w:t xml:space="preserve"> vyhlášení</w:t>
      </w:r>
      <w:r>
        <w:t xml:space="preserve"> aktuálního výběrového řízení.</w:t>
      </w:r>
      <w:r w:rsidR="00C7794B">
        <w:t xml:space="preserve">  Kliknutím na příkaz </w:t>
      </w:r>
      <w:r w:rsidR="00C7794B" w:rsidRPr="00C7794B">
        <w:rPr>
          <w:i/>
        </w:rPr>
        <w:t xml:space="preserve">Vytvořit </w:t>
      </w:r>
      <w:r w:rsidR="00C7794B">
        <w:t>zanese tyto údaje do databáze a založí tak projekt s přiděleným evidenčním číslem.</w:t>
      </w:r>
    </w:p>
    <w:p w:rsidR="00F32866" w:rsidRDefault="00F32866">
      <w:r>
        <w:rPr>
          <w:noProof/>
          <w:lang w:eastAsia="cs-CZ"/>
        </w:rPr>
        <mc:AlternateContent>
          <mc:Choice Requires="wps">
            <w:drawing>
              <wp:anchor distT="91440" distB="91440" distL="114300" distR="114300" simplePos="0" relativeHeight="251661312" behindDoc="0" locked="0" layoutInCell="0" allowOverlap="1" wp14:anchorId="0A69FC93" wp14:editId="1F0B5C4F">
                <wp:simplePos x="0" y="0"/>
                <wp:positionH relativeFrom="margin">
                  <wp:posOffset>3043555</wp:posOffset>
                </wp:positionH>
                <wp:positionV relativeFrom="margin">
                  <wp:posOffset>2348229</wp:posOffset>
                </wp:positionV>
                <wp:extent cx="3362325" cy="2009775"/>
                <wp:effectExtent l="0" t="0" r="28575" b="28575"/>
                <wp:wrapNone/>
                <wp:docPr id="5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20097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2866" w:rsidRDefault="00F32866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Vytvořený projekt již nelze zrušit. Narušilo by to systém přidělování evidenčních čísel. Je však možné před jeho podáním do výběrového řízení přepsat jeho obsah, </w:t>
                            </w:r>
                            <w:r w:rsidR="006F451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případně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i včetně názvu.  Je také možné ho do výběrového řízení jednoduše vůbec nepodat</w:t>
                            </w:r>
                            <w:r w:rsidR="00A261D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a založit si další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. Projekt tak zůstane v databázi řešitele jen jako rozpracovaný a nepodaný, nikdo další neuvidí jeho obsah.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65" style="position:absolute;margin-left:239.65pt;margin-top:184.9pt;width:264.75pt;height:158.2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" o:allowincell="f" fillcolor="#cf7b79" strokecolor="#969696" strokeweight=".5pt">
                <v:fill opacity="19789f"/>
                <v:textbox inset="10.8pt,7.2pt,10.8pt">
                  <w:txbxContent>
                    <w:p w:rsidR="00F32866" w:rsidRDefault="00F32866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Vytvořený projekt již nelze zrušit. Narušilo by to systém přidělování evidenčních čísel. Je však možné před jeho podáním do výběrového řízení přepsat jeho obsah, </w:t>
                      </w:r>
                      <w:r w:rsidR="006F4512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případně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i včetně názvu.  Je také možné ho do výběrového řízení jednoduše vůbec nepodat</w:t>
                      </w:r>
                      <w:r w:rsidR="00A261D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a založit si další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. Projekt tak zůstane v databázi řešitele jen jako rozpracovaný a nepodaný, nikdo další neuvidí jeho obsah.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11E1126D" wp14:editId="028C9D45">
            <wp:extent cx="5760720" cy="337215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866" w:rsidRDefault="00F32866"/>
    <w:p w:rsidR="008E4314" w:rsidRDefault="00D723F1">
      <w:pPr>
        <w:rPr>
          <w:noProof/>
          <w:lang w:eastAsia="cs-CZ"/>
        </w:rPr>
      </w:pPr>
      <w:r>
        <w:t xml:space="preserve">Na vyplnění celého </w:t>
      </w:r>
      <w:r w:rsidR="00224640">
        <w:t>formuláře</w:t>
      </w:r>
      <w:r>
        <w:t xml:space="preserve"> projektu máte čas. Není nutné ho celý napsat najednou během jednoho přihlášení. Dokud projekt nepředáte své škole k dalšímu zpracování, můžete do něj kdykoliv vstoupit </w:t>
      </w:r>
      <w:r w:rsidR="00A261DF">
        <w:t>a</w:t>
      </w:r>
      <w:r>
        <w:t xml:space="preserve"> texty či přílohy doplňovat, opravovat nebo mazat.</w:t>
      </w:r>
      <w:r w:rsidR="00A261DF" w:rsidRPr="00A261DF">
        <w:rPr>
          <w:noProof/>
          <w:lang w:eastAsia="cs-CZ"/>
        </w:rPr>
        <w:t xml:space="preserve"> </w:t>
      </w:r>
      <w:r w:rsidR="008E4314">
        <w:rPr>
          <w:noProof/>
          <w:lang w:eastAsia="cs-CZ"/>
        </w:rPr>
        <w:t xml:space="preserve"> </w:t>
      </w:r>
    </w:p>
    <w:p w:rsidR="00D723F1" w:rsidRDefault="005A4B8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2D9464" wp14:editId="5AA29CA3">
                <wp:simplePos x="0" y="0"/>
                <wp:positionH relativeFrom="column">
                  <wp:posOffset>3424555</wp:posOffset>
                </wp:positionH>
                <wp:positionV relativeFrom="paragraph">
                  <wp:posOffset>1233171</wp:posOffset>
                </wp:positionV>
                <wp:extent cx="1228090" cy="438151"/>
                <wp:effectExtent l="0" t="95250" r="10160" b="19050"/>
                <wp:wrapNone/>
                <wp:docPr id="9" name="Zakřiven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228090" cy="438151"/>
                        </a:xfrm>
                        <a:prstGeom prst="curvedConnector3">
                          <a:avLst>
                            <a:gd name="adj1" fmla="val 76370"/>
                          </a:avLst>
                        </a:prstGeom>
                        <a:ln w="28575">
                          <a:tailEnd type="stealth" w="lg" len="lg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Zakřivená spojnice 9" o:spid="_x0000_s1026" type="#_x0000_t38" style="position:absolute;margin-left:269.65pt;margin-top:97.1pt;width:96.7pt;height:34.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" adj="16496" strokecolor="#bc4542 [3045]" strokeweight="2.25pt">
                <v:stroke endarrow="classic" endarrowwidth="wide" endarrowlength="long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601107" wp14:editId="1F79FE08">
                <wp:simplePos x="0" y="0"/>
                <wp:positionH relativeFrom="column">
                  <wp:posOffset>881380</wp:posOffset>
                </wp:positionH>
                <wp:positionV relativeFrom="paragraph">
                  <wp:posOffset>1166496</wp:posOffset>
                </wp:positionV>
                <wp:extent cx="590550" cy="581024"/>
                <wp:effectExtent l="0" t="95250" r="0" b="29210"/>
                <wp:wrapNone/>
                <wp:docPr id="8" name="Zakřiven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581024"/>
                        </a:xfrm>
                        <a:prstGeom prst="curvedConnector3">
                          <a:avLst/>
                        </a:prstGeom>
                        <a:ln w="28575">
                          <a:tailEnd type="stealth" w="lg" len="lg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akřivená spojnice 8" o:spid="_x0000_s1026" type="#_x0000_t38" style="position:absolute;margin-left:69.4pt;margin-top:91.85pt;width:46.5pt;height:45.75pt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" adj="10800" strokecolor="#bc4542 [3045]" strokeweight="2.25pt">
                <v:stroke endarrow="classic" endarrowwidth="wide" endarrowlength="long"/>
              </v:shape>
            </w:pict>
          </mc:Fallback>
        </mc:AlternateContent>
      </w:r>
      <w:r w:rsidR="00A261D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132D22" wp14:editId="48B73BFB">
                <wp:simplePos x="0" y="0"/>
                <wp:positionH relativeFrom="column">
                  <wp:posOffset>4652010</wp:posOffset>
                </wp:positionH>
                <wp:positionV relativeFrom="paragraph">
                  <wp:posOffset>523875</wp:posOffset>
                </wp:positionV>
                <wp:extent cx="1104900" cy="1403985"/>
                <wp:effectExtent l="0" t="0" r="0" b="5715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1DF" w:rsidRPr="00A261DF" w:rsidRDefault="00A261DF" w:rsidP="00A261DF">
                            <w:r w:rsidRPr="00A261DF">
                              <w:t xml:space="preserve">V pravé části obrazovky potom </w:t>
                            </w:r>
                            <w:r w:rsidRPr="00A261DF">
                              <w:rPr>
                                <w:b/>
                              </w:rPr>
                              <w:t>na číslo projektu</w:t>
                            </w:r>
                            <w:r w:rsidRPr="00A261DF">
                              <w:t>, který budete upravovat.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margin-left:366.3pt;margin-top:41.25pt;width:87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" stroked="f">
                <v:textbox style="mso-fit-shape-to-text:t">
                  <w:txbxContent>
                    <w:p w:rsidR="00A261DF" w:rsidRPr="00A261DF" w:rsidRDefault="00A261DF" w:rsidP="00A261DF">
                      <w:r w:rsidRPr="00A261DF">
                        <w:t xml:space="preserve">V pravé části obrazovky potom </w:t>
                      </w:r>
                      <w:r w:rsidRPr="00A261DF">
                        <w:rPr>
                          <w:b/>
                        </w:rPr>
                        <w:t>na číslo projektu</w:t>
                      </w:r>
                      <w:r w:rsidRPr="00A261DF">
                        <w:t>, který budete upravovat.</w:t>
                      </w:r>
                    </w:p>
                  </w:txbxContent>
                </v:textbox>
              </v:shape>
            </w:pict>
          </mc:Fallback>
        </mc:AlternateContent>
      </w:r>
      <w:r w:rsidR="00A261D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4E2BA" wp14:editId="5CFACB8A">
                <wp:simplePos x="0" y="0"/>
                <wp:positionH relativeFrom="column">
                  <wp:posOffset>-129540</wp:posOffset>
                </wp:positionH>
                <wp:positionV relativeFrom="paragraph">
                  <wp:posOffset>114300</wp:posOffset>
                </wp:positionV>
                <wp:extent cx="1104900" cy="1403985"/>
                <wp:effectExtent l="0" t="0" r="0" b="63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1DF" w:rsidRDefault="00A261DF">
                            <w:pPr>
                              <w:rPr>
                                <w:b/>
                              </w:rPr>
                            </w:pPr>
                          </w:p>
                          <w:p w:rsidR="00A261DF" w:rsidRDefault="00A261DF">
                            <w:r w:rsidRPr="00A261DF">
                              <w:rPr>
                                <w:b/>
                              </w:rPr>
                              <w:t>Jak se k projektu dostat?</w:t>
                            </w:r>
                            <w:r>
                              <w:t xml:space="preserve"> Jednoduše. V levém menu klikněte na odkaz </w:t>
                            </w:r>
                            <w:r w:rsidRPr="00A261DF">
                              <w:rPr>
                                <w:b/>
                                <w:i/>
                              </w:rPr>
                              <w:t>Projekty.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0.2pt;margin-top:9pt;width:87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" stroked="f">
                <v:textbox style="mso-fit-shape-to-text:t">
                  <w:txbxContent>
                    <w:p w:rsidR="00A261DF" w:rsidRDefault="00A261DF">
                      <w:pPr>
                        <w:rPr>
                          <w:b/>
                        </w:rPr>
                      </w:pPr>
                    </w:p>
                    <w:p w:rsidR="00A261DF" w:rsidRDefault="00A261DF">
                      <w:r w:rsidRPr="00A261DF">
                        <w:rPr>
                          <w:b/>
                        </w:rPr>
                        <w:t>Jak se k projektu dostat?</w:t>
                      </w:r>
                      <w:r>
                        <w:t xml:space="preserve"> Jednoduše. V levém menu klikněte na odkaz </w:t>
                      </w:r>
                      <w:r w:rsidRPr="00A261DF">
                        <w:rPr>
                          <w:b/>
                          <w:i/>
                        </w:rPr>
                        <w:t>Projekty.</w:t>
                      </w:r>
                    </w:p>
                  </w:txbxContent>
                </v:textbox>
              </v:shape>
            </w:pict>
          </mc:Fallback>
        </mc:AlternateContent>
      </w:r>
      <w:r w:rsidR="00A261D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5F6266" wp14:editId="124EA0CC">
                <wp:simplePos x="0" y="0"/>
                <wp:positionH relativeFrom="column">
                  <wp:posOffset>1071880</wp:posOffset>
                </wp:positionH>
                <wp:positionV relativeFrom="paragraph">
                  <wp:posOffset>118111</wp:posOffset>
                </wp:positionV>
                <wp:extent cx="3505200" cy="354330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3543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1DF" w:rsidRDefault="00A261DF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8F81EC8" wp14:editId="01C191C3">
                                  <wp:extent cx="3276600" cy="3450148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81122" cy="3454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E4314" w:rsidRDefault="008E4314"/>
                          <w:p w:rsidR="008E4314" w:rsidRDefault="008E4314"/>
                          <w:p w:rsidR="008E4314" w:rsidRDefault="008E43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84.4pt;margin-top:9.3pt;width:276pt;height:27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" filled="f" stroked="f">
                <v:textbox>
                  <w:txbxContent>
                    <w:p w:rsidR="00A261DF" w:rsidRDefault="00A261DF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0E6C46ED" wp14:editId="6AE9A306">
                            <wp:extent cx="3276600" cy="3450148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81122" cy="3454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E4314" w:rsidRDefault="008E4314"/>
                    <w:p w:rsidR="008E4314" w:rsidRDefault="008E4314"/>
                    <w:p w:rsidR="008E4314" w:rsidRDefault="008E4314"/>
                  </w:txbxContent>
                </v:textbox>
              </v:shape>
            </w:pict>
          </mc:Fallback>
        </mc:AlternateContent>
      </w:r>
    </w:p>
    <w:p w:rsidR="008E4314" w:rsidRDefault="008E4314"/>
    <w:p w:rsidR="008E4314" w:rsidRDefault="008E4314"/>
    <w:p w:rsidR="008E4314" w:rsidRDefault="008E4314"/>
    <w:p w:rsidR="008E4314" w:rsidRDefault="008E4314"/>
    <w:p w:rsidR="008E4314" w:rsidRDefault="008E4314"/>
    <w:p w:rsidR="008E4314" w:rsidRDefault="008E4314"/>
    <w:p w:rsidR="008E4314" w:rsidRDefault="008E4314"/>
    <w:p w:rsidR="008E4314" w:rsidRDefault="008E4314"/>
    <w:p w:rsidR="008E4314" w:rsidRDefault="008E4314"/>
    <w:p w:rsidR="008E4314" w:rsidRDefault="007D219A">
      <w:r>
        <w:lastRenderedPageBreak/>
        <w:t>Jako první se vždy otevře hlavička projektu, která obsahuje základní údaje a také administrativní sekci daného projektu, ve které je možné podávat žádosti o změny nebo od řešení projektu odstoupit.</w:t>
      </w:r>
    </w:p>
    <w:p w:rsidR="007D219A" w:rsidRDefault="007D219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7B7F5C" wp14:editId="35D1D0AD">
                <wp:simplePos x="0" y="0"/>
                <wp:positionH relativeFrom="column">
                  <wp:posOffset>1767206</wp:posOffset>
                </wp:positionH>
                <wp:positionV relativeFrom="paragraph">
                  <wp:posOffset>152400</wp:posOffset>
                </wp:positionV>
                <wp:extent cx="828675" cy="609600"/>
                <wp:effectExtent l="38100" t="19050" r="9525" b="114300"/>
                <wp:wrapNone/>
                <wp:docPr id="11" name="Zakřiven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828675" cy="60960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 w="28575">
                          <a:tailEnd type="stealth" w="lg" len="lg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akřivená spojnice 11" o:spid="_x0000_s1026" type="#_x0000_t38" style="position:absolute;margin-left:139.15pt;margin-top:12pt;width:65.25pt;height:48pt;rotation:18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" adj="10800" strokecolor="#bc4542 [3045]" strokeweight="2.25pt">
                <v:stroke endarrow="classic" endarrowwidth="wide" endarrowlength="long"/>
              </v:shape>
            </w:pict>
          </mc:Fallback>
        </mc:AlternateContent>
      </w:r>
      <w:r>
        <w:t xml:space="preserve">Detailní obsah projektu je pod odkazem </w:t>
      </w:r>
      <w:r w:rsidRPr="007D219A">
        <w:rPr>
          <w:b/>
        </w:rPr>
        <w:t>Přihláška</w:t>
      </w:r>
      <w:r>
        <w:t xml:space="preserve">. </w:t>
      </w:r>
    </w:p>
    <w:p w:rsidR="007D219A" w:rsidRDefault="00633341">
      <w:r>
        <w:rPr>
          <w:noProof/>
          <w:lang w:eastAsia="cs-CZ"/>
        </w:rPr>
        <mc:AlternateContent>
          <mc:Choice Requires="wps">
            <w:drawing>
              <wp:anchor distT="91440" distB="91440" distL="114300" distR="114300" simplePos="0" relativeHeight="251674624" behindDoc="0" locked="0" layoutInCell="0" allowOverlap="1" wp14:anchorId="4D3F582F" wp14:editId="1226ED07">
                <wp:simplePos x="0" y="0"/>
                <wp:positionH relativeFrom="margin">
                  <wp:posOffset>3538855</wp:posOffset>
                </wp:positionH>
                <wp:positionV relativeFrom="margin">
                  <wp:posOffset>3405505</wp:posOffset>
                </wp:positionV>
                <wp:extent cx="2475230" cy="1285875"/>
                <wp:effectExtent l="0" t="0" r="20320" b="28575"/>
                <wp:wrapNone/>
                <wp:docPr id="12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5230" cy="1285875"/>
                        </a:xfrm>
                        <a:prstGeom prst="foldedCorner">
                          <a:avLst>
                            <a:gd name="adj" fmla="val 17686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5B90" w:rsidRDefault="00F05B90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 w:rsidRPr="00F05B9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Požadavky na změny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můžete použít až od okamžiku podání projektu do výběrového řízení</w:t>
                            </w:r>
                            <w:r w:rsidR="00FB629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, resp. </w:t>
                            </w:r>
                            <w:r w:rsidR="003F557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až tehdy</w:t>
                            </w:r>
                            <w:r w:rsidR="00FB629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, kdy je projekt financovaný.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_x0000_s1031" type="#_x0000_t65" style="position:absolute;margin-left:278.65pt;margin-top:268.15pt;width:194.9pt;height:101.25pt;z-index:25167462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" o:allowincell="f" adj="17780" fillcolor="#cf7b79" strokecolor="#969696" strokeweight=".5pt">
                <v:fill opacity="19789f"/>
                <v:textbox inset="10.8pt,7.2pt,10.8pt">
                  <w:txbxContent>
                    <w:p w:rsidR="00F05B90" w:rsidRDefault="00F05B90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 w:rsidRPr="00F05B9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95959" w:themeColor="text1" w:themeTint="A6"/>
                          <w:sz w:val="24"/>
                        </w:rPr>
                        <w:t>Požadavky na změny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můžete použít až od okamžiku podání projektu do výběrového řízení</w:t>
                      </w:r>
                      <w:r w:rsidR="00FB629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, resp. </w:t>
                      </w:r>
                      <w:r w:rsidR="003F5576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až tehdy</w:t>
                      </w:r>
                      <w:r w:rsidR="00FB629F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, kdy je projekt financovaný.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D219A">
        <w:rPr>
          <w:noProof/>
          <w:lang w:eastAsia="cs-CZ"/>
        </w:rPr>
        <w:drawing>
          <wp:inline distT="0" distB="0" distL="0" distR="0" wp14:anchorId="7A5FD2DF" wp14:editId="4929B118">
            <wp:extent cx="5760720" cy="369824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19A" w:rsidRDefault="007D219A"/>
    <w:p w:rsidR="003F5576" w:rsidRDefault="003F5576">
      <w:r>
        <w:t xml:space="preserve">Projekt je rozdělený do jednotlivých kapitol. Textová část se nachází pod hlavičkou projektu a je třeba vyplnit všechny předepsané </w:t>
      </w:r>
      <w:r w:rsidR="00224640">
        <w:t>kapitoly</w:t>
      </w:r>
      <w:r>
        <w:t>. Nad hlavičkou se nacház</w:t>
      </w:r>
      <w:r w:rsidR="00224640">
        <w:t>ejí odkazy na</w:t>
      </w:r>
      <w:r>
        <w:t xml:space="preserve"> tabulkov</w:t>
      </w:r>
      <w:r w:rsidR="00224640">
        <w:t>ou</w:t>
      </w:r>
      <w:r>
        <w:t xml:space="preserve"> část, přílohy a dále opravné či kontrolní mechanismy.</w:t>
      </w:r>
    </w:p>
    <w:p w:rsidR="003F5576" w:rsidRDefault="0003787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726CAC" wp14:editId="25BFD73B">
                <wp:simplePos x="0" y="0"/>
                <wp:positionH relativeFrom="column">
                  <wp:posOffset>405131</wp:posOffset>
                </wp:positionH>
                <wp:positionV relativeFrom="paragraph">
                  <wp:posOffset>1274445</wp:posOffset>
                </wp:positionV>
                <wp:extent cx="2981325" cy="1028701"/>
                <wp:effectExtent l="495300" t="95250" r="9525" b="19050"/>
                <wp:wrapNone/>
                <wp:docPr id="17" name="Zakřiven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2981325" cy="1028701"/>
                        </a:xfrm>
                        <a:prstGeom prst="curvedConnector3">
                          <a:avLst>
                            <a:gd name="adj1" fmla="val 115495"/>
                          </a:avLst>
                        </a:prstGeom>
                        <a:ln w="28575">
                          <a:tailEnd type="stealth" w="lg" len="lg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akřivená spojnice 17" o:spid="_x0000_s1026" type="#_x0000_t38" style="position:absolute;margin-left:31.9pt;margin-top:100.35pt;width:234.75pt;height:81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" adj="24947" strokecolor="#bc4542 [3045]" strokeweight="2.25pt">
                <v:stroke endarrow="classic" endarrowwidth="wide" endarrowlength="long"/>
              </v:shape>
            </w:pict>
          </mc:Fallback>
        </mc:AlternateContent>
      </w:r>
      <w:r w:rsidR="00284026">
        <w:rPr>
          <w:noProof/>
          <w:lang w:eastAsia="cs-CZ"/>
        </w:rPr>
        <mc:AlternateContent>
          <mc:Choice Requires="wps">
            <w:drawing>
              <wp:anchor distT="91440" distB="91440" distL="114300" distR="114300" simplePos="0" relativeHeight="251678720" behindDoc="0" locked="0" layoutInCell="0" allowOverlap="1" wp14:editId="5DB7DEC2">
                <wp:simplePos x="0" y="0"/>
                <wp:positionH relativeFrom="margin">
                  <wp:posOffset>3281680</wp:posOffset>
                </wp:positionH>
                <wp:positionV relativeFrom="margin">
                  <wp:posOffset>7774305</wp:posOffset>
                </wp:positionV>
                <wp:extent cx="2548255" cy="1593850"/>
                <wp:effectExtent l="0" t="0" r="19685" b="18415"/>
                <wp:wrapSquare wrapText="bothSides"/>
                <wp:docPr id="15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255" cy="15938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4026" w:rsidRPr="0003787A" w:rsidRDefault="00284026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 w:rsidRPr="0003787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Chcete něco napsat? Klikněte na blok s tužkou!</w:t>
                            </w:r>
                          </w:p>
                          <w:p w:rsidR="0003787A" w:rsidRDefault="0003787A" w:rsidP="000378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:rsidR="0003787A" w:rsidRDefault="0003787A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A jen pro pořádek: na kapitoly v tomto návodu nehleďte. Ve skutečnosti se mohou </w:t>
                            </w:r>
                            <w:r w:rsidR="006B751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z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měnit. Pro každý okruh, pro každou školu i pro každý rok.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65" style="position:absolute;margin-left:258.4pt;margin-top:612.15pt;width:200.65pt;height:125.5pt;z-index:251678720;visibility:visible;mso-wrap-style:square;mso-width-percent:33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33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" o:allowincell="f" fillcolor="#cf7b79" strokecolor="#969696" strokeweight=".5pt">
                <v:fill opacity="19789f"/>
                <v:textbox style="mso-fit-shape-to-text:t" inset="10.8pt,7.2pt,10.8pt">
                  <w:txbxContent>
                    <w:p w:rsidR="00284026" w:rsidRPr="0003787A" w:rsidRDefault="00284026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 w:rsidRPr="0003787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95959" w:themeColor="text1" w:themeTint="A6"/>
                          <w:sz w:val="24"/>
                        </w:rPr>
                        <w:t>Chcete něco napsat? Klikněte na blok s tužkou!</w:t>
                      </w:r>
                    </w:p>
                    <w:p w:rsidR="0003787A" w:rsidRDefault="0003787A" w:rsidP="0003787A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</w:p>
                    <w:p w:rsidR="0003787A" w:rsidRDefault="0003787A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A jen pro pořádek: na kapitoly v tomto návodu nehleďte. Ve skutečnosti se mohou </w:t>
                      </w:r>
                      <w:r w:rsidR="006B751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z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měnit. Pro každý okruh, pro každou školu i pro každý rok.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8402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36B11C9B">
                <wp:simplePos x="0" y="0"/>
                <wp:positionH relativeFrom="column">
                  <wp:posOffset>3234055</wp:posOffset>
                </wp:positionH>
                <wp:positionV relativeFrom="paragraph">
                  <wp:posOffset>-1905</wp:posOffset>
                </wp:positionV>
                <wp:extent cx="2705100" cy="2143125"/>
                <wp:effectExtent l="0" t="0" r="0" b="0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14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026" w:rsidRDefault="00284026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5C674F4" wp14:editId="5981A842">
                                  <wp:extent cx="2609850" cy="2091981"/>
                                  <wp:effectExtent l="0" t="0" r="0" b="3810"/>
                                  <wp:docPr id="14" name="Obrázek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17537" cy="2098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254.65pt;margin-top:-.15pt;width:213pt;height:16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" filled="f" stroked="f">
                <v:textbox>
                  <w:txbxContent>
                    <w:p w:rsidR="00284026" w:rsidRDefault="00284026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75C674F4" wp14:editId="5981A842">
                            <wp:extent cx="2609850" cy="2091981"/>
                            <wp:effectExtent l="0" t="0" r="0" b="3810"/>
                            <wp:docPr id="14" name="Obrázek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17537" cy="20981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F5576">
        <w:rPr>
          <w:noProof/>
          <w:lang w:eastAsia="cs-CZ"/>
        </w:rPr>
        <w:drawing>
          <wp:inline distT="0" distB="0" distL="0" distR="0" wp14:anchorId="4E500949" wp14:editId="6F811247">
            <wp:extent cx="3095625" cy="2892438"/>
            <wp:effectExtent l="0" t="0" r="0" b="317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97918" cy="289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87A" w:rsidRDefault="00224640">
      <w:r>
        <w:lastRenderedPageBreak/>
        <w:t>Do</w:t>
      </w:r>
      <w:r w:rsidR="006B7518">
        <w:t xml:space="preserve"> projektu lze </w:t>
      </w:r>
      <w:r>
        <w:t>zařadit</w:t>
      </w:r>
      <w:r w:rsidR="006B7518">
        <w:t xml:space="preserve"> spoluřešitele. O tom, kdo to může být, rozhodují vypsané podmínky každého okruhu, ale po technické stránce náš systém zvládne přiřadit kohokoliv, kdo se do něj někdy zaregistroval, tedy má zde svůj </w:t>
      </w:r>
      <w:proofErr w:type="spellStart"/>
      <w:r w:rsidR="006B7518">
        <w:t>login</w:t>
      </w:r>
      <w:proofErr w:type="spellEnd"/>
      <w:r w:rsidR="006B7518">
        <w:t xml:space="preserve">. </w:t>
      </w:r>
    </w:p>
    <w:p w:rsidR="003F5576" w:rsidRDefault="006B7518">
      <w:r>
        <w:t xml:space="preserve">Je to jednoduché. Kliknutím na ikonku u slova </w:t>
      </w:r>
      <w:r w:rsidRPr="00A445E5">
        <w:rPr>
          <w:b/>
        </w:rPr>
        <w:t>Spoluřešitelé</w:t>
      </w:r>
      <w:r>
        <w:t xml:space="preserve"> se </w:t>
      </w:r>
      <w:proofErr w:type="gramStart"/>
      <w:r>
        <w:t>otevře</w:t>
      </w:r>
      <w:proofErr w:type="gramEnd"/>
      <w:r w:rsidR="00A445E5">
        <w:t xml:space="preserve"> seznam uživatelů. Automaticky se zobrazuje seznam uživatelů z téhož pracoviště, za jaké podává projekt řešitel.  Pokud jste tedy všichni z jednoho pracoviště, máte vyhráno. Můžete rovnou vybírat.</w:t>
      </w:r>
    </w:p>
    <w:p w:rsidR="00A445E5" w:rsidRDefault="00A445E5">
      <w:r>
        <w:t xml:space="preserve">Ani přidání kolegů z jiných pracovišť není problém.  Kolonka </w:t>
      </w:r>
      <w:r w:rsidRPr="00A445E5">
        <w:rPr>
          <w:b/>
          <w:i/>
        </w:rPr>
        <w:t>Pracoviště</w:t>
      </w:r>
      <w:r>
        <w:t xml:space="preserve"> je rolovací menu. Klikněte na něj a vyberte si přesně to, které potřebujete.</w:t>
      </w:r>
      <w:r w:rsidR="009D5A8F">
        <w:t xml:space="preserve"> Máme jich tam opravdu hodně, tak nezapomeňte rolovat!</w:t>
      </w:r>
    </w:p>
    <w:p w:rsidR="00A445E5" w:rsidRDefault="009D5A8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083DA7" wp14:editId="2631F461">
                <wp:simplePos x="0" y="0"/>
                <wp:positionH relativeFrom="column">
                  <wp:posOffset>-980757</wp:posOffset>
                </wp:positionH>
                <wp:positionV relativeFrom="paragraph">
                  <wp:posOffset>1873568</wp:posOffset>
                </wp:positionV>
                <wp:extent cx="2905125" cy="533400"/>
                <wp:effectExtent l="23813" t="33337" r="52387" b="33338"/>
                <wp:wrapNone/>
                <wp:docPr id="19" name="Zakřiven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2905125" cy="53340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 w="28575">
                          <a:tailEnd type="stealth" w="lg" len="lg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akřivená spojnice 19" o:spid="_x0000_s1026" type="#_x0000_t38" style="position:absolute;margin-left:-77.2pt;margin-top:147.55pt;width:228.75pt;height:42pt;rotation:90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" adj="10800" strokecolor="#bc4542 [3045]" strokeweight="2.25pt">
                <v:stroke endarrow="classic" endarrowwidth="wide" endarrowlength="long"/>
              </v:shape>
            </w:pict>
          </mc:Fallback>
        </mc:AlternateContent>
      </w:r>
      <w:r w:rsidR="00A445E5">
        <w:rPr>
          <w:noProof/>
          <w:lang w:eastAsia="cs-CZ"/>
        </w:rPr>
        <w:drawing>
          <wp:inline distT="0" distB="0" distL="0" distR="0" wp14:anchorId="6838D466" wp14:editId="67394490">
            <wp:extent cx="5267325" cy="3506697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824" cy="3509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A8F" w:rsidRDefault="00224640">
      <w:pPr>
        <w:rPr>
          <w:noProof/>
          <w:lang w:eastAsia="cs-CZ"/>
        </w:rPr>
      </w:pPr>
      <w:r>
        <w:t>Pracoviště je v</w:t>
      </w:r>
      <w:r w:rsidR="009D5A8F">
        <w:t xml:space="preserve">ybráno? Tak nezapomeňte svůj výběr potvrdit kliknutím na tlačítko </w:t>
      </w:r>
      <w:r w:rsidR="009D5A8F" w:rsidRPr="009D5A8F">
        <w:rPr>
          <w:b/>
        </w:rPr>
        <w:t>Vyhledat!</w:t>
      </w:r>
      <w:r w:rsidR="009D5A8F" w:rsidRPr="009D5A8F">
        <w:rPr>
          <w:noProof/>
          <w:lang w:eastAsia="cs-CZ"/>
        </w:rPr>
        <w:t xml:space="preserve"> </w:t>
      </w:r>
    </w:p>
    <w:p w:rsidR="009D5A8F" w:rsidRDefault="009D5A8F">
      <w:pPr>
        <w:rPr>
          <w:noProof/>
          <w:lang w:eastAsia="cs-CZ"/>
        </w:rPr>
      </w:pPr>
      <w:r>
        <w:rPr>
          <w:noProof/>
          <w:lang w:eastAsia="cs-CZ"/>
        </w:rPr>
        <w:t>Hned poté se aktualizuje seznam uživatelů podle Vašeho výběru.  V hranatých políčkách před jménem, tzv. checkboxech, označíte vybrané osoby</w:t>
      </w:r>
      <w:r w:rsidR="0003092C">
        <w:rPr>
          <w:noProof/>
          <w:lang w:eastAsia="cs-CZ"/>
        </w:rPr>
        <w:t xml:space="preserve"> a do svého projektu je přidáte kliknutím na tlačítko „Přidat označené“, které je na samém konci seznamu.</w:t>
      </w:r>
    </w:p>
    <w:p w:rsidR="0003092C" w:rsidRDefault="0003092C">
      <w:r>
        <w:rPr>
          <w:noProof/>
          <w:lang w:eastAsia="cs-CZ"/>
        </w:rPr>
        <mc:AlternateContent>
          <mc:Choice Requires="wps">
            <w:drawing>
              <wp:anchor distT="91440" distB="91440" distL="114300" distR="114300" simplePos="0" relativeHeight="251684864" behindDoc="0" locked="0" layoutInCell="0" allowOverlap="1" wp14:editId="5DB7DEC2">
                <wp:simplePos x="0" y="0"/>
                <wp:positionH relativeFrom="margin">
                  <wp:posOffset>2263140</wp:posOffset>
                </wp:positionH>
                <wp:positionV relativeFrom="margin">
                  <wp:posOffset>6944995</wp:posOffset>
                </wp:positionV>
                <wp:extent cx="2548255" cy="1593850"/>
                <wp:effectExtent l="0" t="0" r="19685" b="13970"/>
                <wp:wrapSquare wrapText="bothSides"/>
                <wp:docPr id="22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255" cy="15938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092C" w:rsidRDefault="0003092C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Je důležité, aby každý spoluřešitel věděl o tom, že byl vybrán k řešení projektu. Proto je jeho </w:t>
                            </w:r>
                            <w:proofErr w:type="spellStart"/>
                            <w:r w:rsidR="00F8652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spoluřešitelství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platn</w:t>
                            </w:r>
                            <w:r w:rsidR="00F8652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é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až v okamžiku, kdy se přihlásí na svůj účet a účast na tomto projektu potvrdí.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65" style="position:absolute;margin-left:178.2pt;margin-top:546.85pt;width:200.65pt;height:125.5pt;z-index:251684864;visibility:visible;mso-wrap-style:square;mso-width-percent:33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33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" o:allowincell="f" fillcolor="#cf7b79" strokecolor="#969696" strokeweight=".5pt">
                <v:fill opacity="19789f"/>
                <v:textbox style="mso-fit-shape-to-text:t" inset="10.8pt,7.2pt,10.8pt">
                  <w:txbxContent>
                    <w:p w:rsidR="0003092C" w:rsidRDefault="0003092C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Je důležité, aby každý spoluřešitel věděl o tom, že byl vybrán k řešení projektu. Proto je jeho </w:t>
                      </w:r>
                      <w:proofErr w:type="spellStart"/>
                      <w:r w:rsidR="00F8652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spoluřešitelství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platn</w:t>
                      </w:r>
                      <w:r w:rsidR="00F8652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é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až v okamžiku, kdy se přihlásí na svůj účet a účast na tomto projektu potvrdí.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47D7CF1B" wp14:editId="210F7885">
            <wp:extent cx="1926387" cy="1809750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26387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92C" w:rsidRDefault="0003092C">
      <w:r>
        <w:lastRenderedPageBreak/>
        <w:t xml:space="preserve">Z projektu je můžete také </w:t>
      </w:r>
      <w:r w:rsidR="00224640">
        <w:t>vyřadit</w:t>
      </w:r>
      <w:r>
        <w:t xml:space="preserve">. Není už třeba nic vyhledávat, jen jednoduše v tabulce spoluřešitelů, která se zobrazí na stejném místě, označíte dané osoby a kliknete na příkaz </w:t>
      </w:r>
      <w:r w:rsidRPr="0003092C">
        <w:rPr>
          <w:b/>
        </w:rPr>
        <w:t>Odstranit označené</w:t>
      </w:r>
      <w:r>
        <w:t>.</w:t>
      </w:r>
    </w:p>
    <w:p w:rsidR="009D5A8F" w:rsidRDefault="009D5A8F"/>
    <w:p w:rsidR="00B85CCB" w:rsidRDefault="00FC0BA1">
      <w:r>
        <w:rPr>
          <w:noProof/>
          <w:lang w:eastAsia="cs-CZ"/>
        </w:rPr>
        <w:drawing>
          <wp:anchor distT="0" distB="0" distL="114300" distR="114300" simplePos="0" relativeHeight="251687936" behindDoc="1" locked="0" layoutInCell="1" allowOverlap="1" wp14:anchorId="7A0548B1" wp14:editId="37C2B5B2">
            <wp:simplePos x="0" y="0"/>
            <wp:positionH relativeFrom="column">
              <wp:posOffset>-4445</wp:posOffset>
            </wp:positionH>
            <wp:positionV relativeFrom="paragraph">
              <wp:posOffset>869315</wp:posOffset>
            </wp:positionV>
            <wp:extent cx="6122035" cy="2409825"/>
            <wp:effectExtent l="0" t="0" r="0" b="9525"/>
            <wp:wrapNone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CCB">
        <w:t xml:space="preserve">Tabulka </w:t>
      </w:r>
      <w:r w:rsidR="00B85CCB" w:rsidRPr="00B85CCB">
        <w:rPr>
          <w:b/>
        </w:rPr>
        <w:t>rozpočtu</w:t>
      </w:r>
      <w:r w:rsidR="00B85CCB">
        <w:t xml:space="preserve"> se nachází </w:t>
      </w:r>
      <w:r w:rsidR="00224640">
        <w:t xml:space="preserve">pod odkazem </w:t>
      </w:r>
      <w:r w:rsidR="00B85CCB">
        <w:t xml:space="preserve">v horním menu k projektu.  Kliknutím na slovo Rozpočet se zobrazí celková tabulka s finančními požadavky. Rozděluje se na kapitálové výdaje a běžné náklady, což jsou definované účetní pojmy, a každá tato část se vyplňuje zvlášť. Vyberete si tedy příslušnou kapitolu a po jejím </w:t>
      </w:r>
      <w:proofErr w:type="spellStart"/>
      <w:r w:rsidR="00B85CCB">
        <w:t>rozkliknutí</w:t>
      </w:r>
      <w:proofErr w:type="spellEnd"/>
      <w:r w:rsidR="00B85CCB">
        <w:t xml:space="preserve"> už vyplňujete čísla do příslušných kolonek.</w:t>
      </w:r>
    </w:p>
    <w:p w:rsidR="00B85CCB" w:rsidRDefault="00B85CCB"/>
    <w:p w:rsidR="00B85CCB" w:rsidRDefault="002C1BF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04DADF" wp14:editId="454D5762">
                <wp:simplePos x="0" y="0"/>
                <wp:positionH relativeFrom="column">
                  <wp:posOffset>3719830</wp:posOffset>
                </wp:positionH>
                <wp:positionV relativeFrom="paragraph">
                  <wp:posOffset>189230</wp:posOffset>
                </wp:positionV>
                <wp:extent cx="314325" cy="190500"/>
                <wp:effectExtent l="0" t="0" r="9525" b="0"/>
                <wp:wrapNone/>
                <wp:docPr id="30" name="Dvojitá šipk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90500"/>
                        </a:xfrm>
                        <a:prstGeom prst="chevron">
                          <a:avLst/>
                        </a:prstGeom>
                        <a:solidFill>
                          <a:srgbClr val="C00000">
                            <a:alpha val="4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Dvojitá šipka 30" o:spid="_x0000_s1026" type="#_x0000_t55" style="position:absolute;margin-left:292.9pt;margin-top:14.9pt;width:24.75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" adj="15055" fillcolor="#c00000" stroked="f" strokeweight="2pt">
                <v:fill opacity="28270f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4CACE8" wp14:editId="68920A02">
                <wp:simplePos x="0" y="0"/>
                <wp:positionH relativeFrom="column">
                  <wp:posOffset>1129030</wp:posOffset>
                </wp:positionH>
                <wp:positionV relativeFrom="paragraph">
                  <wp:posOffset>227330</wp:posOffset>
                </wp:positionV>
                <wp:extent cx="314325" cy="190500"/>
                <wp:effectExtent l="0" t="0" r="9525" b="0"/>
                <wp:wrapNone/>
                <wp:docPr id="29" name="Dvojitá šipk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90500"/>
                        </a:xfrm>
                        <a:prstGeom prst="chevron">
                          <a:avLst/>
                        </a:prstGeom>
                        <a:solidFill>
                          <a:srgbClr val="C00000">
                            <a:alpha val="4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vojitá šipka 29" o:spid="_x0000_s1026" type="#_x0000_t55" style="position:absolute;margin-left:88.9pt;margin-top:17.9pt;width:24.7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" adj="15055" fillcolor="#c00000" stroked="f" strokeweight="2pt">
                <v:fill opacity="28270f"/>
              </v:shape>
            </w:pict>
          </mc:Fallback>
        </mc:AlternateContent>
      </w:r>
    </w:p>
    <w:p w:rsidR="00FC0BA1" w:rsidRDefault="00FC0BA1"/>
    <w:p w:rsidR="00FC0BA1" w:rsidRDefault="00FC0BA1"/>
    <w:p w:rsidR="00FC0BA1" w:rsidRDefault="00FC0BA1"/>
    <w:p w:rsidR="00FC0BA1" w:rsidRDefault="00FC0BA1">
      <w:r>
        <w:rPr>
          <w:noProof/>
          <w:lang w:eastAsia="cs-CZ"/>
        </w:rPr>
        <mc:AlternateContent>
          <mc:Choice Requires="wps">
            <w:drawing>
              <wp:anchor distT="91440" distB="91440" distL="114300" distR="114300" simplePos="0" relativeHeight="251686912" behindDoc="0" locked="0" layoutInCell="0" allowOverlap="1" wp14:anchorId="5B4D8405" wp14:editId="47CEA7BB">
                <wp:simplePos x="0" y="0"/>
                <wp:positionH relativeFrom="margin">
                  <wp:posOffset>3919855</wp:posOffset>
                </wp:positionH>
                <wp:positionV relativeFrom="margin">
                  <wp:posOffset>3567430</wp:posOffset>
                </wp:positionV>
                <wp:extent cx="2475230" cy="1133475"/>
                <wp:effectExtent l="0" t="0" r="20320" b="28575"/>
                <wp:wrapNone/>
                <wp:docPr id="24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75230" cy="1133475"/>
                        </a:xfrm>
                        <a:prstGeom prst="foldedCorner">
                          <a:avLst>
                            <a:gd name="adj" fmla="val 24265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0BA1" w:rsidRPr="00FC0BA1" w:rsidRDefault="00FC0BA1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 w:rsidRPr="00FC0BA1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Všechny částky vkládejte v řádech tisíců!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  <w:r w:rsidRPr="00FC0BA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Pokud na to zapomenete, rázem se dostanete do miliónových výš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ek.</w:t>
                            </w:r>
                            <w:r w:rsidRPr="00FC0BA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  <w:r w:rsidRPr="00FC0BA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65" style="position:absolute;margin-left:308.65pt;margin-top:280.9pt;width:194.9pt;height:89.25pt;flip:y;z-index:2516869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" o:allowincell="f" adj="16359" fillcolor="#cf7b79" strokecolor="#969696" strokeweight=".5pt">
                <v:fill opacity="19789f"/>
                <v:textbox inset="10.8pt,7.2pt,10.8pt">
                  <w:txbxContent>
                    <w:p w:rsidR="00FC0BA1" w:rsidRPr="00FC0BA1" w:rsidRDefault="00FC0BA1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 w:rsidRPr="00FC0BA1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95959" w:themeColor="text1" w:themeTint="A6"/>
                          <w:sz w:val="24"/>
                        </w:rPr>
                        <w:t>Všechny částky vkládejte v řádech tisíců!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</w:t>
                      </w:r>
                      <w:r w:rsidRPr="00FC0BA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Pokud na to zapomenete, rázem se dostanete do miliónových výš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ek.</w:t>
                      </w:r>
                      <w:r w:rsidRPr="00FC0BA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</w:t>
                      </w:r>
                      <w:r w:rsidRPr="00FC0BA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sym w:font="Wingdings" w:char="F04A"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FC0BA1" w:rsidRDefault="00FC0BA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EC8C59" wp14:editId="71D0F88A">
                <wp:simplePos x="0" y="0"/>
                <wp:positionH relativeFrom="column">
                  <wp:posOffset>-71119</wp:posOffset>
                </wp:positionH>
                <wp:positionV relativeFrom="paragraph">
                  <wp:posOffset>193040</wp:posOffset>
                </wp:positionV>
                <wp:extent cx="3924300" cy="923925"/>
                <wp:effectExtent l="0" t="0" r="0" b="0"/>
                <wp:wrapNone/>
                <wp:docPr id="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BA1" w:rsidRDefault="00FC0BA1" w:rsidP="00FC0BA1">
                            <w:r>
                              <w:t>I zde se mohou jednotlivé položky rozpočtu měnit dle potřeby každé školy. Vyplnění položek bude také souviset s omezeními vyplývajícími z vyhlášení výběrového řízení. Může se tedy stát, že vyplnit některou kapitolu nebo položku v ní nebude možné.</w:t>
                            </w:r>
                          </w:p>
                          <w:p w:rsidR="00FC0BA1" w:rsidRDefault="00FC0B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5.6pt;margin-top:15.2pt;width:309pt;height:7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" filled="f" stroked="f">
                <v:textbox>
                  <w:txbxContent>
                    <w:p w:rsidR="00FC0BA1" w:rsidRDefault="00FC0BA1" w:rsidP="00FC0BA1">
                      <w:r>
                        <w:t>I zde se mohou jednotlivé položky rozpočtu měnit dle potřeby každé školy. Vyplnění položek bude také souviset s omezeními vyplývajícími z vyhlášení výběrového řízení. Může se tedy stát, že vyplnit některou kapitolu nebo položku v ní nebude možné.</w:t>
                      </w:r>
                    </w:p>
                    <w:p w:rsidR="00FC0BA1" w:rsidRDefault="00FC0BA1"/>
                  </w:txbxContent>
                </v:textbox>
              </v:shape>
            </w:pict>
          </mc:Fallback>
        </mc:AlternateContent>
      </w:r>
    </w:p>
    <w:p w:rsidR="00F57510" w:rsidRDefault="00F57510"/>
    <w:p w:rsidR="00FC0BA1" w:rsidRDefault="00FC0BA1"/>
    <w:p w:rsidR="00FC0BA1" w:rsidRDefault="00FC0BA1"/>
    <w:p w:rsidR="006D7914" w:rsidRDefault="006D7914">
      <w:r>
        <w:t xml:space="preserve">To, co do projektu nelze </w:t>
      </w:r>
      <w:r w:rsidR="00D95059">
        <w:t>zařadit</w:t>
      </w:r>
      <w:r>
        <w:t xml:space="preserve"> do textové nebo tabulkové části, je možné vložit jako </w:t>
      </w:r>
      <w:r w:rsidRPr="00FC0BA1">
        <w:rPr>
          <w:b/>
        </w:rPr>
        <w:t>přílohu</w:t>
      </w:r>
      <w:r>
        <w:t>. Nejčastěji to bývají různé nabídky, sylaby</w:t>
      </w:r>
      <w:r w:rsidR="00D95059">
        <w:t xml:space="preserve">, </w:t>
      </w:r>
      <w:proofErr w:type="spellStart"/>
      <w:r w:rsidR="00D95059">
        <w:t>nascanované</w:t>
      </w:r>
      <w:proofErr w:type="spellEnd"/>
      <w:r w:rsidR="00D95059">
        <w:t xml:space="preserve"> souhlasy a podobně.</w:t>
      </w:r>
      <w:r w:rsidR="00FC0BA1">
        <w:t xml:space="preserve"> </w:t>
      </w:r>
      <w:r w:rsidR="00D95059">
        <w:t xml:space="preserve">  </w:t>
      </w:r>
    </w:p>
    <w:p w:rsidR="00FC0BA1" w:rsidRDefault="001336F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editId="36B11C9B">
                <wp:simplePos x="0" y="0"/>
                <wp:positionH relativeFrom="column">
                  <wp:posOffset>3719830</wp:posOffset>
                </wp:positionH>
                <wp:positionV relativeFrom="paragraph">
                  <wp:posOffset>133985</wp:posOffset>
                </wp:positionV>
                <wp:extent cx="2374265" cy="2971800"/>
                <wp:effectExtent l="0" t="0" r="0" b="0"/>
                <wp:wrapNone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97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6FE" w:rsidRDefault="001336FE">
                            <w:r>
                              <w:t>V horním menu k projektu je odkaz Přílohy. Když na něj kliknete, zobrazí se klasický formulář pro vkládání příloh z vlastního počítače.</w:t>
                            </w:r>
                          </w:p>
                          <w:p w:rsidR="001336FE" w:rsidRDefault="001336FE">
                            <w:r>
                              <w:t>Maximální velikost jedné přílohy je 10 MB.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92.9pt;margin-top:10.55pt;width:186.95pt;height:234pt;z-index:2516920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" filled="f" stroked="f">
                <v:textbox>
                  <w:txbxContent>
                    <w:p w:rsidR="001336FE" w:rsidRDefault="001336FE">
                      <w:r>
                        <w:t>V horním menu k projektu je odkaz Přílohy. Když na něj kliknete, zobrazí se klasický formulář pro vkládání příloh z vlastního počítače.</w:t>
                      </w:r>
                    </w:p>
                    <w:p w:rsidR="001336FE" w:rsidRDefault="001336FE">
                      <w:r>
                        <w:t>Maximální velikost jedné přílohy je 10 MB.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453530AA" wp14:editId="2498B2E4">
            <wp:extent cx="3448050" cy="3109750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52488" cy="3113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15D" w:rsidRDefault="002C1BF0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1348105</wp:posOffset>
                </wp:positionV>
                <wp:extent cx="2962275" cy="857250"/>
                <wp:effectExtent l="0" t="0" r="714375" b="114300"/>
                <wp:wrapNone/>
                <wp:docPr id="31" name="Pravoúhl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275" cy="857250"/>
                        </a:xfrm>
                        <a:prstGeom prst="bentConnector3">
                          <a:avLst>
                            <a:gd name="adj1" fmla="val 122990"/>
                          </a:avLst>
                        </a:prstGeom>
                        <a:ln w="2222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31" o:spid="_x0000_s1026" type="#_x0000_t34" style="position:absolute;margin-left:178.15pt;margin-top:106.15pt;width:233.25pt;height:6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" adj="26566" strokecolor="#c00000" strokeweight="1.75pt">
                <v:stroke endarrow="open"/>
              </v:shape>
            </w:pict>
          </mc:Fallback>
        </mc:AlternateContent>
      </w:r>
      <w:r>
        <w:t>Máte projekt napsaný, všechny kapitoly i rozpočet vyplněné</w:t>
      </w:r>
      <w:r w:rsidR="00224640">
        <w:t xml:space="preserve"> a vložené i povinné přílohy</w:t>
      </w:r>
      <w:r>
        <w:t xml:space="preserve">? Potom je na řadě jeho </w:t>
      </w:r>
      <w:r w:rsidRPr="002C1BF0">
        <w:rPr>
          <w:b/>
        </w:rPr>
        <w:t>podání do výběrového řízení</w:t>
      </w:r>
      <w:r>
        <w:t>. Než projekt pošlete dál, systém jeho obsah zkontroluje. Nedokáže sice posoudit odbornou stránku projektu, ale dokáže zkontrolovat formální stav věci. Zkontroluje tedy</w:t>
      </w:r>
      <w:r w:rsidR="00026E22">
        <w:t xml:space="preserve"> zejména</w:t>
      </w:r>
      <w:r>
        <w:t xml:space="preserve">, zda jsou vyplněny všechny kapitoly a části, které být vyplněné mají. Umí také zkontrolovat, zda nejsou překročena různá finanční </w:t>
      </w:r>
      <w:r w:rsidR="002A4AA7">
        <w:t>omezení, povinný</w:t>
      </w:r>
      <w:r>
        <w:t xml:space="preserve"> počet spoluřešitelů nebo příloh včetně jejich specifikací. Této kontrole projektu se nelze vyhnout. Chcete-li tady pokračovat dál, klikněte v horním menu projektu na červený odkaz </w:t>
      </w:r>
      <w:r w:rsidRPr="002C1BF0">
        <w:rPr>
          <w:b/>
        </w:rPr>
        <w:t>Kontrola</w:t>
      </w:r>
      <w:r>
        <w:t xml:space="preserve">. </w:t>
      </w:r>
    </w:p>
    <w:p w:rsidR="004C215D" w:rsidRDefault="004C215D">
      <w:r>
        <w:rPr>
          <w:noProof/>
          <w:lang w:eastAsia="cs-CZ"/>
        </w:rPr>
        <w:drawing>
          <wp:inline distT="0" distB="0" distL="0" distR="0" wp14:anchorId="089A553F" wp14:editId="58DBAD69">
            <wp:extent cx="5419725" cy="4648200"/>
            <wp:effectExtent l="0" t="0" r="9525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AA7" w:rsidRDefault="002A4AA7"/>
    <w:p w:rsidR="0036543D" w:rsidRDefault="0036543D">
      <w:r>
        <w:t>Zjistí-li systém, že v projektu něco není v pořádku, oznámí chyby řešiteli. Dokud nebudou odstra</w:t>
      </w:r>
      <w:r w:rsidR="00026E22">
        <w:t>něny, nedovolí podat projekt dále</w:t>
      </w:r>
      <w:r>
        <w:t xml:space="preserve">. Pokud je všechno v pořádku, oznámí řešiteli úspěšný výsledek kontroly a jako následný krok umožní </w:t>
      </w:r>
      <w:r w:rsidRPr="0036543D">
        <w:rPr>
          <w:b/>
        </w:rPr>
        <w:t>podat projekt do výběrového řízení</w:t>
      </w:r>
      <w:r>
        <w:t>.</w:t>
      </w:r>
    </w:p>
    <w:p w:rsidR="0036543D" w:rsidRDefault="0036543D">
      <w:r>
        <w:rPr>
          <w:noProof/>
          <w:lang w:eastAsia="cs-CZ"/>
        </w:rPr>
        <w:lastRenderedPageBreak/>
        <w:drawing>
          <wp:inline distT="0" distB="0" distL="0" distR="0" wp14:anchorId="666EFC01" wp14:editId="4AC696EB">
            <wp:extent cx="5760720" cy="4456810"/>
            <wp:effectExtent l="0" t="0" r="0" b="1270"/>
            <wp:docPr id="288" name="Obrázek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5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D57" w:rsidRDefault="007C2D57" w:rsidP="007C2D57">
      <w:r>
        <w:rPr>
          <w:noProof/>
          <w:lang w:eastAsia="cs-CZ"/>
        </w:rPr>
        <mc:AlternateContent>
          <mc:Choice Requires="wps">
            <w:drawing>
              <wp:anchor distT="91440" distB="91440" distL="114300" distR="114300" simplePos="0" relativeHeight="251698176" behindDoc="0" locked="0" layoutInCell="0" allowOverlap="1" wp14:anchorId="0D017336" wp14:editId="0BAD9E3C">
                <wp:simplePos x="0" y="0"/>
                <wp:positionH relativeFrom="margin">
                  <wp:posOffset>-223520</wp:posOffset>
                </wp:positionH>
                <wp:positionV relativeFrom="margin">
                  <wp:posOffset>5034280</wp:posOffset>
                </wp:positionV>
                <wp:extent cx="6153150" cy="3248025"/>
                <wp:effectExtent l="0" t="0" r="19050" b="28575"/>
                <wp:wrapSquare wrapText="bothSides"/>
                <wp:docPr id="16" name="Automatický obraze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32480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2D57" w:rsidRPr="007C2D57" w:rsidRDefault="007C2D57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 w:rsidRPr="007C2D5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Mějte na paměti, že podáním projektu ztratíte možnost v něm cokoliv upravovat nebo měnit.</w:t>
                            </w:r>
                          </w:p>
                          <w:p w:rsidR="007C2D57" w:rsidRDefault="007C2D57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Do té doby ale můžete změny dělat libovolně, všechny kapitoly a části projektu zůstávají otevřené pro zápis, můžete také přidávat a mazat přílohy či měnit finanční plány. Tlačítko </w:t>
                            </w:r>
                            <w:r w:rsidRPr="007C2D57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595959" w:themeColor="text1" w:themeTint="A6"/>
                                <w:sz w:val="24"/>
                              </w:rPr>
                              <w:t>Kontrola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můžete používat i kdykoliv během práce. Aspoň budete mít souhrnný přehled o tom, co je do projektu třeba ještě doplnit. Projekt podejte až v okamžiku, kdy jste si jistí, že už jej nebudete dále upravovat.</w:t>
                            </w:r>
                          </w:p>
                          <w:p w:rsidR="007C2D57" w:rsidRDefault="007C2D57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:rsidR="007C2D57" w:rsidRPr="002044C6" w:rsidRDefault="007C2D57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 w:rsidRPr="002044C6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Ale co když se stane, že po jeho podání přeci jenom na něco přijdete?</w:t>
                            </w:r>
                          </w:p>
                          <w:p w:rsidR="007C2D57" w:rsidRDefault="007C2D57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Nic se nestalo. Projekt neodesíláte rovnou na ARVŠ, ale musí ještě projít schválením na škole. Pokud si to tedy uvědomíte včas, mají fakultní či školní správci projektu možnost </w:t>
                            </w:r>
                            <w:r w:rsidR="002044C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vrátit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Vám projekt</w:t>
                            </w:r>
                            <w:r w:rsidR="002044C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k dopracování. </w:t>
                            </w:r>
                            <w:r w:rsidR="0008721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Stejně tak, jako když sami v projektu objeví něco, co potřebuje opravit nebo doplnit. S vráceným projektem zacházíte stejně, jako kdyby byl dosud </w:t>
                            </w:r>
                            <w:proofErr w:type="gramStart"/>
                            <w:r w:rsidR="0008721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>nepodaný a stejným</w:t>
                            </w:r>
                            <w:proofErr w:type="gramEnd"/>
                            <w:r w:rsidR="0008721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  <w:t xml:space="preserve"> postupem jej podáte znovu. Jakmile je však projekt podaný až na ARVŠ, je jeho vrácení nemožné.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65" style="position:absolute;margin-left:-17.6pt;margin-top:396.4pt;width:484.5pt;height:255.75pt;z-index:25169817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" o:allowincell="f" fillcolor="#cf7b79" strokecolor="#969696" strokeweight=".5pt">
                <v:fill opacity="19789f"/>
                <v:textbox inset="10.8pt,7.2pt,10.8pt">
                  <w:txbxContent>
                    <w:p w:rsidR="007C2D57" w:rsidRPr="007C2D57" w:rsidRDefault="007C2D57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 w:rsidRPr="007C2D57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95959" w:themeColor="text1" w:themeTint="A6"/>
                          <w:sz w:val="24"/>
                        </w:rPr>
                        <w:t>Mějte na paměti, že podáním projektu ztratíte možnost v něm cokoliv upravovat nebo měnit.</w:t>
                      </w:r>
                    </w:p>
                    <w:p w:rsidR="007C2D57" w:rsidRDefault="007C2D57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Do té doby ale můžete změny dělat libovolně, všechny kapitoly a části projektu zůstávají otevřené pro zápis, můžete také přidávat a mazat přílohy či měnit finanční plány. Tlačítko </w:t>
                      </w:r>
                      <w:r w:rsidRPr="007C2D57">
                        <w:rPr>
                          <w:rFonts w:asciiTheme="majorHAnsi" w:eastAsiaTheme="majorEastAsia" w:hAnsiTheme="majorHAnsi" w:cstheme="majorBidi"/>
                          <w:iCs/>
                          <w:color w:val="595959" w:themeColor="text1" w:themeTint="A6"/>
                          <w:sz w:val="24"/>
                        </w:rPr>
                        <w:t>Kontrola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můžete používat i kdykoliv během práce. Aspoň budete mít souhrnný přehled o tom, co je do projektu třeba ještě doplnit. Projekt podejte až v okamžiku, kdy jste si jistí, že už jej nebudete dále upravovat.</w:t>
                      </w:r>
                    </w:p>
                    <w:p w:rsidR="007C2D57" w:rsidRDefault="007C2D57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</w:p>
                    <w:p w:rsidR="007C2D57" w:rsidRPr="002044C6" w:rsidRDefault="007C2D57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 w:rsidRPr="002044C6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595959" w:themeColor="text1" w:themeTint="A6"/>
                          <w:sz w:val="24"/>
                        </w:rPr>
                        <w:t>Ale co když se stane, že po jeho podání přeci jenom na něco přijdete?</w:t>
                      </w:r>
                    </w:p>
                    <w:p w:rsidR="007C2D57" w:rsidRDefault="007C2D57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Nic se nestalo. Projekt neodesíláte rovnou na ARVŠ, ale musí ještě projít schválením na škole. Pokud si to tedy uvědomíte včas, mají fakultní či školní správci projektu možnost </w:t>
                      </w:r>
                      <w:r w:rsidR="002044C6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vrátit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Vám projekt</w:t>
                      </w:r>
                      <w:r w:rsidR="002044C6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k dopracování. </w:t>
                      </w:r>
                      <w:r w:rsidR="00087214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Stejně tak, jako když sami v projektu objeví něco, co potřebuje opravit nebo doplnit. S vráceným projektem zacházíte stejně, jako kdyby byl dosud </w:t>
                      </w:r>
                      <w:proofErr w:type="gramStart"/>
                      <w:r w:rsidR="00087214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>nepodaný a stejným</w:t>
                      </w:r>
                      <w:proofErr w:type="gramEnd"/>
                      <w:r w:rsidR="00087214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  <w:t xml:space="preserve"> postupem jej podáte znovu. Jakmile je však projekt podaný až na ARVŠ, je jeho vrácení nemožné.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7C2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F99" w:rsidRDefault="00615F99" w:rsidP="008E4314">
      <w:pPr>
        <w:spacing w:after="0" w:line="240" w:lineRule="auto"/>
      </w:pPr>
      <w:r>
        <w:separator/>
      </w:r>
    </w:p>
  </w:endnote>
  <w:endnote w:type="continuationSeparator" w:id="0">
    <w:p w:rsidR="00615F99" w:rsidRDefault="00615F99" w:rsidP="008E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F99" w:rsidRDefault="00615F99" w:rsidP="008E4314">
      <w:pPr>
        <w:spacing w:after="0" w:line="240" w:lineRule="auto"/>
      </w:pPr>
      <w:r>
        <w:separator/>
      </w:r>
    </w:p>
  </w:footnote>
  <w:footnote w:type="continuationSeparator" w:id="0">
    <w:p w:rsidR="00615F99" w:rsidRDefault="00615F99" w:rsidP="008E4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A1"/>
    <w:rsid w:val="00004B54"/>
    <w:rsid w:val="00026E22"/>
    <w:rsid w:val="0003092C"/>
    <w:rsid w:val="0003787A"/>
    <w:rsid w:val="00087214"/>
    <w:rsid w:val="001336FE"/>
    <w:rsid w:val="002044C6"/>
    <w:rsid w:val="00206195"/>
    <w:rsid w:val="00224640"/>
    <w:rsid w:val="00266251"/>
    <w:rsid w:val="00284026"/>
    <w:rsid w:val="002A4AA7"/>
    <w:rsid w:val="002C1BF0"/>
    <w:rsid w:val="002C5CA1"/>
    <w:rsid w:val="002F2348"/>
    <w:rsid w:val="003050B5"/>
    <w:rsid w:val="0033031C"/>
    <w:rsid w:val="0036543D"/>
    <w:rsid w:val="003F5576"/>
    <w:rsid w:val="004C215D"/>
    <w:rsid w:val="0056045A"/>
    <w:rsid w:val="005A4B81"/>
    <w:rsid w:val="005E37CC"/>
    <w:rsid w:val="00615F99"/>
    <w:rsid w:val="00633341"/>
    <w:rsid w:val="006B7518"/>
    <w:rsid w:val="006D6049"/>
    <w:rsid w:val="006D7914"/>
    <w:rsid w:val="006F4512"/>
    <w:rsid w:val="00790455"/>
    <w:rsid w:val="007A006B"/>
    <w:rsid w:val="007C2D57"/>
    <w:rsid w:val="007D219A"/>
    <w:rsid w:val="00861BA2"/>
    <w:rsid w:val="008E4314"/>
    <w:rsid w:val="00943638"/>
    <w:rsid w:val="009D5A8F"/>
    <w:rsid w:val="00A261DF"/>
    <w:rsid w:val="00A445E5"/>
    <w:rsid w:val="00AB3230"/>
    <w:rsid w:val="00AF716A"/>
    <w:rsid w:val="00B85CCB"/>
    <w:rsid w:val="00BD42B4"/>
    <w:rsid w:val="00BF5A01"/>
    <w:rsid w:val="00C16DC9"/>
    <w:rsid w:val="00C21BE0"/>
    <w:rsid w:val="00C2570F"/>
    <w:rsid w:val="00C7794B"/>
    <w:rsid w:val="00CA1A26"/>
    <w:rsid w:val="00CA5DB0"/>
    <w:rsid w:val="00D21886"/>
    <w:rsid w:val="00D27AC7"/>
    <w:rsid w:val="00D62AAC"/>
    <w:rsid w:val="00D723F1"/>
    <w:rsid w:val="00D95059"/>
    <w:rsid w:val="00E3183F"/>
    <w:rsid w:val="00E51F1C"/>
    <w:rsid w:val="00EB158C"/>
    <w:rsid w:val="00F03210"/>
    <w:rsid w:val="00F05B90"/>
    <w:rsid w:val="00F32866"/>
    <w:rsid w:val="00F57510"/>
    <w:rsid w:val="00F60528"/>
    <w:rsid w:val="00F8652D"/>
    <w:rsid w:val="00FB629F"/>
    <w:rsid w:val="00FC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5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0B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050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E4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4314"/>
  </w:style>
  <w:style w:type="paragraph" w:styleId="Zpat">
    <w:name w:val="footer"/>
    <w:basedOn w:val="Normln"/>
    <w:link w:val="ZpatChar"/>
    <w:uiPriority w:val="99"/>
    <w:unhideWhenUsed/>
    <w:rsid w:val="008E4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43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5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0B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050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E4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4314"/>
  </w:style>
  <w:style w:type="paragraph" w:styleId="Zpat">
    <w:name w:val="footer"/>
    <w:basedOn w:val="Normln"/>
    <w:link w:val="ZpatChar"/>
    <w:uiPriority w:val="99"/>
    <w:unhideWhenUsed/>
    <w:rsid w:val="008E4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AAFB3-B657-4922-84C9-8D97EE42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864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2</cp:revision>
  <dcterms:created xsi:type="dcterms:W3CDTF">2014-03-10T09:56:00Z</dcterms:created>
  <dcterms:modified xsi:type="dcterms:W3CDTF">2014-03-10T09:56:00Z</dcterms:modified>
</cp:coreProperties>
</file>